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701197B0" w:rsidR="009C1C6B" w:rsidRPr="001D4BBA" w:rsidRDefault="00196CD3" w:rsidP="003D4077">
      <w:pPr>
        <w:pStyle w:val="Titredudocument"/>
      </w:pPr>
      <w:bookmarkStart w:id="0" w:name="_Toc37230251"/>
      <w:bookmarkStart w:id="1" w:name="_GoBack"/>
      <w:bookmarkEnd w:id="1"/>
      <w:r w:rsidRPr="00BF31BF">
        <w:rPr>
          <w:noProof/>
        </w:rPr>
        <w:drawing>
          <wp:anchor distT="0" distB="0" distL="114300" distR="114300" simplePos="0" relativeHeight="251658240" behindDoc="1" locked="0" layoutInCell="1" allowOverlap="0" wp14:anchorId="59145CEE" wp14:editId="4FC15F32">
            <wp:simplePos x="0" y="0"/>
            <wp:positionH relativeFrom="page">
              <wp:align>left</wp:align>
            </wp:positionH>
            <wp:positionV relativeFrom="page">
              <wp:align>top</wp:align>
            </wp:positionV>
            <wp:extent cx="7773473" cy="1829053"/>
            <wp:effectExtent l="0" t="0" r="0" b="0"/>
            <wp:wrapNone/>
            <wp:docPr id="4" name="Image 4" descr="Open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773473" cy="18290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57A4" w:rsidRPr="00A457A4">
        <w:rPr>
          <w:noProof/>
          <w:lang w:val="en-US"/>
        </w:rPr>
        <w:t xml:space="preserve">Weekly Educational Options </w:t>
      </w:r>
      <w:proofErr w:type="gramStart"/>
      <w:r w:rsidR="005B03BC">
        <w:t>F</w:t>
      </w:r>
      <w:r w:rsidR="00A457A4" w:rsidRPr="00A457A4">
        <w:rPr>
          <w:noProof/>
          <w:lang w:val="en-US"/>
        </w:rPr>
        <w:t>rom</w:t>
      </w:r>
      <w:proofErr w:type="gramEnd"/>
      <w:r w:rsidR="00A457A4" w:rsidRPr="00A457A4">
        <w:rPr>
          <w:noProof/>
          <w:lang w:val="en-US"/>
        </w:rPr>
        <w:t xml:space="preserve"> the Mi</w:t>
      </w:r>
      <w:bookmarkEnd w:id="0"/>
      <w:proofErr w:type="spellStart"/>
      <w:r w:rsidR="001D4BBA">
        <w:t>nistère</w:t>
      </w:r>
      <w:proofErr w:type="spellEnd"/>
    </w:p>
    <w:p w14:paraId="7BDB3A6D" w14:textId="60D19784" w:rsidR="009C1C6B" w:rsidRPr="00A457A4" w:rsidRDefault="001D4BBA" w:rsidP="009C1C6B">
      <w:pPr>
        <w:pStyle w:val="Niveau-Premirepage"/>
        <w:rPr>
          <w:lang w:val="en-US"/>
        </w:rPr>
      </w:pPr>
      <w:r>
        <w:t>secondary v</w:t>
      </w:r>
    </w:p>
    <w:p w14:paraId="245D712B" w14:textId="6766E7D2" w:rsidR="009C1C6B" w:rsidRPr="00A457A4" w:rsidRDefault="00A457A4" w:rsidP="00C54724">
      <w:pPr>
        <w:pStyle w:val="Semainedu"/>
        <w:spacing w:after="2280"/>
        <w:rPr>
          <w:lang w:val="en-US"/>
        </w:rPr>
      </w:pPr>
      <w:r w:rsidRPr="00A457A4">
        <w:rPr>
          <w:lang w:val="en-US"/>
        </w:rPr>
        <w:t xml:space="preserve">Week of </w:t>
      </w:r>
      <w:r w:rsidR="00AB3DA0">
        <w:t>June 1</w:t>
      </w:r>
      <w:r w:rsidR="001D4BBA">
        <w:t>,</w:t>
      </w:r>
      <w:r w:rsidRPr="00A457A4">
        <w:rPr>
          <w:lang w:val="en-US"/>
        </w:rPr>
        <w:t xml:space="preserve"> 2020</w:t>
      </w:r>
    </w:p>
    <w:p w14:paraId="2D51F582" w14:textId="4597E2B1" w:rsidR="00BE533D" w:rsidRDefault="00BE533D" w:rsidP="00BE533D">
      <w:pPr>
        <w:pStyle w:val="Tabledesmatires-Titre"/>
      </w:pPr>
      <w:r>
        <w:t>Table of Contents</w:t>
      </w:r>
    </w:p>
    <w:p w14:paraId="68BC80A1" w14:textId="122BB53D" w:rsidR="009C4BB4" w:rsidRDefault="00731F64">
      <w:pPr>
        <w:pStyle w:val="TM2"/>
        <w:rPr>
          <w:rFonts w:asciiTheme="minorHAnsi" w:eastAsiaTheme="minorEastAsia" w:hAnsiTheme="minorHAnsi" w:cstheme="minorBidi"/>
          <w:noProof/>
          <w:szCs w:val="22"/>
          <w:lang w:val="fr-CA" w:eastAsia="fr-CA"/>
        </w:rPr>
      </w:pPr>
      <w:r>
        <w:rPr>
          <w:b/>
        </w:rPr>
        <w:fldChar w:fldCharType="begin"/>
      </w:r>
      <w:r>
        <w:instrText xml:space="preserve"> TOC \o "2-2" \h \z \t "Titre 1,1,_Matière - Première page,1" </w:instrText>
      </w:r>
      <w:r>
        <w:rPr>
          <w:b/>
        </w:rPr>
        <w:fldChar w:fldCharType="separate"/>
      </w:r>
      <w:hyperlink w:anchor="_Toc41471193" w:history="1">
        <w:r w:rsidR="009C4BB4" w:rsidRPr="00095854">
          <w:rPr>
            <w:rStyle w:val="Lienhypertexte"/>
            <w:noProof/>
            <w:lang w:val="en-US"/>
          </w:rPr>
          <w:t>Survive and Thrive: Social Isolation and Global Awareness</w:t>
        </w:r>
        <w:r w:rsidR="009C4BB4">
          <w:rPr>
            <w:noProof/>
            <w:webHidden/>
          </w:rPr>
          <w:tab/>
        </w:r>
        <w:r w:rsidR="009C4BB4">
          <w:rPr>
            <w:noProof/>
            <w:webHidden/>
          </w:rPr>
          <w:fldChar w:fldCharType="begin"/>
        </w:r>
        <w:r w:rsidR="009C4BB4">
          <w:rPr>
            <w:noProof/>
            <w:webHidden/>
          </w:rPr>
          <w:instrText xml:space="preserve"> PAGEREF _Toc41471193 \h </w:instrText>
        </w:r>
        <w:r w:rsidR="009C4BB4">
          <w:rPr>
            <w:noProof/>
            <w:webHidden/>
          </w:rPr>
        </w:r>
        <w:r w:rsidR="009C4BB4">
          <w:rPr>
            <w:noProof/>
            <w:webHidden/>
          </w:rPr>
          <w:fldChar w:fldCharType="separate"/>
        </w:r>
        <w:r w:rsidR="009C4BB4">
          <w:rPr>
            <w:noProof/>
            <w:webHidden/>
          </w:rPr>
          <w:t>2</w:t>
        </w:r>
        <w:r w:rsidR="009C4BB4">
          <w:rPr>
            <w:noProof/>
            <w:webHidden/>
          </w:rPr>
          <w:fldChar w:fldCharType="end"/>
        </w:r>
      </w:hyperlink>
    </w:p>
    <w:p w14:paraId="229F9A40" w14:textId="482A1414" w:rsidR="009C4BB4" w:rsidRDefault="0089249E">
      <w:pPr>
        <w:pStyle w:val="TM2"/>
        <w:rPr>
          <w:rFonts w:asciiTheme="minorHAnsi" w:eastAsiaTheme="minorEastAsia" w:hAnsiTheme="minorHAnsi" w:cstheme="minorBidi"/>
          <w:noProof/>
          <w:szCs w:val="22"/>
          <w:lang w:val="fr-CA" w:eastAsia="fr-CA"/>
        </w:rPr>
      </w:pPr>
      <w:hyperlink w:anchor="_Toc41471194" w:history="1">
        <w:r w:rsidR="009C4BB4" w:rsidRPr="00095854">
          <w:rPr>
            <w:rStyle w:val="Lienhypertexte"/>
            <w:noProof/>
            <w:lang w:val="fr-CA"/>
          </w:rPr>
          <w:t>Un défilé griffé hors du commun</w:t>
        </w:r>
        <w:r w:rsidR="009C4BB4">
          <w:rPr>
            <w:noProof/>
            <w:webHidden/>
          </w:rPr>
          <w:tab/>
        </w:r>
        <w:r w:rsidR="009C4BB4">
          <w:rPr>
            <w:noProof/>
            <w:webHidden/>
          </w:rPr>
          <w:fldChar w:fldCharType="begin"/>
        </w:r>
        <w:r w:rsidR="009C4BB4">
          <w:rPr>
            <w:noProof/>
            <w:webHidden/>
          </w:rPr>
          <w:instrText xml:space="preserve"> PAGEREF _Toc41471194 \h </w:instrText>
        </w:r>
        <w:r w:rsidR="009C4BB4">
          <w:rPr>
            <w:noProof/>
            <w:webHidden/>
          </w:rPr>
        </w:r>
        <w:r w:rsidR="009C4BB4">
          <w:rPr>
            <w:noProof/>
            <w:webHidden/>
          </w:rPr>
          <w:fldChar w:fldCharType="separate"/>
        </w:r>
        <w:r w:rsidR="009C4BB4">
          <w:rPr>
            <w:noProof/>
            <w:webHidden/>
          </w:rPr>
          <w:t>4</w:t>
        </w:r>
        <w:r w:rsidR="009C4BB4">
          <w:rPr>
            <w:noProof/>
            <w:webHidden/>
          </w:rPr>
          <w:fldChar w:fldCharType="end"/>
        </w:r>
      </w:hyperlink>
    </w:p>
    <w:p w14:paraId="5FED4318" w14:textId="20E8FC4C" w:rsidR="009C4BB4" w:rsidRDefault="0089249E">
      <w:pPr>
        <w:pStyle w:val="TM2"/>
        <w:rPr>
          <w:rFonts w:asciiTheme="minorHAnsi" w:eastAsiaTheme="minorEastAsia" w:hAnsiTheme="minorHAnsi" w:cstheme="minorBidi"/>
          <w:noProof/>
          <w:szCs w:val="22"/>
          <w:lang w:val="fr-CA" w:eastAsia="fr-CA"/>
        </w:rPr>
      </w:pPr>
      <w:hyperlink w:anchor="_Toc41471195" w:history="1">
        <w:r w:rsidR="009C4BB4" w:rsidRPr="00095854">
          <w:rPr>
            <w:rStyle w:val="Lienhypertexte"/>
            <w:noProof/>
          </w:rPr>
          <w:t>Annexe 1 : Options</w:t>
        </w:r>
        <w:r w:rsidR="009C4BB4">
          <w:rPr>
            <w:noProof/>
            <w:webHidden/>
          </w:rPr>
          <w:tab/>
        </w:r>
        <w:r w:rsidR="009C4BB4">
          <w:rPr>
            <w:noProof/>
            <w:webHidden/>
          </w:rPr>
          <w:fldChar w:fldCharType="begin"/>
        </w:r>
        <w:r w:rsidR="009C4BB4">
          <w:rPr>
            <w:noProof/>
            <w:webHidden/>
          </w:rPr>
          <w:instrText xml:space="preserve"> PAGEREF _Toc41471195 \h </w:instrText>
        </w:r>
        <w:r w:rsidR="009C4BB4">
          <w:rPr>
            <w:noProof/>
            <w:webHidden/>
          </w:rPr>
        </w:r>
        <w:r w:rsidR="009C4BB4">
          <w:rPr>
            <w:noProof/>
            <w:webHidden/>
          </w:rPr>
          <w:fldChar w:fldCharType="separate"/>
        </w:r>
        <w:r w:rsidR="009C4BB4">
          <w:rPr>
            <w:noProof/>
            <w:webHidden/>
          </w:rPr>
          <w:t>6</w:t>
        </w:r>
        <w:r w:rsidR="009C4BB4">
          <w:rPr>
            <w:noProof/>
            <w:webHidden/>
          </w:rPr>
          <w:fldChar w:fldCharType="end"/>
        </w:r>
      </w:hyperlink>
    </w:p>
    <w:p w14:paraId="2C33D240" w14:textId="2616E438" w:rsidR="009C4BB4" w:rsidRDefault="0089249E">
      <w:pPr>
        <w:pStyle w:val="TM2"/>
        <w:rPr>
          <w:rFonts w:asciiTheme="minorHAnsi" w:eastAsiaTheme="minorEastAsia" w:hAnsiTheme="minorHAnsi" w:cstheme="minorBidi"/>
          <w:noProof/>
          <w:szCs w:val="22"/>
          <w:lang w:val="fr-CA" w:eastAsia="fr-CA"/>
        </w:rPr>
      </w:pPr>
      <w:hyperlink w:anchor="_Toc41471196" w:history="1">
        <w:r w:rsidR="009C4BB4" w:rsidRPr="00095854">
          <w:rPr>
            <w:rStyle w:val="Lienhypertexte"/>
            <w:noProof/>
            <w:lang w:val="fr-CA"/>
          </w:rPr>
          <w:t>Annexe 2 : Références</w:t>
        </w:r>
        <w:r w:rsidR="009C4BB4">
          <w:rPr>
            <w:noProof/>
            <w:webHidden/>
          </w:rPr>
          <w:tab/>
        </w:r>
        <w:r w:rsidR="009C4BB4">
          <w:rPr>
            <w:noProof/>
            <w:webHidden/>
          </w:rPr>
          <w:fldChar w:fldCharType="begin"/>
        </w:r>
        <w:r w:rsidR="009C4BB4">
          <w:rPr>
            <w:noProof/>
            <w:webHidden/>
          </w:rPr>
          <w:instrText xml:space="preserve"> PAGEREF _Toc41471196 \h </w:instrText>
        </w:r>
        <w:r w:rsidR="009C4BB4">
          <w:rPr>
            <w:noProof/>
            <w:webHidden/>
          </w:rPr>
        </w:r>
        <w:r w:rsidR="009C4BB4">
          <w:rPr>
            <w:noProof/>
            <w:webHidden/>
          </w:rPr>
          <w:fldChar w:fldCharType="separate"/>
        </w:r>
        <w:r w:rsidR="009C4BB4">
          <w:rPr>
            <w:noProof/>
            <w:webHidden/>
          </w:rPr>
          <w:t>7</w:t>
        </w:r>
        <w:r w:rsidR="009C4BB4">
          <w:rPr>
            <w:noProof/>
            <w:webHidden/>
          </w:rPr>
          <w:fldChar w:fldCharType="end"/>
        </w:r>
      </w:hyperlink>
    </w:p>
    <w:p w14:paraId="5B15B59E" w14:textId="1E503B7D" w:rsidR="009C4BB4" w:rsidRDefault="0089249E">
      <w:pPr>
        <w:pStyle w:val="TM2"/>
        <w:rPr>
          <w:rFonts w:asciiTheme="minorHAnsi" w:eastAsiaTheme="minorEastAsia" w:hAnsiTheme="minorHAnsi" w:cstheme="minorBidi"/>
          <w:noProof/>
          <w:szCs w:val="22"/>
          <w:lang w:val="fr-CA" w:eastAsia="fr-CA"/>
        </w:rPr>
      </w:pPr>
      <w:hyperlink w:anchor="_Toc41471197" w:history="1">
        <w:r w:rsidR="009C4BB4" w:rsidRPr="00095854">
          <w:rPr>
            <w:rStyle w:val="Lienhypertexte"/>
            <w:noProof/>
          </w:rPr>
          <w:t>The Mole Hole</w:t>
        </w:r>
        <w:r w:rsidR="009C4BB4">
          <w:rPr>
            <w:noProof/>
            <w:webHidden/>
          </w:rPr>
          <w:tab/>
        </w:r>
        <w:r w:rsidR="009C4BB4">
          <w:rPr>
            <w:noProof/>
            <w:webHidden/>
          </w:rPr>
          <w:fldChar w:fldCharType="begin"/>
        </w:r>
        <w:r w:rsidR="009C4BB4">
          <w:rPr>
            <w:noProof/>
            <w:webHidden/>
          </w:rPr>
          <w:instrText xml:space="preserve"> PAGEREF _Toc41471197 \h </w:instrText>
        </w:r>
        <w:r w:rsidR="009C4BB4">
          <w:rPr>
            <w:noProof/>
            <w:webHidden/>
          </w:rPr>
        </w:r>
        <w:r w:rsidR="009C4BB4">
          <w:rPr>
            <w:noProof/>
            <w:webHidden/>
          </w:rPr>
          <w:fldChar w:fldCharType="separate"/>
        </w:r>
        <w:r w:rsidR="009C4BB4">
          <w:rPr>
            <w:noProof/>
            <w:webHidden/>
          </w:rPr>
          <w:t>8</w:t>
        </w:r>
        <w:r w:rsidR="009C4BB4">
          <w:rPr>
            <w:noProof/>
            <w:webHidden/>
          </w:rPr>
          <w:fldChar w:fldCharType="end"/>
        </w:r>
      </w:hyperlink>
    </w:p>
    <w:p w14:paraId="6AE55C77" w14:textId="11A8EBAA" w:rsidR="009C4BB4" w:rsidRDefault="0089249E">
      <w:pPr>
        <w:pStyle w:val="TM2"/>
        <w:rPr>
          <w:rFonts w:asciiTheme="minorHAnsi" w:eastAsiaTheme="minorEastAsia" w:hAnsiTheme="minorHAnsi" w:cstheme="minorBidi"/>
          <w:noProof/>
          <w:szCs w:val="22"/>
          <w:lang w:val="fr-CA" w:eastAsia="fr-CA"/>
        </w:rPr>
      </w:pPr>
      <w:hyperlink w:anchor="_Toc41471198" w:history="1">
        <w:r w:rsidR="009C4BB4" w:rsidRPr="00095854">
          <w:rPr>
            <w:rStyle w:val="Lienhypertexte"/>
            <w:noProof/>
          </w:rPr>
          <w:t>Appendix A – The Mole Hole</w:t>
        </w:r>
        <w:r w:rsidR="009C4BB4">
          <w:rPr>
            <w:noProof/>
            <w:webHidden/>
          </w:rPr>
          <w:tab/>
        </w:r>
        <w:r w:rsidR="009C4BB4">
          <w:rPr>
            <w:noProof/>
            <w:webHidden/>
          </w:rPr>
          <w:fldChar w:fldCharType="begin"/>
        </w:r>
        <w:r w:rsidR="009C4BB4">
          <w:rPr>
            <w:noProof/>
            <w:webHidden/>
          </w:rPr>
          <w:instrText xml:space="preserve"> PAGEREF _Toc41471198 \h </w:instrText>
        </w:r>
        <w:r w:rsidR="009C4BB4">
          <w:rPr>
            <w:noProof/>
            <w:webHidden/>
          </w:rPr>
        </w:r>
        <w:r w:rsidR="009C4BB4">
          <w:rPr>
            <w:noProof/>
            <w:webHidden/>
          </w:rPr>
          <w:fldChar w:fldCharType="separate"/>
        </w:r>
        <w:r w:rsidR="009C4BB4">
          <w:rPr>
            <w:noProof/>
            <w:webHidden/>
          </w:rPr>
          <w:t>10</w:t>
        </w:r>
        <w:r w:rsidR="009C4BB4">
          <w:rPr>
            <w:noProof/>
            <w:webHidden/>
          </w:rPr>
          <w:fldChar w:fldCharType="end"/>
        </w:r>
      </w:hyperlink>
    </w:p>
    <w:p w14:paraId="7C193AE9" w14:textId="295A49E9" w:rsidR="009C4BB4" w:rsidRDefault="0089249E">
      <w:pPr>
        <w:pStyle w:val="TM2"/>
        <w:rPr>
          <w:rFonts w:asciiTheme="minorHAnsi" w:eastAsiaTheme="minorEastAsia" w:hAnsiTheme="minorHAnsi" w:cstheme="minorBidi"/>
          <w:noProof/>
          <w:szCs w:val="22"/>
          <w:lang w:val="fr-CA" w:eastAsia="fr-CA"/>
        </w:rPr>
      </w:pPr>
      <w:hyperlink w:anchor="_Toc41471199" w:history="1">
        <w:r w:rsidR="009C4BB4" w:rsidRPr="00095854">
          <w:rPr>
            <w:rStyle w:val="Lienhypertexte"/>
            <w:noProof/>
          </w:rPr>
          <w:t>The Conference</w:t>
        </w:r>
        <w:r w:rsidR="009C4BB4">
          <w:rPr>
            <w:noProof/>
            <w:webHidden/>
          </w:rPr>
          <w:tab/>
        </w:r>
        <w:r w:rsidR="009C4BB4">
          <w:rPr>
            <w:noProof/>
            <w:webHidden/>
          </w:rPr>
          <w:fldChar w:fldCharType="begin"/>
        </w:r>
        <w:r w:rsidR="009C4BB4">
          <w:rPr>
            <w:noProof/>
            <w:webHidden/>
          </w:rPr>
          <w:instrText xml:space="preserve"> PAGEREF _Toc41471199 \h </w:instrText>
        </w:r>
        <w:r w:rsidR="009C4BB4">
          <w:rPr>
            <w:noProof/>
            <w:webHidden/>
          </w:rPr>
        </w:r>
        <w:r w:rsidR="009C4BB4">
          <w:rPr>
            <w:noProof/>
            <w:webHidden/>
          </w:rPr>
          <w:fldChar w:fldCharType="separate"/>
        </w:r>
        <w:r w:rsidR="009C4BB4">
          <w:rPr>
            <w:noProof/>
            <w:webHidden/>
          </w:rPr>
          <w:t>12</w:t>
        </w:r>
        <w:r w:rsidR="009C4BB4">
          <w:rPr>
            <w:noProof/>
            <w:webHidden/>
          </w:rPr>
          <w:fldChar w:fldCharType="end"/>
        </w:r>
      </w:hyperlink>
    </w:p>
    <w:p w14:paraId="6EF5FC3F" w14:textId="2490C2C3" w:rsidR="009C4BB4" w:rsidRDefault="0089249E">
      <w:pPr>
        <w:pStyle w:val="TM2"/>
        <w:rPr>
          <w:rFonts w:asciiTheme="minorHAnsi" w:eastAsiaTheme="minorEastAsia" w:hAnsiTheme="minorHAnsi" w:cstheme="minorBidi"/>
          <w:noProof/>
          <w:szCs w:val="22"/>
          <w:lang w:val="fr-CA" w:eastAsia="fr-CA"/>
        </w:rPr>
      </w:pPr>
      <w:hyperlink w:anchor="_Toc41471200" w:history="1">
        <w:r w:rsidR="009C4BB4" w:rsidRPr="00095854">
          <w:rPr>
            <w:rStyle w:val="Lienhypertexte"/>
            <w:noProof/>
          </w:rPr>
          <w:t>Appendix B – The Conference</w:t>
        </w:r>
        <w:r w:rsidR="009C4BB4">
          <w:rPr>
            <w:noProof/>
            <w:webHidden/>
          </w:rPr>
          <w:tab/>
        </w:r>
        <w:r w:rsidR="009C4BB4">
          <w:rPr>
            <w:noProof/>
            <w:webHidden/>
          </w:rPr>
          <w:fldChar w:fldCharType="begin"/>
        </w:r>
        <w:r w:rsidR="009C4BB4">
          <w:rPr>
            <w:noProof/>
            <w:webHidden/>
          </w:rPr>
          <w:instrText xml:space="preserve"> PAGEREF _Toc41471200 \h </w:instrText>
        </w:r>
        <w:r w:rsidR="009C4BB4">
          <w:rPr>
            <w:noProof/>
            <w:webHidden/>
          </w:rPr>
        </w:r>
        <w:r w:rsidR="009C4BB4">
          <w:rPr>
            <w:noProof/>
            <w:webHidden/>
          </w:rPr>
          <w:fldChar w:fldCharType="separate"/>
        </w:r>
        <w:r w:rsidR="009C4BB4">
          <w:rPr>
            <w:noProof/>
            <w:webHidden/>
          </w:rPr>
          <w:t>13</w:t>
        </w:r>
        <w:r w:rsidR="009C4BB4">
          <w:rPr>
            <w:noProof/>
            <w:webHidden/>
          </w:rPr>
          <w:fldChar w:fldCharType="end"/>
        </w:r>
      </w:hyperlink>
    </w:p>
    <w:p w14:paraId="6DDAE39C" w14:textId="594D6299" w:rsidR="009C4BB4" w:rsidRDefault="0089249E">
      <w:pPr>
        <w:pStyle w:val="TM2"/>
        <w:rPr>
          <w:rFonts w:asciiTheme="minorHAnsi" w:eastAsiaTheme="minorEastAsia" w:hAnsiTheme="minorHAnsi" w:cstheme="minorBidi"/>
          <w:noProof/>
          <w:szCs w:val="22"/>
          <w:lang w:val="fr-CA" w:eastAsia="fr-CA"/>
        </w:rPr>
      </w:pPr>
      <w:hyperlink w:anchor="_Toc41471201" w:history="1">
        <w:r w:rsidR="009C4BB4" w:rsidRPr="00095854">
          <w:rPr>
            <w:rStyle w:val="Lienhypertexte"/>
            <w:noProof/>
          </w:rPr>
          <w:t>Oh Snap, Elastic Potential Energy</w:t>
        </w:r>
        <w:r w:rsidR="009C4BB4">
          <w:rPr>
            <w:noProof/>
            <w:webHidden/>
          </w:rPr>
          <w:tab/>
        </w:r>
        <w:r w:rsidR="009C4BB4">
          <w:rPr>
            <w:noProof/>
            <w:webHidden/>
          </w:rPr>
          <w:fldChar w:fldCharType="begin"/>
        </w:r>
        <w:r w:rsidR="009C4BB4">
          <w:rPr>
            <w:noProof/>
            <w:webHidden/>
          </w:rPr>
          <w:instrText xml:space="preserve"> PAGEREF _Toc41471201 \h </w:instrText>
        </w:r>
        <w:r w:rsidR="009C4BB4">
          <w:rPr>
            <w:noProof/>
            <w:webHidden/>
          </w:rPr>
        </w:r>
        <w:r w:rsidR="009C4BB4">
          <w:rPr>
            <w:noProof/>
            <w:webHidden/>
          </w:rPr>
          <w:fldChar w:fldCharType="separate"/>
        </w:r>
        <w:r w:rsidR="009C4BB4">
          <w:rPr>
            <w:noProof/>
            <w:webHidden/>
          </w:rPr>
          <w:t>15</w:t>
        </w:r>
        <w:r w:rsidR="009C4BB4">
          <w:rPr>
            <w:noProof/>
            <w:webHidden/>
          </w:rPr>
          <w:fldChar w:fldCharType="end"/>
        </w:r>
      </w:hyperlink>
    </w:p>
    <w:p w14:paraId="015AD914" w14:textId="4FDDDF2D" w:rsidR="009C4BB4" w:rsidRDefault="0089249E">
      <w:pPr>
        <w:pStyle w:val="TM2"/>
        <w:rPr>
          <w:rFonts w:asciiTheme="minorHAnsi" w:eastAsiaTheme="minorEastAsia" w:hAnsiTheme="minorHAnsi" w:cstheme="minorBidi"/>
          <w:noProof/>
          <w:szCs w:val="22"/>
          <w:lang w:val="fr-CA" w:eastAsia="fr-CA"/>
        </w:rPr>
      </w:pPr>
      <w:hyperlink w:anchor="_Toc41471202" w:history="1">
        <w:r w:rsidR="009C4BB4" w:rsidRPr="00095854">
          <w:rPr>
            <w:rStyle w:val="Lienhypertexte"/>
            <w:noProof/>
          </w:rPr>
          <w:t>Appendix A – Spring Experiment</w:t>
        </w:r>
        <w:r w:rsidR="009C4BB4">
          <w:rPr>
            <w:noProof/>
            <w:webHidden/>
          </w:rPr>
          <w:tab/>
        </w:r>
        <w:r w:rsidR="009C4BB4">
          <w:rPr>
            <w:noProof/>
            <w:webHidden/>
          </w:rPr>
          <w:fldChar w:fldCharType="begin"/>
        </w:r>
        <w:r w:rsidR="009C4BB4">
          <w:rPr>
            <w:noProof/>
            <w:webHidden/>
          </w:rPr>
          <w:instrText xml:space="preserve"> PAGEREF _Toc41471202 \h </w:instrText>
        </w:r>
        <w:r w:rsidR="009C4BB4">
          <w:rPr>
            <w:noProof/>
            <w:webHidden/>
          </w:rPr>
        </w:r>
        <w:r w:rsidR="009C4BB4">
          <w:rPr>
            <w:noProof/>
            <w:webHidden/>
          </w:rPr>
          <w:fldChar w:fldCharType="separate"/>
        </w:r>
        <w:r w:rsidR="009C4BB4">
          <w:rPr>
            <w:noProof/>
            <w:webHidden/>
          </w:rPr>
          <w:t>16</w:t>
        </w:r>
        <w:r w:rsidR="009C4BB4">
          <w:rPr>
            <w:noProof/>
            <w:webHidden/>
          </w:rPr>
          <w:fldChar w:fldCharType="end"/>
        </w:r>
      </w:hyperlink>
    </w:p>
    <w:p w14:paraId="15467C0E" w14:textId="2F7D7E7E" w:rsidR="009C4BB4" w:rsidRDefault="0089249E">
      <w:pPr>
        <w:pStyle w:val="TM2"/>
        <w:rPr>
          <w:rFonts w:asciiTheme="minorHAnsi" w:eastAsiaTheme="minorEastAsia" w:hAnsiTheme="minorHAnsi" w:cstheme="minorBidi"/>
          <w:noProof/>
          <w:szCs w:val="22"/>
          <w:lang w:val="fr-CA" w:eastAsia="fr-CA"/>
        </w:rPr>
      </w:pPr>
      <w:hyperlink w:anchor="_Toc41471203" w:history="1">
        <w:r w:rsidR="009C4BB4" w:rsidRPr="00095854">
          <w:rPr>
            <w:rStyle w:val="Lienhypertexte"/>
            <w:noProof/>
          </w:rPr>
          <w:t>Appendix B – Extension</w:t>
        </w:r>
        <w:r w:rsidR="009C4BB4">
          <w:rPr>
            <w:noProof/>
            <w:webHidden/>
          </w:rPr>
          <w:tab/>
        </w:r>
        <w:r w:rsidR="009C4BB4">
          <w:rPr>
            <w:noProof/>
            <w:webHidden/>
          </w:rPr>
          <w:fldChar w:fldCharType="begin"/>
        </w:r>
        <w:r w:rsidR="009C4BB4">
          <w:rPr>
            <w:noProof/>
            <w:webHidden/>
          </w:rPr>
          <w:instrText xml:space="preserve"> PAGEREF _Toc41471203 \h </w:instrText>
        </w:r>
        <w:r w:rsidR="009C4BB4">
          <w:rPr>
            <w:noProof/>
            <w:webHidden/>
          </w:rPr>
        </w:r>
        <w:r w:rsidR="009C4BB4">
          <w:rPr>
            <w:noProof/>
            <w:webHidden/>
          </w:rPr>
          <w:fldChar w:fldCharType="separate"/>
        </w:r>
        <w:r w:rsidR="009C4BB4">
          <w:rPr>
            <w:noProof/>
            <w:webHidden/>
          </w:rPr>
          <w:t>17</w:t>
        </w:r>
        <w:r w:rsidR="009C4BB4">
          <w:rPr>
            <w:noProof/>
            <w:webHidden/>
          </w:rPr>
          <w:fldChar w:fldCharType="end"/>
        </w:r>
      </w:hyperlink>
    </w:p>
    <w:p w14:paraId="4C11E9DF" w14:textId="1941534D" w:rsidR="009C4BB4" w:rsidRDefault="0089249E">
      <w:pPr>
        <w:pStyle w:val="TM2"/>
        <w:rPr>
          <w:rFonts w:asciiTheme="minorHAnsi" w:eastAsiaTheme="minorEastAsia" w:hAnsiTheme="minorHAnsi" w:cstheme="minorBidi"/>
          <w:noProof/>
          <w:szCs w:val="22"/>
          <w:lang w:val="fr-CA" w:eastAsia="fr-CA"/>
        </w:rPr>
      </w:pPr>
      <w:hyperlink w:anchor="_Toc41471204" w:history="1">
        <w:r w:rsidR="009C4BB4" w:rsidRPr="00095854">
          <w:rPr>
            <w:rStyle w:val="Lienhypertexte"/>
            <w:noProof/>
          </w:rPr>
          <w:t>Appendix C – Solutions</w:t>
        </w:r>
        <w:r w:rsidR="009C4BB4">
          <w:rPr>
            <w:noProof/>
            <w:webHidden/>
          </w:rPr>
          <w:tab/>
        </w:r>
        <w:r w:rsidR="009C4BB4">
          <w:rPr>
            <w:noProof/>
            <w:webHidden/>
          </w:rPr>
          <w:fldChar w:fldCharType="begin"/>
        </w:r>
        <w:r w:rsidR="009C4BB4">
          <w:rPr>
            <w:noProof/>
            <w:webHidden/>
          </w:rPr>
          <w:instrText xml:space="preserve"> PAGEREF _Toc41471204 \h </w:instrText>
        </w:r>
        <w:r w:rsidR="009C4BB4">
          <w:rPr>
            <w:noProof/>
            <w:webHidden/>
          </w:rPr>
        </w:r>
        <w:r w:rsidR="009C4BB4">
          <w:rPr>
            <w:noProof/>
            <w:webHidden/>
          </w:rPr>
          <w:fldChar w:fldCharType="separate"/>
        </w:r>
        <w:r w:rsidR="009C4BB4">
          <w:rPr>
            <w:noProof/>
            <w:webHidden/>
          </w:rPr>
          <w:t>18</w:t>
        </w:r>
        <w:r w:rsidR="009C4BB4">
          <w:rPr>
            <w:noProof/>
            <w:webHidden/>
          </w:rPr>
          <w:fldChar w:fldCharType="end"/>
        </w:r>
      </w:hyperlink>
    </w:p>
    <w:p w14:paraId="6645EB9C" w14:textId="3ACAE848" w:rsidR="009C4BB4" w:rsidRDefault="0089249E">
      <w:pPr>
        <w:pStyle w:val="TM2"/>
        <w:rPr>
          <w:rFonts w:asciiTheme="minorHAnsi" w:eastAsiaTheme="minorEastAsia" w:hAnsiTheme="minorHAnsi" w:cstheme="minorBidi"/>
          <w:noProof/>
          <w:szCs w:val="22"/>
          <w:lang w:val="fr-CA" w:eastAsia="fr-CA"/>
        </w:rPr>
      </w:pPr>
      <w:hyperlink w:anchor="_Toc41471205" w:history="1">
        <w:r w:rsidR="009C4BB4" w:rsidRPr="00095854">
          <w:rPr>
            <w:rStyle w:val="Lienhypertexte"/>
            <w:noProof/>
          </w:rPr>
          <w:t>The Importance of Mindfulness</w:t>
        </w:r>
        <w:r w:rsidR="009C4BB4">
          <w:rPr>
            <w:noProof/>
            <w:webHidden/>
          </w:rPr>
          <w:tab/>
        </w:r>
        <w:r w:rsidR="009C4BB4">
          <w:rPr>
            <w:noProof/>
            <w:webHidden/>
          </w:rPr>
          <w:fldChar w:fldCharType="begin"/>
        </w:r>
        <w:r w:rsidR="009C4BB4">
          <w:rPr>
            <w:noProof/>
            <w:webHidden/>
          </w:rPr>
          <w:instrText xml:space="preserve"> PAGEREF _Toc41471205 \h </w:instrText>
        </w:r>
        <w:r w:rsidR="009C4BB4">
          <w:rPr>
            <w:noProof/>
            <w:webHidden/>
          </w:rPr>
        </w:r>
        <w:r w:rsidR="009C4BB4">
          <w:rPr>
            <w:noProof/>
            <w:webHidden/>
          </w:rPr>
          <w:fldChar w:fldCharType="separate"/>
        </w:r>
        <w:r w:rsidR="009C4BB4">
          <w:rPr>
            <w:noProof/>
            <w:webHidden/>
          </w:rPr>
          <w:t>19</w:t>
        </w:r>
        <w:r w:rsidR="009C4BB4">
          <w:rPr>
            <w:noProof/>
            <w:webHidden/>
          </w:rPr>
          <w:fldChar w:fldCharType="end"/>
        </w:r>
      </w:hyperlink>
    </w:p>
    <w:p w14:paraId="236CAEDE" w14:textId="046C70CF" w:rsidR="009C4BB4" w:rsidRDefault="0089249E">
      <w:pPr>
        <w:pStyle w:val="TM2"/>
        <w:rPr>
          <w:rFonts w:asciiTheme="minorHAnsi" w:eastAsiaTheme="minorEastAsia" w:hAnsiTheme="minorHAnsi" w:cstheme="minorBidi"/>
          <w:noProof/>
          <w:szCs w:val="22"/>
          <w:lang w:val="fr-CA" w:eastAsia="fr-CA"/>
        </w:rPr>
      </w:pPr>
      <w:hyperlink w:anchor="_Toc41471206" w:history="1">
        <w:r w:rsidR="009C4BB4" w:rsidRPr="00095854">
          <w:rPr>
            <w:rStyle w:val="Lienhypertexte"/>
            <w:noProof/>
          </w:rPr>
          <w:t>Appreciation Activity on Peace</w:t>
        </w:r>
        <w:r w:rsidR="009C4BB4">
          <w:rPr>
            <w:noProof/>
            <w:webHidden/>
          </w:rPr>
          <w:tab/>
        </w:r>
        <w:r w:rsidR="009C4BB4">
          <w:rPr>
            <w:noProof/>
            <w:webHidden/>
          </w:rPr>
          <w:fldChar w:fldCharType="begin"/>
        </w:r>
        <w:r w:rsidR="009C4BB4">
          <w:rPr>
            <w:noProof/>
            <w:webHidden/>
          </w:rPr>
          <w:instrText xml:space="preserve"> PAGEREF _Toc41471206 \h </w:instrText>
        </w:r>
        <w:r w:rsidR="009C4BB4">
          <w:rPr>
            <w:noProof/>
            <w:webHidden/>
          </w:rPr>
        </w:r>
        <w:r w:rsidR="009C4BB4">
          <w:rPr>
            <w:noProof/>
            <w:webHidden/>
          </w:rPr>
          <w:fldChar w:fldCharType="separate"/>
        </w:r>
        <w:r w:rsidR="009C4BB4">
          <w:rPr>
            <w:noProof/>
            <w:webHidden/>
          </w:rPr>
          <w:t>20</w:t>
        </w:r>
        <w:r w:rsidR="009C4BB4">
          <w:rPr>
            <w:noProof/>
            <w:webHidden/>
          </w:rPr>
          <w:fldChar w:fldCharType="end"/>
        </w:r>
      </w:hyperlink>
    </w:p>
    <w:p w14:paraId="1B7D4368" w14:textId="37DFE88A" w:rsidR="009C4BB4" w:rsidRDefault="0089249E">
      <w:pPr>
        <w:pStyle w:val="TM2"/>
        <w:rPr>
          <w:rFonts w:asciiTheme="minorHAnsi" w:eastAsiaTheme="minorEastAsia" w:hAnsiTheme="minorHAnsi" w:cstheme="minorBidi"/>
          <w:noProof/>
          <w:szCs w:val="22"/>
          <w:lang w:val="fr-CA" w:eastAsia="fr-CA"/>
        </w:rPr>
      </w:pPr>
      <w:hyperlink w:anchor="_Toc41471207" w:history="1">
        <w:r w:rsidR="009C4BB4" w:rsidRPr="00095854">
          <w:rPr>
            <w:rStyle w:val="Lienhypertexte"/>
            <w:noProof/>
          </w:rPr>
          <w:t>Advertisement Awareness</w:t>
        </w:r>
        <w:r w:rsidR="009C4BB4">
          <w:rPr>
            <w:noProof/>
            <w:webHidden/>
          </w:rPr>
          <w:tab/>
        </w:r>
        <w:r w:rsidR="009C4BB4">
          <w:rPr>
            <w:noProof/>
            <w:webHidden/>
          </w:rPr>
          <w:fldChar w:fldCharType="begin"/>
        </w:r>
        <w:r w:rsidR="009C4BB4">
          <w:rPr>
            <w:noProof/>
            <w:webHidden/>
          </w:rPr>
          <w:instrText xml:space="preserve"> PAGEREF _Toc41471207 \h </w:instrText>
        </w:r>
        <w:r w:rsidR="009C4BB4">
          <w:rPr>
            <w:noProof/>
            <w:webHidden/>
          </w:rPr>
        </w:r>
        <w:r w:rsidR="009C4BB4">
          <w:rPr>
            <w:noProof/>
            <w:webHidden/>
          </w:rPr>
          <w:fldChar w:fldCharType="separate"/>
        </w:r>
        <w:r w:rsidR="009C4BB4">
          <w:rPr>
            <w:noProof/>
            <w:webHidden/>
          </w:rPr>
          <w:t>23</w:t>
        </w:r>
        <w:r w:rsidR="009C4BB4">
          <w:rPr>
            <w:noProof/>
            <w:webHidden/>
          </w:rPr>
          <w:fldChar w:fldCharType="end"/>
        </w:r>
      </w:hyperlink>
    </w:p>
    <w:p w14:paraId="2F8FAE92" w14:textId="392BBDA4" w:rsidR="009C4BB4" w:rsidRDefault="0089249E">
      <w:pPr>
        <w:pStyle w:val="TM2"/>
        <w:rPr>
          <w:rFonts w:asciiTheme="minorHAnsi" w:eastAsiaTheme="minorEastAsia" w:hAnsiTheme="minorHAnsi" w:cstheme="minorBidi"/>
          <w:noProof/>
          <w:szCs w:val="22"/>
          <w:lang w:val="fr-CA" w:eastAsia="fr-CA"/>
        </w:rPr>
      </w:pPr>
      <w:hyperlink w:anchor="_Toc41471208" w:history="1">
        <w:r w:rsidR="009C4BB4" w:rsidRPr="00095854">
          <w:rPr>
            <w:rStyle w:val="Lienhypertexte"/>
            <w:noProof/>
          </w:rPr>
          <w:t>Appendix – Advertisement Awareness</w:t>
        </w:r>
        <w:r w:rsidR="009C4BB4">
          <w:rPr>
            <w:noProof/>
            <w:webHidden/>
          </w:rPr>
          <w:tab/>
        </w:r>
        <w:r w:rsidR="009C4BB4">
          <w:rPr>
            <w:noProof/>
            <w:webHidden/>
          </w:rPr>
          <w:fldChar w:fldCharType="begin"/>
        </w:r>
        <w:r w:rsidR="009C4BB4">
          <w:rPr>
            <w:noProof/>
            <w:webHidden/>
          </w:rPr>
          <w:instrText xml:space="preserve"> PAGEREF _Toc41471208 \h </w:instrText>
        </w:r>
        <w:r w:rsidR="009C4BB4">
          <w:rPr>
            <w:noProof/>
            <w:webHidden/>
          </w:rPr>
        </w:r>
        <w:r w:rsidR="009C4BB4">
          <w:rPr>
            <w:noProof/>
            <w:webHidden/>
          </w:rPr>
          <w:fldChar w:fldCharType="separate"/>
        </w:r>
        <w:r w:rsidR="009C4BB4">
          <w:rPr>
            <w:noProof/>
            <w:webHidden/>
          </w:rPr>
          <w:t>24</w:t>
        </w:r>
        <w:r w:rsidR="009C4BB4">
          <w:rPr>
            <w:noProof/>
            <w:webHidden/>
          </w:rPr>
          <w:fldChar w:fldCharType="end"/>
        </w:r>
      </w:hyperlink>
    </w:p>
    <w:p w14:paraId="402686C7" w14:textId="6B1D93D0" w:rsidR="00DF4403" w:rsidRDefault="00731F64" w:rsidP="00B60F6E">
      <w:pPr>
        <w:pStyle w:val="TM3"/>
        <w:rPr>
          <w:noProof/>
        </w:rPr>
      </w:pPr>
      <w:r>
        <w:rPr>
          <w:noProof/>
        </w:rPr>
        <w:fldChar w:fldCharType="end"/>
      </w:r>
    </w:p>
    <w:p w14:paraId="15AF99E7" w14:textId="77777777" w:rsidR="00DB6C4E" w:rsidRDefault="00DB6C4E" w:rsidP="00DB6C4E">
      <w:pPr>
        <w:rPr>
          <w:lang w:val="fr-FR"/>
        </w:rPr>
      </w:pPr>
    </w:p>
    <w:p w14:paraId="173FC790" w14:textId="59B9199B" w:rsidR="00DB6C4E" w:rsidRPr="00DB6C4E" w:rsidRDefault="00DB6C4E" w:rsidP="00DB6C4E">
      <w:pPr>
        <w:rPr>
          <w:lang w:val="fr-FR"/>
        </w:rPr>
        <w:sectPr w:rsidR="00DB6C4E" w:rsidRPr="00DB6C4E" w:rsidSect="003D4077">
          <w:footerReference w:type="even" r:id="rId12"/>
          <w:pgSz w:w="12240" w:h="15840" w:code="1"/>
          <w:pgMar w:top="720" w:right="1080" w:bottom="1440" w:left="1080" w:header="0" w:footer="706" w:gutter="0"/>
          <w:cols w:space="708"/>
          <w:docGrid w:linePitch="360"/>
        </w:sectPr>
      </w:pPr>
      <w:r>
        <w:rPr>
          <w:noProof/>
        </w:rPr>
        <w:drawing>
          <wp:anchor distT="0" distB="0" distL="114300" distR="114300" simplePos="0" relativeHeight="251658241" behindDoc="1" locked="0" layoutInCell="1" allowOverlap="1" wp14:anchorId="2D1836A3" wp14:editId="7FCE35B3">
            <wp:simplePos x="0" y="0"/>
            <wp:positionH relativeFrom="page">
              <wp:align>left</wp:align>
            </wp:positionH>
            <wp:positionV relativeFrom="bottomMargin">
              <wp:align>top</wp:align>
            </wp:positionV>
            <wp:extent cx="7808976" cy="914400"/>
            <wp:effectExtent l="0" t="0" r="0" b="0"/>
            <wp:wrapNone/>
            <wp:docPr id="22" name="Image 22" descr="Votre gouvernement, le gouvernement du Québec."/>
            <wp:cNvGraphicFramePr/>
            <a:graphic xmlns:a="http://schemas.openxmlformats.org/drawingml/2006/main">
              <a:graphicData uri="http://schemas.openxmlformats.org/drawingml/2006/picture">
                <pic:pic xmlns:pic="http://schemas.openxmlformats.org/drawingml/2006/picture">
                  <pic:nvPicPr>
                    <pic:cNvPr id="22" name="Image 22" descr="Votre gouvernement, le gouvernement du Québec."/>
                    <pic:cNvPicPr/>
                  </pic:nvPicPr>
                  <pic:blipFill>
                    <a:blip r:embed="rId13">
                      <a:extLst>
                        <a:ext uri="{28A0092B-C50C-407E-A947-70E740481C1C}">
                          <a14:useLocalDpi xmlns:a14="http://schemas.microsoft.com/office/drawing/2010/main" val="0"/>
                        </a:ext>
                      </a:extLst>
                    </a:blip>
                    <a:stretch>
                      <a:fillRect/>
                    </a:stretch>
                  </pic:blipFill>
                  <pic:spPr bwMode="auto">
                    <a:xfrm>
                      <a:off x="0" y="0"/>
                      <a:ext cx="7808976"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80AF8B" w14:textId="1328C591" w:rsidR="00FC5C78" w:rsidRPr="0078490F" w:rsidRDefault="00FC5C78" w:rsidP="0055395A">
      <w:pPr>
        <w:pStyle w:val="Matire-Premirepage"/>
      </w:pPr>
      <w:bookmarkStart w:id="2" w:name="_Toc39427853"/>
      <w:r w:rsidRPr="0078490F">
        <w:lastRenderedPageBreak/>
        <w:t>English Language Arts</w:t>
      </w:r>
    </w:p>
    <w:p w14:paraId="3A27C7F3" w14:textId="77777777" w:rsidR="00730965" w:rsidRPr="00F6020D" w:rsidRDefault="00730965" w:rsidP="009E1B07">
      <w:pPr>
        <w:pStyle w:val="Titredelactivit"/>
        <w:rPr>
          <w:lang w:val="en-US"/>
        </w:rPr>
      </w:pPr>
      <w:bookmarkStart w:id="3" w:name="_Toc41471193"/>
      <w:bookmarkEnd w:id="2"/>
      <w:r w:rsidRPr="00F6020D">
        <w:rPr>
          <w:lang w:val="en-US"/>
        </w:rPr>
        <w:t>Survive and Thrive: Social Isolation and Global Awareness</w:t>
      </w:r>
      <w:bookmarkEnd w:id="3"/>
    </w:p>
    <w:p w14:paraId="232E84EE" w14:textId="77777777" w:rsidR="00730965" w:rsidRDefault="00730965" w:rsidP="009E1B07">
      <w:pPr>
        <w:pStyle w:val="Consigne-Titre"/>
      </w:pPr>
      <w:r>
        <w:t>Information for students</w:t>
      </w:r>
    </w:p>
    <w:p w14:paraId="4AAE5529" w14:textId="164FDF0E" w:rsidR="00730965" w:rsidRPr="00F6020D" w:rsidRDefault="00730965" w:rsidP="00761240">
      <w:pPr>
        <w:pStyle w:val="Consigne-Texte"/>
      </w:pPr>
      <w:r>
        <w:t>T</w:t>
      </w:r>
      <w:r w:rsidRPr="00F6020D">
        <w:t>h</w:t>
      </w:r>
      <w:r>
        <w:t xml:space="preserve">e current </w:t>
      </w:r>
      <w:r w:rsidRPr="00F6020D">
        <w:t>crisis has isolated</w:t>
      </w:r>
      <w:r>
        <w:t xml:space="preserve"> </w:t>
      </w:r>
      <w:r w:rsidR="00CD1856">
        <w:t xml:space="preserve">us </w:t>
      </w:r>
      <w:r>
        <w:t>and kept people apart. Despite this,</w:t>
      </w:r>
      <w:r w:rsidRPr="00F6020D">
        <w:t xml:space="preserve"> it has also made </w:t>
      </w:r>
      <w:r>
        <w:t>many of us</w:t>
      </w:r>
      <w:r w:rsidRPr="00F6020D">
        <w:t xml:space="preserve"> more aware of what is happening globally. Maybe you watch the news more, or surf the internet differently, and have acquired a new understanding of issues such as the environment, world events, politics, etc. </w:t>
      </w:r>
      <w:r w:rsidRPr="00F6020D">
        <w:rPr>
          <w:color w:val="000000"/>
        </w:rPr>
        <w:t>Globally, young people</w:t>
      </w:r>
      <w:r>
        <w:rPr>
          <w:color w:val="000000"/>
        </w:rPr>
        <w:t xml:space="preserve"> like you</w:t>
      </w:r>
      <w:r w:rsidRPr="00F6020D">
        <w:rPr>
          <w:color w:val="000000"/>
        </w:rPr>
        <w:t xml:space="preserve"> have had to make many changes to the way they stay informed, socialize, study, and even exercise during this time of social distancing. </w:t>
      </w:r>
      <w:r>
        <w:rPr>
          <w:color w:val="000000"/>
        </w:rPr>
        <w:t>You</w:t>
      </w:r>
      <w:r w:rsidRPr="00F6020D">
        <w:rPr>
          <w:color w:val="000000"/>
        </w:rPr>
        <w:t xml:space="preserve"> are growing up with the ability to thrive and </w:t>
      </w:r>
      <w:r w:rsidRPr="00F6020D">
        <w:t>becoming even more aware of the bigger picture than before.</w:t>
      </w:r>
    </w:p>
    <w:p w14:paraId="0314DB9D" w14:textId="77777777" w:rsidR="00730965" w:rsidRPr="001B2ABC" w:rsidRDefault="00730965" w:rsidP="00761240">
      <w:pPr>
        <w:pStyle w:val="listeniv1numero"/>
        <w:rPr>
          <w:lang w:val="en-CA"/>
        </w:rPr>
      </w:pPr>
      <w:r w:rsidRPr="001B2ABC">
        <w:rPr>
          <w:lang w:val="en-CA"/>
        </w:rPr>
        <w:t>Think about how your way of life has changed since the beginning of the period of social isolation. What do you miss most? What do you not miss at all?</w:t>
      </w:r>
    </w:p>
    <w:p w14:paraId="0EA0F082" w14:textId="77777777" w:rsidR="00730965" w:rsidRPr="000911F8" w:rsidRDefault="00730965" w:rsidP="00761240">
      <w:pPr>
        <w:pStyle w:val="listeniv1numero"/>
        <w:rPr>
          <w:rStyle w:val="Lienhypertexte"/>
          <w:rFonts w:cs="Arial"/>
          <w:color w:val="000000"/>
          <w:u w:val="none"/>
          <w:lang w:val="en-CA"/>
        </w:rPr>
      </w:pPr>
      <w:r w:rsidRPr="000911F8">
        <w:rPr>
          <w:lang w:val="en-CA"/>
        </w:rPr>
        <w:t>Click on the link and watch the PBS Newshour</w:t>
      </w:r>
      <w:r w:rsidRPr="000911F8">
        <w:rPr>
          <w:b/>
          <w:bCs/>
          <w:lang w:val="en-CA"/>
        </w:rPr>
        <w:t xml:space="preserve"> </w:t>
      </w:r>
      <w:r w:rsidRPr="000911F8">
        <w:rPr>
          <w:lang w:val="en-CA"/>
        </w:rPr>
        <w:t xml:space="preserve">report entitled “You're not alone: How teenagers are dealing with social distancing”: </w:t>
      </w:r>
      <w:hyperlink r:id="rId14" w:history="1">
        <w:r w:rsidRPr="000911F8">
          <w:rPr>
            <w:rStyle w:val="Lienhypertexte"/>
            <w:rFonts w:cs="Arial"/>
            <w:lang w:val="en-CA"/>
          </w:rPr>
          <w:t>https://safeyoutube.net/w/bvvH</w:t>
        </w:r>
      </w:hyperlink>
    </w:p>
    <w:p w14:paraId="1B0AC7A0" w14:textId="77777777" w:rsidR="00730965" w:rsidRPr="00F6020D" w:rsidRDefault="00730965" w:rsidP="000E4FCE">
      <w:pPr>
        <w:pStyle w:val="Consigne-Texte"/>
      </w:pPr>
      <w:r w:rsidRPr="00F6020D">
        <w:t xml:space="preserve">As you watch the video, </w:t>
      </w:r>
      <w:r>
        <w:t>think about</w:t>
      </w:r>
      <w:r w:rsidRPr="00F6020D">
        <w:t xml:space="preserve"> the following</w:t>
      </w:r>
      <w:r>
        <w:t xml:space="preserve"> questions</w:t>
      </w:r>
      <w:r w:rsidRPr="00F6020D">
        <w:t>:</w:t>
      </w:r>
    </w:p>
    <w:p w14:paraId="135D93EC" w14:textId="3208D689" w:rsidR="00730965" w:rsidRPr="00F6020D" w:rsidRDefault="001B2ABC" w:rsidP="000E4FCE">
      <w:pPr>
        <w:pStyle w:val="Liste"/>
      </w:pPr>
      <w:r>
        <w:t>w</w:t>
      </w:r>
      <w:r w:rsidR="00730965" w:rsidRPr="00F6020D">
        <w:t>hat is the message the video is trying to deliver?</w:t>
      </w:r>
    </w:p>
    <w:p w14:paraId="08007597" w14:textId="5FCA012F" w:rsidR="00730965" w:rsidRPr="00F6020D" w:rsidRDefault="001B2ABC" w:rsidP="000E4FCE">
      <w:pPr>
        <w:pStyle w:val="Liste"/>
      </w:pPr>
      <w:r>
        <w:t>h</w:t>
      </w:r>
      <w:r w:rsidR="00730965" w:rsidRPr="00F6020D">
        <w:t>ow do different teens present their ideas?</w:t>
      </w:r>
    </w:p>
    <w:p w14:paraId="14ABE5D2" w14:textId="7EEC84E8" w:rsidR="00730965" w:rsidRDefault="001B2ABC" w:rsidP="000E4FCE">
      <w:pPr>
        <w:pStyle w:val="Liste"/>
        <w:spacing w:after="240"/>
      </w:pPr>
      <w:r>
        <w:t>d</w:t>
      </w:r>
      <w:r w:rsidR="00730965" w:rsidRPr="00F6020D">
        <w:t>o you agree with the ideas presented? Which ones and why?</w:t>
      </w:r>
    </w:p>
    <w:p w14:paraId="052CCD90" w14:textId="77777777" w:rsidR="00730965" w:rsidRPr="001B2ABC" w:rsidRDefault="00730965" w:rsidP="000E4FCE">
      <w:pPr>
        <w:pStyle w:val="listeniv1numero"/>
        <w:rPr>
          <w:lang w:val="en-CA"/>
        </w:rPr>
      </w:pPr>
      <w:r w:rsidRPr="001B2ABC">
        <w:rPr>
          <w:lang w:val="en-CA"/>
        </w:rPr>
        <w:t>Next, think about the strategies that you have developed to:</w:t>
      </w:r>
    </w:p>
    <w:p w14:paraId="22CBC146" w14:textId="77777777" w:rsidR="00730965" w:rsidRPr="00F6020D" w:rsidRDefault="00730965" w:rsidP="000E4FCE">
      <w:pPr>
        <w:pStyle w:val="Liste"/>
      </w:pPr>
      <w:r w:rsidRPr="00F6020D">
        <w:t>interact with friends and family</w:t>
      </w:r>
    </w:p>
    <w:p w14:paraId="7DC2601C" w14:textId="77777777" w:rsidR="00730965" w:rsidRPr="00F6020D" w:rsidRDefault="00730965" w:rsidP="000E4FCE">
      <w:pPr>
        <w:pStyle w:val="Liste"/>
      </w:pPr>
      <w:r w:rsidRPr="00F6020D">
        <w:t>pursue hobbies and activities</w:t>
      </w:r>
    </w:p>
    <w:p w14:paraId="24EE0F87" w14:textId="77777777" w:rsidR="00730965" w:rsidRPr="00F6020D" w:rsidRDefault="00730965" w:rsidP="000E4FCE">
      <w:pPr>
        <w:pStyle w:val="Liste"/>
      </w:pPr>
      <w:r w:rsidRPr="00F6020D">
        <w:t>grow as an individual</w:t>
      </w:r>
    </w:p>
    <w:p w14:paraId="5BD68389" w14:textId="77777777" w:rsidR="00730965" w:rsidRPr="00F6020D" w:rsidRDefault="00730965" w:rsidP="000E4FCE">
      <w:pPr>
        <w:pStyle w:val="Liste"/>
      </w:pPr>
      <w:r w:rsidRPr="00F6020D">
        <w:t>keep up with school assignments</w:t>
      </w:r>
    </w:p>
    <w:p w14:paraId="4F810246" w14:textId="52B3AEF8" w:rsidR="00730965" w:rsidRPr="00F6020D" w:rsidRDefault="00730965" w:rsidP="000E4FCE">
      <w:pPr>
        <w:pStyle w:val="Liste"/>
        <w:spacing w:after="240"/>
      </w:pPr>
      <w:r w:rsidRPr="00F6020D">
        <w:t>stay informed</w:t>
      </w:r>
    </w:p>
    <w:p w14:paraId="13824742" w14:textId="524C2F24" w:rsidR="00730965" w:rsidRPr="001B2ABC" w:rsidRDefault="00730965" w:rsidP="000E4FCE">
      <w:pPr>
        <w:pStyle w:val="listeniv1numero"/>
        <w:rPr>
          <w:lang w:val="en-CA"/>
        </w:rPr>
      </w:pPr>
      <w:r w:rsidRPr="001B2ABC">
        <w:rPr>
          <w:lang w:val="en-CA"/>
        </w:rPr>
        <w:t>What has the situation taught you about ways to interact within a global context? Explore the issues that affect other people, cultures, and countries</w:t>
      </w:r>
    </w:p>
    <w:p w14:paraId="453290A8" w14:textId="1728EC46" w:rsidR="00730965" w:rsidRPr="001B2ABC" w:rsidRDefault="00730965" w:rsidP="000E4FCE">
      <w:pPr>
        <w:pStyle w:val="listeniv1numero"/>
        <w:rPr>
          <w:lang w:val="en-CA"/>
        </w:rPr>
      </w:pPr>
      <w:r w:rsidRPr="000E4FCE">
        <w:rPr>
          <w:lang w:val="en-CA"/>
        </w:rPr>
        <w:t xml:space="preserve">Choose one or more aspects of the ideas and issues you identified and create a message where you share your views and tips for surviving and thriving and becoming more globally engaged in this era. </w:t>
      </w:r>
      <w:r w:rsidRPr="001B2ABC">
        <w:rPr>
          <w:lang w:val="en-CA"/>
        </w:rPr>
        <w:t>What advice can you give to other teens who find themselves in the same situation as you? Teens in different contexts? Craft your message as a spoken, written or media text and share it with others. It could take the form of an article, a social media post, a podcast, a video, or other mode of communication</w:t>
      </w:r>
    </w:p>
    <w:p w14:paraId="37EAE368" w14:textId="17FCF813" w:rsidR="00730965" w:rsidRDefault="00730965" w:rsidP="000E4FCE">
      <w:pPr>
        <w:pStyle w:val="Matriel-Titre"/>
        <w:rPr>
          <w:rFonts w:ascii="Calibri" w:hAnsi="Calibri" w:cs="Calibri"/>
        </w:rPr>
      </w:pPr>
      <w:r>
        <w:t>Materials required</w:t>
      </w:r>
    </w:p>
    <w:p w14:paraId="58F68A74" w14:textId="77777777" w:rsidR="00730965" w:rsidRDefault="00730965" w:rsidP="000E4FCE">
      <w:pPr>
        <w:pStyle w:val="Liste"/>
      </w:pPr>
      <w:r w:rsidRPr="00F6020D">
        <w:t>Paper, pen, phone</w:t>
      </w:r>
    </w:p>
    <w:p w14:paraId="052A622E" w14:textId="5EC59EAF" w:rsidR="00730965" w:rsidRPr="00480A23" w:rsidRDefault="00730965" w:rsidP="001B2ABC">
      <w:pPr>
        <w:pStyle w:val="Liste"/>
        <w:spacing w:after="240"/>
      </w:pPr>
      <w:r w:rsidRPr="00480A23">
        <w:t>Device with Internet access</w:t>
      </w:r>
    </w:p>
    <w:p w14:paraId="4605309D" w14:textId="495A9A9A" w:rsidR="00730965" w:rsidRDefault="0018626E" w:rsidP="0018626E">
      <w:pPr>
        <w:pStyle w:val="Matire-Pagessuivantes"/>
      </w:pPr>
      <w:r w:rsidRPr="0078490F">
        <w:lastRenderedPageBreak/>
        <w:t>English Language Arts</w:t>
      </w:r>
    </w:p>
    <w:p w14:paraId="33E9D5AC" w14:textId="77777777" w:rsidR="008401F2" w:rsidRPr="008401F2" w:rsidRDefault="008401F2" w:rsidP="008401F2">
      <w:pPr>
        <w:pStyle w:val="Matire-Pagessuivantes"/>
      </w:pPr>
    </w:p>
    <w:tbl>
      <w:tblPr>
        <w:tblW w:w="0" w:type="auto"/>
        <w:tblInd w:w="-357" w:type="dxa"/>
        <w:tblCellMar>
          <w:top w:w="357" w:type="dxa"/>
          <w:left w:w="357" w:type="dxa"/>
          <w:bottom w:w="357" w:type="dxa"/>
          <w:right w:w="357" w:type="dxa"/>
        </w:tblCellMar>
        <w:tblLook w:val="04A0" w:firstRow="1" w:lastRow="0" w:firstColumn="1" w:lastColumn="0" w:noHBand="0" w:noVBand="1"/>
      </w:tblPr>
      <w:tblGrid>
        <w:gridCol w:w="9639"/>
      </w:tblGrid>
      <w:tr w:rsidR="00730965" w:rsidRPr="00F6020D" w14:paraId="47E2D309" w14:textId="77777777" w:rsidTr="00FE68FB">
        <w:tc>
          <w:tcPr>
            <w:tcW w:w="9639" w:type="dxa"/>
            <w:shd w:val="clear" w:color="auto" w:fill="DEECEE"/>
            <w:tcMar>
              <w:top w:w="227" w:type="dxa"/>
              <w:left w:w="108" w:type="dxa"/>
              <w:bottom w:w="227" w:type="dxa"/>
              <w:right w:w="108" w:type="dxa"/>
            </w:tcMar>
            <w:hideMark/>
          </w:tcPr>
          <w:p w14:paraId="5026CFD3" w14:textId="77777777" w:rsidR="00730965" w:rsidRDefault="00730965" w:rsidP="001B2ABC">
            <w:pPr>
              <w:pStyle w:val="Tableau-Informationauxparents"/>
            </w:pPr>
            <w:r>
              <w:t>Information for parents</w:t>
            </w:r>
          </w:p>
          <w:p w14:paraId="271D346F" w14:textId="28738749" w:rsidR="00FE68FB" w:rsidRDefault="00FE68FB" w:rsidP="00FE68FB">
            <w:pPr>
              <w:pStyle w:val="Tableau-titre"/>
            </w:pPr>
            <w:r>
              <w:t>About the activity</w:t>
            </w:r>
          </w:p>
          <w:p w14:paraId="7BFFB4DB" w14:textId="0CD6D344" w:rsidR="00730965" w:rsidRPr="00480A23" w:rsidRDefault="00FE68FB" w:rsidP="00FE68FB">
            <w:pPr>
              <w:pStyle w:val="Tableau-texte"/>
            </w:pPr>
            <w:proofErr w:type="spellStart"/>
            <w:r>
              <w:t>Chidren</w:t>
            </w:r>
            <w:proofErr w:type="spellEnd"/>
            <w:r w:rsidR="00730965" w:rsidRPr="00480A23">
              <w:t> will:</w:t>
            </w:r>
          </w:p>
          <w:p w14:paraId="1BCA2248" w14:textId="77777777" w:rsidR="00730965" w:rsidRPr="00480A23" w:rsidRDefault="00730965" w:rsidP="001B2ABC">
            <w:pPr>
              <w:pStyle w:val="Tableau-Liste"/>
              <w:numPr>
                <w:ilvl w:val="0"/>
                <w:numId w:val="23"/>
              </w:numPr>
              <w:rPr>
                <w:rFonts w:cs="Arial"/>
              </w:rPr>
            </w:pPr>
            <w:r w:rsidRPr="001B2ABC">
              <w:t>learn</w:t>
            </w:r>
            <w:r w:rsidRPr="00480A23">
              <w:rPr>
                <w:rFonts w:cs="Arial"/>
              </w:rPr>
              <w:t xml:space="preserve"> about how other teens are coping with social distancing</w:t>
            </w:r>
            <w:r>
              <w:rPr>
                <w:rFonts w:cs="Arial"/>
              </w:rPr>
              <w:t xml:space="preserve"> and isolation</w:t>
            </w:r>
          </w:p>
          <w:p w14:paraId="3491ED36" w14:textId="17BF91F0" w:rsidR="00730965" w:rsidRPr="00480A23" w:rsidRDefault="00730965" w:rsidP="001B2ABC">
            <w:pPr>
              <w:pStyle w:val="Tableau-Liste"/>
              <w:numPr>
                <w:ilvl w:val="0"/>
                <w:numId w:val="23"/>
              </w:numPr>
              <w:rPr>
                <w:rFonts w:cs="Arial"/>
                <w:color w:val="000000"/>
              </w:rPr>
            </w:pPr>
            <w:r w:rsidRPr="001B2ABC">
              <w:t>create</w:t>
            </w:r>
            <w:r w:rsidRPr="00480A23">
              <w:rPr>
                <w:rFonts w:cs="Arial"/>
                <w:color w:val="000000"/>
              </w:rPr>
              <w:t xml:space="preserve"> a text for a specific and familiar audience</w:t>
            </w:r>
          </w:p>
          <w:p w14:paraId="5D460E47" w14:textId="77777777" w:rsidR="00730965" w:rsidRPr="00480A23" w:rsidRDefault="00730965" w:rsidP="00FE68FB">
            <w:pPr>
              <w:pStyle w:val="Tableau-texte"/>
              <w:rPr>
                <w:rFonts w:cs="Arial"/>
              </w:rPr>
            </w:pPr>
            <w:r w:rsidRPr="00FE68FB">
              <w:t>Parents</w:t>
            </w:r>
            <w:r w:rsidRPr="00480A23">
              <w:rPr>
                <w:rFonts w:cs="Arial"/>
                <w:color w:val="000000"/>
              </w:rPr>
              <w:t xml:space="preserve"> can:</w:t>
            </w:r>
          </w:p>
          <w:p w14:paraId="639E9594" w14:textId="2B4E6959" w:rsidR="00730965" w:rsidRPr="00480A23" w:rsidRDefault="00730965" w:rsidP="001B2ABC">
            <w:pPr>
              <w:pStyle w:val="Tableau-Liste"/>
              <w:numPr>
                <w:ilvl w:val="0"/>
                <w:numId w:val="23"/>
              </w:numPr>
              <w:rPr>
                <w:rFonts w:cs="Arial"/>
                <w:color w:val="000000"/>
              </w:rPr>
            </w:pPr>
            <w:r w:rsidRPr="001B2ABC">
              <w:t>engage</w:t>
            </w:r>
            <w:r w:rsidRPr="00480A23">
              <w:rPr>
                <w:rFonts w:cs="Arial"/>
                <w:color w:val="000000"/>
              </w:rPr>
              <w:t xml:space="preserve"> their teen in conversation about the topic</w:t>
            </w:r>
          </w:p>
          <w:p w14:paraId="55DD3C29" w14:textId="7A2C47E8" w:rsidR="00730965" w:rsidRPr="00480A23" w:rsidRDefault="00730965" w:rsidP="001B2ABC">
            <w:pPr>
              <w:pStyle w:val="Tableau-Liste"/>
              <w:numPr>
                <w:ilvl w:val="0"/>
                <w:numId w:val="23"/>
              </w:numPr>
              <w:rPr>
                <w:rFonts w:cs="Arial"/>
                <w:color w:val="000000"/>
              </w:rPr>
            </w:pPr>
            <w:r w:rsidRPr="00480A23">
              <w:rPr>
                <w:rFonts w:cs="Arial"/>
                <w:color w:val="000000"/>
              </w:rPr>
              <w:t>ask their teen to share their ideas and their final text with them</w:t>
            </w:r>
          </w:p>
          <w:p w14:paraId="2359D23A" w14:textId="77777777" w:rsidR="00730965" w:rsidRDefault="00730965" w:rsidP="002C4199">
            <w:pPr>
              <w:pStyle w:val="NormalWeb"/>
              <w:spacing w:before="80" w:beforeAutospacing="0" w:after="120" w:afterAutospacing="0"/>
              <w:ind w:left="720"/>
              <w:textAlignment w:val="baseline"/>
              <w:rPr>
                <w:rFonts w:ascii="Arial" w:hAnsi="Arial" w:cs="Arial"/>
                <w:color w:val="000000"/>
                <w:sz w:val="22"/>
                <w:szCs w:val="22"/>
              </w:rPr>
            </w:pPr>
          </w:p>
        </w:tc>
      </w:tr>
    </w:tbl>
    <w:p w14:paraId="0A7F596F" w14:textId="77777777" w:rsidR="009E1B07" w:rsidRDefault="009E1B07">
      <w:pPr>
        <w:rPr>
          <w:rFonts w:ascii="Times New Roman" w:hAnsi="Times New Roman"/>
          <w:sz w:val="24"/>
          <w:lang w:val="en-US"/>
        </w:rPr>
      </w:pPr>
      <w:r>
        <w:rPr>
          <w:rFonts w:ascii="Times New Roman" w:hAnsi="Times New Roman"/>
          <w:sz w:val="24"/>
          <w:lang w:val="en-US"/>
        </w:rPr>
        <w:br w:type="page"/>
      </w:r>
    </w:p>
    <w:p w14:paraId="7DA042EC" w14:textId="2213DE98" w:rsidR="00B10E9B" w:rsidRPr="00CD1856" w:rsidRDefault="00B10E9B" w:rsidP="00B10E9B">
      <w:pPr>
        <w:pStyle w:val="Matire-Premirepage"/>
        <w:rPr>
          <w:lang w:val="fr-FR"/>
        </w:rPr>
      </w:pPr>
      <w:r w:rsidRPr="00CD1856">
        <w:rPr>
          <w:lang w:val="fr-FR"/>
        </w:rPr>
        <w:lastRenderedPageBreak/>
        <w:t xml:space="preserve">French </w:t>
      </w:r>
      <w:proofErr w:type="gramStart"/>
      <w:r w:rsidRPr="00CD1856">
        <w:rPr>
          <w:lang w:val="fr-FR"/>
        </w:rPr>
        <w:t>as a</w:t>
      </w:r>
      <w:proofErr w:type="gramEnd"/>
      <w:r w:rsidRPr="00CD1856">
        <w:rPr>
          <w:lang w:val="fr-FR"/>
        </w:rPr>
        <w:t xml:space="preserve"> Second </w:t>
      </w:r>
      <w:proofErr w:type="spellStart"/>
      <w:r w:rsidRPr="00CD1856">
        <w:rPr>
          <w:lang w:val="fr-FR"/>
        </w:rPr>
        <w:t>Language</w:t>
      </w:r>
      <w:proofErr w:type="spellEnd"/>
    </w:p>
    <w:p w14:paraId="6ECD19BA" w14:textId="1B9E81EB" w:rsidR="00074F1F" w:rsidRPr="0089691F" w:rsidRDefault="00074F1F" w:rsidP="00074F1F">
      <w:pPr>
        <w:pStyle w:val="Titredelactivit"/>
        <w:tabs>
          <w:tab w:val="left" w:pos="7170"/>
        </w:tabs>
        <w:rPr>
          <w:lang w:val="fr-CA"/>
        </w:rPr>
      </w:pPr>
      <w:bookmarkStart w:id="4" w:name="_Toc41471194"/>
      <w:r w:rsidRPr="00D74A37">
        <w:rPr>
          <w:lang w:val="fr-CA"/>
        </w:rPr>
        <w:t>Un défilé griffé hors du commun</w:t>
      </w:r>
      <w:bookmarkEnd w:id="4"/>
    </w:p>
    <w:p w14:paraId="4D60D886" w14:textId="77777777" w:rsidR="00074F1F" w:rsidRDefault="00074F1F" w:rsidP="00074F1F">
      <w:pPr>
        <w:pStyle w:val="Consigne-Titre"/>
        <w:rPr>
          <w:lang w:val="fr-CA"/>
        </w:rPr>
      </w:pPr>
      <w:r w:rsidRPr="00AD34B5">
        <w:rPr>
          <w:lang w:val="fr-CA"/>
        </w:rPr>
        <w:t xml:space="preserve">Information </w:t>
      </w:r>
      <w:r>
        <w:rPr>
          <w:lang w:val="fr-CA"/>
        </w:rPr>
        <w:t xml:space="preserve">for </w:t>
      </w:r>
      <w:proofErr w:type="spellStart"/>
      <w:r w:rsidRPr="00074F1F">
        <w:rPr>
          <w:lang w:val="fr-CA"/>
        </w:rPr>
        <w:t>students</w:t>
      </w:r>
      <w:proofErr w:type="spellEnd"/>
    </w:p>
    <w:p w14:paraId="175F7283" w14:textId="77777777" w:rsidR="00074F1F" w:rsidRDefault="00074F1F" w:rsidP="00074F1F">
      <w:pPr>
        <w:pStyle w:val="Consigne-Texte"/>
        <w:rPr>
          <w:lang w:val="fr-CA"/>
        </w:rPr>
      </w:pPr>
      <w:r>
        <w:rPr>
          <w:lang w:val="fr-CA"/>
        </w:rPr>
        <w:t xml:space="preserve">Les grands événements culturels et sportifs ont été annulés dans les derniers mois et ce, partout sur la planète afin de protéger la population de la Covid-19. Têtus, certains organisateurs ont décidé de s’armer de créativité et de maintenir leurs activités </w:t>
      </w:r>
      <w:r w:rsidRPr="00F71E66">
        <w:rPr>
          <w:b/>
          <w:bCs/>
          <w:u w:val="single"/>
          <w:lang w:val="fr-CA"/>
        </w:rPr>
        <w:t>dans le respect des règles en vigueur</w:t>
      </w:r>
      <w:r w:rsidRPr="00B9012A">
        <w:rPr>
          <w:u w:val="single"/>
          <w:lang w:val="fr-CA"/>
        </w:rPr>
        <w:t>.</w:t>
      </w:r>
      <w:r>
        <w:rPr>
          <w:lang w:val="fr-CA"/>
        </w:rPr>
        <w:t xml:space="preserve"> À nous, disent-ils, de rivaliser d’ingéniosité! En temps de confinement, il est primordial que la population puisse se divertir, sans quoi, il est difficile de garder le moral.</w:t>
      </w:r>
    </w:p>
    <w:p w14:paraId="20A96ACF" w14:textId="77777777" w:rsidR="00074F1F" w:rsidRPr="00074F1F" w:rsidRDefault="00074F1F" w:rsidP="001141D0">
      <w:pPr>
        <w:pStyle w:val="Consigne-Titre"/>
        <w:rPr>
          <w:lang w:val="fr-CA"/>
        </w:rPr>
      </w:pPr>
      <w:r w:rsidRPr="00074F1F">
        <w:rPr>
          <w:lang w:val="fr-CA"/>
        </w:rPr>
        <w:t>Mise en situation</w:t>
      </w:r>
    </w:p>
    <w:p w14:paraId="471D1F52" w14:textId="74996E95" w:rsidR="00074F1F" w:rsidRDefault="00074F1F" w:rsidP="00074F1F">
      <w:pPr>
        <w:pStyle w:val="Consigne-Texte"/>
        <w:rPr>
          <w:lang w:val="fr-CA"/>
        </w:rPr>
      </w:pPr>
      <w:r>
        <w:rPr>
          <w:lang w:val="fr-CA"/>
        </w:rPr>
        <w:t xml:space="preserve">L’organisateur d’un défilé de mode auquel devaient prendre part les plus grands designers et couturiers du Québec (Marie Saint Pierre, Matt &amp; </w:t>
      </w:r>
      <w:proofErr w:type="spellStart"/>
      <w:r>
        <w:rPr>
          <w:lang w:val="fr-CA"/>
        </w:rPr>
        <w:t>Natt</w:t>
      </w:r>
      <w:proofErr w:type="spellEnd"/>
      <w:r>
        <w:rPr>
          <w:lang w:val="fr-CA"/>
        </w:rPr>
        <w:t xml:space="preserve">, Frank &amp; </w:t>
      </w:r>
      <w:proofErr w:type="spellStart"/>
      <w:r>
        <w:rPr>
          <w:lang w:val="fr-CA"/>
        </w:rPr>
        <w:t>Oak</w:t>
      </w:r>
      <w:proofErr w:type="spellEnd"/>
      <w:r>
        <w:rPr>
          <w:lang w:val="fr-CA"/>
        </w:rPr>
        <w:t xml:space="preserve">) décide d’aller de l’avant avec son </w:t>
      </w:r>
      <w:proofErr w:type="spellStart"/>
      <w:r>
        <w:rPr>
          <w:i/>
          <w:iCs/>
          <w:lang w:val="fr-CA"/>
        </w:rPr>
        <w:t>Mode.qc</w:t>
      </w:r>
      <w:proofErr w:type="spellEnd"/>
      <w:r>
        <w:rPr>
          <w:i/>
          <w:iCs/>
          <w:lang w:val="fr-CA"/>
        </w:rPr>
        <w:t>.</w:t>
      </w:r>
      <w:r>
        <w:rPr>
          <w:lang w:val="fr-CA"/>
        </w:rPr>
        <w:t xml:space="preserve"> Il a convaincu en mars dernier tous ces grands couturiers de créer une collection ÉTÉ inspirée par cette pandémie, question d’influencer le plus grand nombre de Québécois à adopter des comportements responsables cet été en matière de protection.</w:t>
      </w:r>
    </w:p>
    <w:p w14:paraId="238133F3" w14:textId="77777777" w:rsidR="00074F1F" w:rsidRPr="00FF2AC2" w:rsidRDefault="00074F1F" w:rsidP="001141D0">
      <w:pPr>
        <w:pStyle w:val="Consigne-Titre"/>
        <w:rPr>
          <w:color w:val="000000" w:themeColor="text1"/>
          <w:sz w:val="24"/>
          <w:lang w:val="fr-CA"/>
        </w:rPr>
      </w:pPr>
      <w:r w:rsidRPr="00074F1F">
        <w:rPr>
          <w:lang w:val="fr-CA"/>
        </w:rPr>
        <w:t>Instructions</w:t>
      </w:r>
    </w:p>
    <w:p w14:paraId="18D715B9" w14:textId="77777777" w:rsidR="00074F1F" w:rsidRPr="00AD34B5" w:rsidRDefault="00074F1F" w:rsidP="00074F1F">
      <w:pPr>
        <w:pStyle w:val="Liste"/>
        <w:rPr>
          <w:lang w:val="fr-CA"/>
        </w:rPr>
      </w:pPr>
      <w:r w:rsidRPr="00AD34B5">
        <w:rPr>
          <w:lang w:val="fr-CA"/>
        </w:rPr>
        <w:t xml:space="preserve">Lis </w:t>
      </w:r>
      <w:r>
        <w:rPr>
          <w:lang w:val="fr-CA"/>
        </w:rPr>
        <w:t xml:space="preserve">tout d’abord </w:t>
      </w:r>
      <w:r w:rsidRPr="00AD34B5">
        <w:rPr>
          <w:lang w:val="fr-CA"/>
        </w:rPr>
        <w:t>l’article suivant :</w:t>
      </w:r>
      <w:r>
        <w:rPr>
          <w:lang w:val="fr-CA"/>
        </w:rPr>
        <w:t xml:space="preserve"> </w:t>
      </w:r>
      <w:r w:rsidRPr="00AD34B5">
        <w:rPr>
          <w:lang w:val="fr-CA"/>
        </w:rPr>
        <w:t>Déconfinement: oui, mais avec un masque, dit une experte</w:t>
      </w:r>
    </w:p>
    <w:p w14:paraId="0E6927B0" w14:textId="30B6EA3B" w:rsidR="00074F1F" w:rsidRPr="00A03373" w:rsidRDefault="0089249E" w:rsidP="00074F1F">
      <w:pPr>
        <w:pStyle w:val="Paragraphedeliste"/>
        <w:numPr>
          <w:ilvl w:val="0"/>
          <w:numId w:val="0"/>
        </w:numPr>
        <w:ind w:left="720"/>
        <w:rPr>
          <w:lang w:val="fr-CA"/>
        </w:rPr>
      </w:pPr>
      <w:hyperlink r:id="rId15" w:history="1">
        <w:r w:rsidR="00074F1F" w:rsidRPr="00CF33FD">
          <w:rPr>
            <w:rStyle w:val="Lienhypertexte"/>
            <w:lang w:val="fr-CA"/>
          </w:rPr>
          <w:t>https://www.lapresse.ca/covid-19/202005/18/01-5274078-deconfinement-oui-mais-avec-un-masque-dit-une-experte.php</w:t>
        </w:r>
      </w:hyperlink>
      <w:r w:rsidR="00AA433D">
        <w:rPr>
          <w:rStyle w:val="Lienhypertexte"/>
          <w:lang w:val="fr-CA"/>
        </w:rPr>
        <w:t>.</w:t>
      </w:r>
    </w:p>
    <w:p w14:paraId="7324375E" w14:textId="5A04E073" w:rsidR="00074F1F" w:rsidRPr="00AD34B5" w:rsidRDefault="00074F1F" w:rsidP="00074F1F">
      <w:pPr>
        <w:pStyle w:val="Liste"/>
        <w:rPr>
          <w:lang w:val="fr-CA"/>
        </w:rPr>
      </w:pPr>
      <w:r>
        <w:rPr>
          <w:lang w:val="fr-CA"/>
        </w:rPr>
        <w:t>Choisis ensuite une option parmi les quatre proposées (voir Annexe 1 : Options)</w:t>
      </w:r>
      <w:r w:rsidR="00930276">
        <w:rPr>
          <w:lang w:val="fr-CA"/>
        </w:rPr>
        <w:t>.</w:t>
      </w:r>
    </w:p>
    <w:p w14:paraId="4F6D0656" w14:textId="40C393DF" w:rsidR="00074F1F" w:rsidRPr="00BF36E0" w:rsidRDefault="00074F1F" w:rsidP="00074F1F">
      <w:pPr>
        <w:pStyle w:val="Liste"/>
        <w:rPr>
          <w:lang w:val="fr-CA"/>
        </w:rPr>
      </w:pPr>
      <w:r w:rsidRPr="00BF36E0">
        <w:rPr>
          <w:lang w:val="fr-CA"/>
        </w:rPr>
        <w:t xml:space="preserve">Pour </w:t>
      </w:r>
      <w:r>
        <w:rPr>
          <w:lang w:val="fr-CA"/>
        </w:rPr>
        <w:t>réussir cette tâche</w:t>
      </w:r>
      <w:r w:rsidRPr="00BF36E0">
        <w:rPr>
          <w:lang w:val="fr-CA"/>
        </w:rPr>
        <w:t xml:space="preserve">, assure-toi de consulter </w:t>
      </w:r>
      <w:r>
        <w:rPr>
          <w:lang w:val="fr-CA"/>
        </w:rPr>
        <w:t>l’annexe suivante (Annexe 2 : Références)</w:t>
      </w:r>
      <w:r w:rsidR="002430F6">
        <w:rPr>
          <w:lang w:val="fr-CA"/>
        </w:rPr>
        <w:t xml:space="preserve"> </w:t>
      </w:r>
      <w:r w:rsidRPr="00BF36E0">
        <w:rPr>
          <w:lang w:val="fr-CA"/>
        </w:rPr>
        <w:t>laquelle te permettra d’aller chercher des informations pertinentes pour ta production</w:t>
      </w:r>
      <w:r w:rsidR="002430F6">
        <w:rPr>
          <w:lang w:val="fr-CA"/>
        </w:rPr>
        <w:t>.</w:t>
      </w:r>
    </w:p>
    <w:p w14:paraId="2498EE61" w14:textId="2A0CA808" w:rsidR="00074F1F" w:rsidRPr="00BF36E0" w:rsidRDefault="00074F1F" w:rsidP="00074F1F">
      <w:pPr>
        <w:pStyle w:val="Liste"/>
        <w:rPr>
          <w:lang w:val="fr-CA"/>
        </w:rPr>
      </w:pPr>
      <w:r w:rsidRPr="00BF36E0">
        <w:rPr>
          <w:lang w:val="fr-CA"/>
        </w:rPr>
        <w:t>Renseigne-toi auprès de ton enseignant</w:t>
      </w:r>
      <w:r>
        <w:rPr>
          <w:lang w:val="fr-CA"/>
        </w:rPr>
        <w:t>/</w:t>
      </w:r>
      <w:r w:rsidRPr="00BF36E0">
        <w:rPr>
          <w:lang w:val="fr-CA"/>
        </w:rPr>
        <w:t xml:space="preserve">e afin de connaître les points grammaticaux </w:t>
      </w:r>
      <w:r>
        <w:rPr>
          <w:lang w:val="fr-CA"/>
        </w:rPr>
        <w:t xml:space="preserve">ou toute autre modalité </w:t>
      </w:r>
      <w:r w:rsidRPr="00BF36E0">
        <w:rPr>
          <w:lang w:val="fr-CA"/>
        </w:rPr>
        <w:t>qui seront à prendre en considération pour ce travail</w:t>
      </w:r>
      <w:r w:rsidR="002430F6">
        <w:rPr>
          <w:lang w:val="fr-CA"/>
        </w:rPr>
        <w:t>.</w:t>
      </w:r>
    </w:p>
    <w:p w14:paraId="19FDD09D" w14:textId="77777777" w:rsidR="00074F1F" w:rsidRPr="00BF31BF" w:rsidRDefault="00074F1F" w:rsidP="00074F1F">
      <w:pPr>
        <w:pStyle w:val="Matriel-Titre"/>
      </w:pPr>
      <w:r w:rsidRPr="00074F1F">
        <w:t>Materials</w:t>
      </w:r>
      <w:r w:rsidRPr="00FE59A8">
        <w:t xml:space="preserve"> required</w:t>
      </w:r>
    </w:p>
    <w:p w14:paraId="4C31D5CC" w14:textId="65C7F148" w:rsidR="00C166CC" w:rsidRPr="00255747" w:rsidRDefault="00074F1F" w:rsidP="0037274D">
      <w:pPr>
        <w:pStyle w:val="Liste"/>
        <w:spacing w:after="240"/>
        <w:rPr>
          <w:lang w:val="fr-CA"/>
        </w:rPr>
      </w:pPr>
      <w:r w:rsidRPr="00255747">
        <w:rPr>
          <w:lang w:val="fr-CA"/>
        </w:rPr>
        <w:t>Papier, internet, caméra, enregistreur ou tout appareil/logiciel pertinent</w:t>
      </w:r>
      <w:r w:rsidR="00C166CC" w:rsidRPr="00255747">
        <w:rPr>
          <w:lang w:val="fr-CA"/>
        </w:rPr>
        <w:br w:type="page"/>
      </w:r>
    </w:p>
    <w:p w14:paraId="73939F72" w14:textId="6F367A8D" w:rsidR="00C166CC" w:rsidRDefault="00C166CC" w:rsidP="00E21763">
      <w:pPr>
        <w:pStyle w:val="Matire-Pagessuivantes"/>
        <w:rPr>
          <w:lang w:val="fr-CA"/>
        </w:rPr>
      </w:pPr>
      <w:r w:rsidRPr="0078490F">
        <w:rPr>
          <w:lang w:val="fr-CA"/>
        </w:rPr>
        <w:lastRenderedPageBreak/>
        <w:t xml:space="preserve">French </w:t>
      </w:r>
      <w:proofErr w:type="gramStart"/>
      <w:r w:rsidRPr="0078490F">
        <w:rPr>
          <w:lang w:val="fr-CA"/>
        </w:rPr>
        <w:t>as a</w:t>
      </w:r>
      <w:proofErr w:type="gramEnd"/>
      <w:r w:rsidRPr="0078490F">
        <w:rPr>
          <w:lang w:val="fr-CA"/>
        </w:rPr>
        <w:t xml:space="preserve"> Second </w:t>
      </w:r>
      <w:proofErr w:type="spellStart"/>
      <w:r w:rsidRPr="0078490F">
        <w:rPr>
          <w:lang w:val="fr-CA"/>
        </w:rPr>
        <w:t>Language</w:t>
      </w:r>
      <w:proofErr w:type="spellEnd"/>
    </w:p>
    <w:p w14:paraId="180872C1" w14:textId="77777777" w:rsidR="00C166CC" w:rsidRPr="00C166CC" w:rsidRDefault="00C166CC" w:rsidP="00E21763">
      <w:pPr>
        <w:pStyle w:val="Matire-Pagessuivantes"/>
        <w:rPr>
          <w:lang w:val="fr-CA"/>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Layout w:type="fixed"/>
        <w:tblCellMar>
          <w:top w:w="357" w:type="dxa"/>
          <w:left w:w="357" w:type="dxa"/>
          <w:bottom w:w="357" w:type="dxa"/>
          <w:right w:w="357" w:type="dxa"/>
        </w:tblCellMar>
        <w:tblLook w:val="0480" w:firstRow="0" w:lastRow="0" w:firstColumn="1" w:lastColumn="0" w:noHBand="0" w:noVBand="1"/>
      </w:tblPr>
      <w:tblGrid>
        <w:gridCol w:w="10800"/>
      </w:tblGrid>
      <w:tr w:rsidR="00074F1F" w:rsidRPr="00A42F7E" w14:paraId="6DD4D3BC" w14:textId="77777777" w:rsidTr="00E21763">
        <w:tc>
          <w:tcPr>
            <w:tcW w:w="10800" w:type="dxa"/>
            <w:shd w:val="clear" w:color="auto" w:fill="DDECEE" w:themeFill="accent5" w:themeFillTint="33"/>
            <w:tcMar>
              <w:top w:w="360" w:type="dxa"/>
              <w:left w:w="360" w:type="dxa"/>
              <w:bottom w:w="360" w:type="dxa"/>
              <w:right w:w="360" w:type="dxa"/>
            </w:tcMar>
          </w:tcPr>
          <w:p w14:paraId="1086B215" w14:textId="77777777" w:rsidR="00074F1F" w:rsidRPr="00FE59A8" w:rsidRDefault="00074F1F" w:rsidP="0003683C">
            <w:pPr>
              <w:pStyle w:val="Tableau-Informationauxparents"/>
            </w:pPr>
            <w:r w:rsidRPr="00FE59A8">
              <w:t>Information for parents</w:t>
            </w:r>
          </w:p>
          <w:p w14:paraId="0072573E" w14:textId="77777777" w:rsidR="005F6169" w:rsidRDefault="005F6169" w:rsidP="005F6169">
            <w:pPr>
              <w:pStyle w:val="Tableau-titre"/>
            </w:pPr>
            <w:r>
              <w:t>About the activity</w:t>
            </w:r>
          </w:p>
          <w:p w14:paraId="1A6A8355" w14:textId="5C533DAF" w:rsidR="00074F1F" w:rsidRPr="00FE59A8" w:rsidRDefault="00074F1F" w:rsidP="0003683C">
            <w:pPr>
              <w:pStyle w:val="Tableau-texte"/>
            </w:pPr>
            <w:r w:rsidRPr="00FE59A8">
              <w:t xml:space="preserve">Children </w:t>
            </w:r>
            <w:r>
              <w:t>sh</w:t>
            </w:r>
            <w:r w:rsidRPr="00FE59A8">
              <w:t>ould:</w:t>
            </w:r>
          </w:p>
          <w:p w14:paraId="033D1419" w14:textId="77777777" w:rsidR="00074F1F" w:rsidRPr="00FE59A8" w:rsidRDefault="00074F1F" w:rsidP="00885B3C">
            <w:pPr>
              <w:pStyle w:val="Tableau-Liste"/>
              <w:numPr>
                <w:ilvl w:val="0"/>
                <w:numId w:val="23"/>
              </w:numPr>
            </w:pPr>
            <w:r w:rsidRPr="00FE59A8">
              <w:t>search for any other websites to help them with the task or use articles published in newspapers and magazines (if available) to get more information about their topic</w:t>
            </w:r>
          </w:p>
          <w:p w14:paraId="5938A9BE" w14:textId="77777777" w:rsidR="00074F1F" w:rsidRPr="00FE59A8" w:rsidRDefault="00074F1F" w:rsidP="00885B3C">
            <w:pPr>
              <w:pStyle w:val="Tableau-Liste"/>
              <w:numPr>
                <w:ilvl w:val="0"/>
                <w:numId w:val="23"/>
              </w:numPr>
            </w:pPr>
            <w:r w:rsidRPr="00FE59A8">
              <w:t xml:space="preserve">choose a topic that does not involve the use of </w:t>
            </w:r>
            <w:r>
              <w:t>the I</w:t>
            </w:r>
            <w:r w:rsidRPr="00FE59A8">
              <w:t xml:space="preserve">nternet if </w:t>
            </w:r>
            <w:r>
              <w:t>they do not have</w:t>
            </w:r>
            <w:r w:rsidRPr="00FE59A8">
              <w:t xml:space="preserve"> access to it</w:t>
            </w:r>
          </w:p>
        </w:tc>
      </w:tr>
    </w:tbl>
    <w:p w14:paraId="18CBD1DA" w14:textId="77777777" w:rsidR="00074F1F" w:rsidRPr="00021750" w:rsidRDefault="00074F1F" w:rsidP="00074F1F">
      <w:pPr>
        <w:pStyle w:val="Crdit"/>
        <w:jc w:val="right"/>
        <w:rPr>
          <w:b/>
          <w:bCs/>
          <w:sz w:val="22"/>
          <w:szCs w:val="22"/>
        </w:rPr>
      </w:pPr>
      <w:r w:rsidRPr="00FF2AC2">
        <w:br w:type="page"/>
      </w:r>
    </w:p>
    <w:p w14:paraId="6CCB418C" w14:textId="77777777" w:rsidR="005F6169" w:rsidRPr="00CD1856" w:rsidRDefault="005F6169" w:rsidP="005F6169">
      <w:pPr>
        <w:pStyle w:val="Matire-Pagessuivantes"/>
      </w:pPr>
      <w:r w:rsidRPr="00CD1856">
        <w:lastRenderedPageBreak/>
        <w:t>French as a Second Language</w:t>
      </w:r>
    </w:p>
    <w:p w14:paraId="1B78E2A7" w14:textId="79C30C26" w:rsidR="00074F1F" w:rsidRPr="00CD1856" w:rsidRDefault="00074F1F" w:rsidP="005F6169">
      <w:pPr>
        <w:pStyle w:val="Titredelactivit"/>
        <w:tabs>
          <w:tab w:val="left" w:pos="7170"/>
        </w:tabs>
      </w:pPr>
      <w:bookmarkStart w:id="5" w:name="_Toc41471195"/>
      <w:r w:rsidRPr="00CD1856">
        <w:t xml:space="preserve">Annexe </w:t>
      </w:r>
      <w:proofErr w:type="gramStart"/>
      <w:r w:rsidRPr="00CD1856">
        <w:t>1 :</w:t>
      </w:r>
      <w:proofErr w:type="gramEnd"/>
      <w:r w:rsidRPr="00CD1856">
        <w:t xml:space="preserve"> Options</w:t>
      </w:r>
      <w:bookmarkEnd w:id="5"/>
    </w:p>
    <w:p w14:paraId="079BE289" w14:textId="201AE65F" w:rsidR="00074F1F" w:rsidRDefault="00074F1F" w:rsidP="005F6169">
      <w:pPr>
        <w:pStyle w:val="Consigne-Texte"/>
        <w:rPr>
          <w:lang w:val="fr-CA"/>
        </w:rPr>
      </w:pPr>
      <w:r>
        <w:rPr>
          <w:lang w:val="fr-CA"/>
        </w:rPr>
        <w:t xml:space="preserve">Pour cette situation de production, </w:t>
      </w:r>
      <w:r w:rsidRPr="00334536">
        <w:rPr>
          <w:u w:val="single"/>
          <w:lang w:val="fr-CA"/>
        </w:rPr>
        <w:t>quatre options</w:t>
      </w:r>
      <w:r>
        <w:rPr>
          <w:lang w:val="fr-CA"/>
        </w:rPr>
        <w:t xml:space="preserve"> s’offrent à toi:</w:t>
      </w:r>
    </w:p>
    <w:p w14:paraId="1037D9EF" w14:textId="77777777" w:rsidR="00074F1F" w:rsidRDefault="00074F1F" w:rsidP="00FE68FB">
      <w:pPr>
        <w:pStyle w:val="listeniv1numero"/>
        <w:numPr>
          <w:ilvl w:val="0"/>
          <w:numId w:val="36"/>
        </w:numPr>
      </w:pPr>
      <w:r>
        <w:t xml:space="preserve">La publication d’un prospectus (papier ou </w:t>
      </w:r>
      <w:proofErr w:type="spellStart"/>
      <w:r>
        <w:t>pdf</w:t>
      </w:r>
      <w:proofErr w:type="spellEnd"/>
      <w:r>
        <w:t>)</w:t>
      </w:r>
    </w:p>
    <w:p w14:paraId="49B06F42" w14:textId="3646549D" w:rsidR="00074F1F" w:rsidRDefault="00074F1F" w:rsidP="007C21DC">
      <w:pPr>
        <w:pStyle w:val="Liste"/>
        <w:rPr>
          <w:lang w:val="fr-CA"/>
        </w:rPr>
      </w:pPr>
      <w:r>
        <w:rPr>
          <w:lang w:val="fr-CA"/>
        </w:rPr>
        <w:t xml:space="preserve">Tu es l’agent de promotion/marketing de ce défilé. Produis le dépliant que l’organisateur de ce défilé t’a mandaté d’envoyer aux créateurs </w:t>
      </w:r>
      <w:r w:rsidRPr="00C66C1F">
        <w:rPr>
          <w:u w:val="single"/>
          <w:lang w:val="fr-CA"/>
        </w:rPr>
        <w:t>afin de les convaincre de participer à cet événement</w:t>
      </w:r>
      <w:r w:rsidR="002430F6">
        <w:rPr>
          <w:u w:val="single"/>
          <w:lang w:val="fr-CA"/>
        </w:rPr>
        <w:t>.</w:t>
      </w:r>
    </w:p>
    <w:p w14:paraId="10A901C2" w14:textId="77777777" w:rsidR="00074F1F" w:rsidRDefault="00074F1F" w:rsidP="007562B7">
      <w:pPr>
        <w:pStyle w:val="consignepuceniv2"/>
      </w:pPr>
      <w:r>
        <w:t>Parle des mesures que l’organisation compte prendre ou faire respecter pour les protéger, eux et leurs équipes : mannequins, maquilleurs, coiffeurs, etc.</w:t>
      </w:r>
    </w:p>
    <w:p w14:paraId="3EB52D98" w14:textId="4328EC84" w:rsidR="00074F1F" w:rsidRDefault="00074F1F" w:rsidP="007562B7">
      <w:pPr>
        <w:pStyle w:val="consignepuceniv2"/>
      </w:pPr>
      <w:r>
        <w:t>Aborde la ligne directrice (thème et particularités) qui devrait être suivie pour la création de cette collection Été 2020</w:t>
      </w:r>
      <w:r w:rsidR="002430F6">
        <w:t>.</w:t>
      </w:r>
    </w:p>
    <w:p w14:paraId="4FF5DEED" w14:textId="140669DC" w:rsidR="00074F1F" w:rsidRDefault="00074F1F" w:rsidP="007562B7">
      <w:pPr>
        <w:pStyle w:val="consignepuceniv2"/>
      </w:pPr>
      <w:r>
        <w:t>Souligne les autres mesures que l’organisation compte mettre en place ou faire respecter afin d’assurer la protection du public</w:t>
      </w:r>
      <w:r w:rsidR="002430F6">
        <w:t>.</w:t>
      </w:r>
    </w:p>
    <w:p w14:paraId="26760729" w14:textId="26C020FE" w:rsidR="00074F1F" w:rsidRPr="00334536" w:rsidRDefault="00074F1F" w:rsidP="00BE60B1">
      <w:pPr>
        <w:pStyle w:val="listeniv1numero"/>
      </w:pPr>
      <w:r w:rsidRPr="00334536">
        <w:t>La création d’une légende fantastique (document audio)</w:t>
      </w:r>
    </w:p>
    <w:p w14:paraId="18FD7A4D" w14:textId="0DD0A8A9" w:rsidR="00074F1F" w:rsidRPr="00334536" w:rsidRDefault="00074F1F" w:rsidP="004A4EDA">
      <w:pPr>
        <w:pStyle w:val="Liste"/>
        <w:rPr>
          <w:lang w:val="fr-CA"/>
        </w:rPr>
      </w:pPr>
      <w:r w:rsidRPr="00334536">
        <w:rPr>
          <w:lang w:val="fr-CA"/>
        </w:rPr>
        <w:t>Tu es écrivai</w:t>
      </w:r>
      <w:r>
        <w:rPr>
          <w:lang w:val="fr-CA"/>
        </w:rPr>
        <w:t>n-conteur</w:t>
      </w:r>
      <w:r w:rsidRPr="00334536">
        <w:rPr>
          <w:lang w:val="fr-CA"/>
        </w:rPr>
        <w:t>. On fait appel à tes services afin de donner une touche « fantastique » à ce défilé. Une mise en scène est prévue en introduction : des acteurs déambuleront sur la scène afin de permettre au public d’entrer dans l’imaginaire de ce défilé hors de l’ordinaire</w:t>
      </w:r>
      <w:r w:rsidR="002430F6">
        <w:rPr>
          <w:lang w:val="fr-CA"/>
        </w:rPr>
        <w:t>.</w:t>
      </w:r>
    </w:p>
    <w:p w14:paraId="4F499D9C" w14:textId="18E31937" w:rsidR="00074F1F" w:rsidRDefault="00074F1F" w:rsidP="005C45D4">
      <w:pPr>
        <w:pStyle w:val="consignepuceniv2"/>
      </w:pPr>
      <w:r>
        <w:t>Ton récit doit être narré à la 3</w:t>
      </w:r>
      <w:r w:rsidRPr="00EF07C3">
        <w:rPr>
          <w:vertAlign w:val="superscript"/>
        </w:rPr>
        <w:t>e</w:t>
      </w:r>
      <w:r>
        <w:t xml:space="preserve"> personne (narrateur omniscient/dieu)</w:t>
      </w:r>
      <w:r w:rsidR="002430F6">
        <w:t>.</w:t>
      </w:r>
    </w:p>
    <w:p w14:paraId="56304801" w14:textId="5B4B00D6" w:rsidR="00074F1F" w:rsidRDefault="00074F1F" w:rsidP="005C45D4">
      <w:pPr>
        <w:pStyle w:val="consignepuceniv2"/>
      </w:pPr>
      <w:r>
        <w:t>Aucun dialogue n’est permis puisque les acteurs n’auront droit de parole</w:t>
      </w:r>
      <w:r w:rsidR="002430F6">
        <w:t>.</w:t>
      </w:r>
    </w:p>
    <w:p w14:paraId="69CF172B" w14:textId="676BF1E0" w:rsidR="00074F1F" w:rsidRPr="005F6169" w:rsidRDefault="00074F1F" w:rsidP="005C45D4">
      <w:pPr>
        <w:pStyle w:val="consignepuceniv2"/>
      </w:pPr>
      <w:r>
        <w:t>L</w:t>
      </w:r>
      <w:r w:rsidRPr="00334536">
        <w:t xml:space="preserve">e masque </w:t>
      </w:r>
      <w:r w:rsidRPr="00334536">
        <w:rPr>
          <w:u w:val="single"/>
        </w:rPr>
        <w:t>et</w:t>
      </w:r>
      <w:r w:rsidRPr="00334536">
        <w:t xml:space="preserve"> les mesures de protection </w:t>
      </w:r>
      <w:r>
        <w:t xml:space="preserve">doivent jouer </w:t>
      </w:r>
      <w:r w:rsidRPr="00334536">
        <w:t>un rôle clé</w:t>
      </w:r>
      <w:r w:rsidR="002430F6">
        <w:t>.</w:t>
      </w:r>
    </w:p>
    <w:p w14:paraId="70779BC9" w14:textId="6C6FE3C6" w:rsidR="00074F1F" w:rsidRDefault="00074F1F" w:rsidP="005C45D4">
      <w:pPr>
        <w:pStyle w:val="listeniv1numero"/>
      </w:pPr>
      <w:r>
        <w:t xml:space="preserve">La création d’un documentaire (vidéo, </w:t>
      </w:r>
      <w:proofErr w:type="spellStart"/>
      <w:r>
        <w:t>pwpt</w:t>
      </w:r>
      <w:proofErr w:type="spellEnd"/>
      <w:r>
        <w:t xml:space="preserve">, </w:t>
      </w:r>
      <w:proofErr w:type="spellStart"/>
      <w:r>
        <w:t>prezzi</w:t>
      </w:r>
      <w:proofErr w:type="spellEnd"/>
      <w:r>
        <w:t>, etc.)</w:t>
      </w:r>
    </w:p>
    <w:p w14:paraId="37A057AB" w14:textId="332AF9F0" w:rsidR="00074F1F" w:rsidRDefault="00074F1F" w:rsidP="005C45D4">
      <w:pPr>
        <w:pStyle w:val="Liste"/>
        <w:rPr>
          <w:lang w:val="fr-CA"/>
        </w:rPr>
      </w:pPr>
      <w:r>
        <w:rPr>
          <w:lang w:val="fr-CA"/>
        </w:rPr>
        <w:t xml:space="preserve">Tu es historien, engagé par l’organisateur de ce défilé. Crée un documentaire de quelques minutes </w:t>
      </w:r>
      <w:r w:rsidRPr="0081294C">
        <w:rPr>
          <w:lang w:val="fr-CA"/>
        </w:rPr>
        <w:t>retraçant l’histoire du masque</w:t>
      </w:r>
      <w:r>
        <w:rPr>
          <w:lang w:val="fr-CA"/>
        </w:rPr>
        <w:t xml:space="preserve"> et des tendances vestimentaires dites de protection</w:t>
      </w:r>
      <w:r w:rsidRPr="0081294C">
        <w:rPr>
          <w:lang w:val="fr-CA"/>
        </w:rPr>
        <w:t xml:space="preserve"> (d’hier à aujourd’hui).</w:t>
      </w:r>
      <w:r>
        <w:rPr>
          <w:lang w:val="fr-CA"/>
        </w:rPr>
        <w:t xml:space="preserve"> Ce documentaire sera présenté à l’entracte</w:t>
      </w:r>
      <w:r w:rsidR="002430F6">
        <w:rPr>
          <w:lang w:val="fr-CA"/>
        </w:rPr>
        <w:t>.</w:t>
      </w:r>
    </w:p>
    <w:p w14:paraId="24ED6B48" w14:textId="77777777" w:rsidR="00074F1F" w:rsidRDefault="00074F1F" w:rsidP="007A6A33">
      <w:pPr>
        <w:pStyle w:val="listeniv1numero"/>
      </w:pPr>
      <w:r>
        <w:t>La création d’un site web (fictif)</w:t>
      </w:r>
    </w:p>
    <w:p w14:paraId="43397176" w14:textId="12C344AE" w:rsidR="00074F1F" w:rsidRDefault="00074F1F" w:rsidP="00B4616A">
      <w:pPr>
        <w:pStyle w:val="Liste"/>
        <w:rPr>
          <w:lang w:val="fr-CA"/>
        </w:rPr>
      </w:pPr>
      <w:r>
        <w:rPr>
          <w:lang w:val="fr-CA"/>
        </w:rPr>
        <w:t>Tu es spécialiste du web. On t’engage pour créer une plateforme sur laquelle tu pourras faire la promotion de la nouvelle collection Été 2020 du/de la designer __________</w:t>
      </w:r>
      <w:r w:rsidR="002430F6">
        <w:rPr>
          <w:lang w:val="fr-CA"/>
        </w:rPr>
        <w:t>.</w:t>
      </w:r>
    </w:p>
    <w:p w14:paraId="0DC2A093" w14:textId="682E8E8A" w:rsidR="00074F1F" w:rsidRDefault="00074F1F" w:rsidP="00B4616A">
      <w:pPr>
        <w:pStyle w:val="consignepuceniv2"/>
      </w:pPr>
      <w:r>
        <w:t>Présente au moins trois nouveaux vêtements de ce/cette créateur/</w:t>
      </w:r>
      <w:proofErr w:type="spellStart"/>
      <w:r>
        <w:t>trice</w:t>
      </w:r>
      <w:proofErr w:type="spellEnd"/>
      <w:r w:rsidR="002430F6">
        <w:t>.</w:t>
      </w:r>
    </w:p>
    <w:p w14:paraId="7E96DFAC" w14:textId="5D1F4156" w:rsidR="00074F1F" w:rsidRDefault="00074F1F" w:rsidP="00B4616A">
      <w:pPr>
        <w:pStyle w:val="consignepuceniv2"/>
      </w:pPr>
      <w:proofErr w:type="gramStart"/>
      <w:r>
        <w:t>Explique en</w:t>
      </w:r>
      <w:proofErr w:type="gramEnd"/>
      <w:r>
        <w:t xml:space="preserve"> quoi </w:t>
      </w:r>
      <w:r w:rsidRPr="00E71337">
        <w:rPr>
          <w:u w:val="single"/>
        </w:rPr>
        <w:t>chacun d’entre eux est</w:t>
      </w:r>
      <w:r w:rsidRPr="00AC2259">
        <w:rPr>
          <w:u w:val="single"/>
        </w:rPr>
        <w:t xml:space="preserve"> </w:t>
      </w:r>
      <w:r w:rsidRPr="00AC2259">
        <w:rPr>
          <w:b/>
          <w:bCs/>
          <w:i/>
          <w:iCs/>
        </w:rPr>
        <w:t>tendance</w:t>
      </w:r>
      <w:r w:rsidRPr="00AC2259">
        <w:rPr>
          <w:u w:val="single"/>
        </w:rPr>
        <w:t xml:space="preserve"> et respecte socialement et écologiquement les valeurs des jeunes d’aujourd’hui en ce contexte de pandémie mondiale</w:t>
      </w:r>
      <w:r w:rsidR="002430F6">
        <w:rPr>
          <w:u w:val="single"/>
        </w:rPr>
        <w:t>.</w:t>
      </w:r>
    </w:p>
    <w:p w14:paraId="7D0FB321" w14:textId="131A6E17" w:rsidR="00074F1F" w:rsidRPr="00ED7F4E" w:rsidRDefault="00074F1F" w:rsidP="00B4616A">
      <w:pPr>
        <w:pStyle w:val="consignepuceniv2"/>
      </w:pPr>
      <w:r>
        <w:t>Use de stratégies incitatives (idées, arguments, slogans, images, caractères, vocabulaire employé, etc.) pour amener le public à s’intéresser à cette nouvelle collection</w:t>
      </w:r>
      <w:r w:rsidR="002430F6">
        <w:t>.</w:t>
      </w:r>
    </w:p>
    <w:p w14:paraId="70AC16C9" w14:textId="1308EB41" w:rsidR="005F6169" w:rsidRDefault="005F6169" w:rsidP="00074F1F">
      <w:pPr>
        <w:pStyle w:val="Liste"/>
        <w:numPr>
          <w:ilvl w:val="0"/>
          <w:numId w:val="0"/>
        </w:numPr>
        <w:ind w:left="360" w:hanging="360"/>
        <w:rPr>
          <w:lang w:val="fr-CA"/>
        </w:rPr>
      </w:pPr>
      <w:r>
        <w:rPr>
          <w:lang w:val="fr-CA"/>
        </w:rPr>
        <w:br w:type="page"/>
      </w:r>
    </w:p>
    <w:p w14:paraId="681C2A10" w14:textId="77777777" w:rsidR="005F6169" w:rsidRPr="00B55A18" w:rsidRDefault="005F6169" w:rsidP="00015638">
      <w:pPr>
        <w:pStyle w:val="Matire-Pagessuivantes"/>
        <w:rPr>
          <w:lang w:val="fr-CA"/>
        </w:rPr>
      </w:pPr>
      <w:r w:rsidRPr="00B55A18">
        <w:rPr>
          <w:lang w:val="fr-CA"/>
        </w:rPr>
        <w:lastRenderedPageBreak/>
        <w:t xml:space="preserve">French </w:t>
      </w:r>
      <w:proofErr w:type="gramStart"/>
      <w:r w:rsidRPr="00B55A18">
        <w:rPr>
          <w:lang w:val="fr-CA"/>
        </w:rPr>
        <w:t>as a</w:t>
      </w:r>
      <w:proofErr w:type="gramEnd"/>
      <w:r w:rsidRPr="00B55A18">
        <w:rPr>
          <w:lang w:val="fr-CA"/>
        </w:rPr>
        <w:t xml:space="preserve"> Second </w:t>
      </w:r>
      <w:proofErr w:type="spellStart"/>
      <w:r w:rsidRPr="00B55A18">
        <w:rPr>
          <w:lang w:val="fr-CA"/>
        </w:rPr>
        <w:t>Language</w:t>
      </w:r>
      <w:proofErr w:type="spellEnd"/>
    </w:p>
    <w:p w14:paraId="14F312A9" w14:textId="223D4C4D" w:rsidR="00074F1F" w:rsidRDefault="00074F1F" w:rsidP="00074F1F">
      <w:pPr>
        <w:pStyle w:val="Titredelactivit"/>
        <w:tabs>
          <w:tab w:val="left" w:pos="7170"/>
        </w:tabs>
        <w:rPr>
          <w:lang w:val="fr-CA"/>
        </w:rPr>
      </w:pPr>
      <w:bookmarkStart w:id="6" w:name="_Toc41471196"/>
      <w:r w:rsidRPr="00F51061">
        <w:rPr>
          <w:lang w:val="fr-CA"/>
        </w:rPr>
        <w:t xml:space="preserve">Annexe </w:t>
      </w:r>
      <w:r>
        <w:rPr>
          <w:lang w:val="fr-CA"/>
        </w:rPr>
        <w:t>2 : Références</w:t>
      </w:r>
      <w:bookmarkEnd w:id="6"/>
    </w:p>
    <w:p w14:paraId="730E00C8" w14:textId="77777777" w:rsidR="00074F1F" w:rsidRPr="005F6169" w:rsidRDefault="00074F1F" w:rsidP="005F6169">
      <w:pPr>
        <w:pStyle w:val="Consigne-Titre"/>
        <w:rPr>
          <w:lang w:val="fr-CA"/>
        </w:rPr>
      </w:pPr>
      <w:r w:rsidRPr="005F6169">
        <w:rPr>
          <w:lang w:val="fr-CA"/>
        </w:rPr>
        <w:t>Mesures contre la Covid-19</w:t>
      </w:r>
    </w:p>
    <w:p w14:paraId="07331AB0" w14:textId="77777777" w:rsidR="00074F1F" w:rsidRDefault="00074F1F" w:rsidP="005F6169">
      <w:pPr>
        <w:pStyle w:val="Consigne-Texte"/>
        <w:rPr>
          <w:lang w:val="fr-CA"/>
        </w:rPr>
      </w:pPr>
      <w:r>
        <w:rPr>
          <w:lang w:val="fr-CA"/>
        </w:rPr>
        <w:t>Festivals, événements culturels et événements sportifs dans le contexte de la Covid-19</w:t>
      </w:r>
    </w:p>
    <w:p w14:paraId="0E942C9C" w14:textId="77777777" w:rsidR="00074F1F" w:rsidRPr="00074F1F" w:rsidRDefault="0089249E" w:rsidP="00074F1F">
      <w:pPr>
        <w:rPr>
          <w:lang w:val="fr-CA"/>
        </w:rPr>
      </w:pPr>
      <w:hyperlink r:id="rId16" w:history="1">
        <w:r w:rsidR="00074F1F" w:rsidRPr="002F4D24">
          <w:rPr>
            <w:rStyle w:val="Lienhypertexte"/>
            <w:lang w:val="fr-CA"/>
          </w:rPr>
          <w:t>https://www.quebec.ca/sante/problemes-de-sante/a-z/coronavirus-2019/festivals-evenements-culturels-sportifs-covid19/</w:t>
        </w:r>
      </w:hyperlink>
    </w:p>
    <w:p w14:paraId="004B2D33" w14:textId="77777777" w:rsidR="00074F1F" w:rsidRDefault="00074F1F" w:rsidP="005F6169">
      <w:pPr>
        <w:pStyle w:val="Consigne-Texte"/>
        <w:rPr>
          <w:lang w:val="fr-CA"/>
        </w:rPr>
      </w:pPr>
      <w:r w:rsidRPr="004B2FB1">
        <w:rPr>
          <w:lang w:val="fr-CA"/>
        </w:rPr>
        <w:t>Rassemblements d</w:t>
      </w:r>
      <w:r>
        <w:rPr>
          <w:lang w:val="fr-CA"/>
        </w:rPr>
        <w:t>ans le contexte de la Covid-19</w:t>
      </w:r>
    </w:p>
    <w:p w14:paraId="45D9F85D" w14:textId="77777777" w:rsidR="00074F1F" w:rsidRPr="00074F1F" w:rsidRDefault="0089249E" w:rsidP="00074F1F">
      <w:pPr>
        <w:rPr>
          <w:lang w:val="fr-CA"/>
        </w:rPr>
      </w:pPr>
      <w:hyperlink r:id="rId17" w:history="1">
        <w:r w:rsidR="00074F1F" w:rsidRPr="004B2FB1">
          <w:rPr>
            <w:rStyle w:val="Lienhypertexte"/>
            <w:lang w:val="fr-CA"/>
          </w:rPr>
          <w:t>https://www.quebec.ca/sante/problemes-de-sante/a-z/coronavirus-2019/rassemblements-evenements-covid19/</w:t>
        </w:r>
      </w:hyperlink>
    </w:p>
    <w:p w14:paraId="390013A9" w14:textId="77777777" w:rsidR="00074F1F" w:rsidRDefault="00074F1F" w:rsidP="00521DD8">
      <w:pPr>
        <w:pStyle w:val="Consigne-Titre"/>
        <w:rPr>
          <w:b w:val="0"/>
          <w:bCs/>
          <w:lang w:val="fr-CA"/>
        </w:rPr>
      </w:pPr>
      <w:r w:rsidRPr="00C047A1">
        <w:rPr>
          <w:bCs/>
          <w:lang w:val="fr-CA"/>
        </w:rPr>
        <w:t>Histoire du masque…</w:t>
      </w:r>
    </w:p>
    <w:p w14:paraId="1EC952B2" w14:textId="77777777" w:rsidR="00074F1F" w:rsidRDefault="00074F1F" w:rsidP="005F6169">
      <w:pPr>
        <w:pStyle w:val="Consigne-Texte"/>
        <w:rPr>
          <w:lang w:val="fr-CA"/>
        </w:rPr>
      </w:pPr>
      <w:r w:rsidRPr="00611737">
        <w:rPr>
          <w:lang w:val="fr-CA"/>
        </w:rPr>
        <w:t>L’histoire du masque de l</w:t>
      </w:r>
      <w:r>
        <w:rPr>
          <w:lang w:val="fr-CA"/>
        </w:rPr>
        <w:t>a peste noire, ancêtre du masque du Coronavirus Covid-19 (vidéo)</w:t>
      </w:r>
    </w:p>
    <w:p w14:paraId="4E3561FD" w14:textId="77777777" w:rsidR="00074F1F" w:rsidRDefault="0089249E" w:rsidP="00074F1F">
      <w:pPr>
        <w:rPr>
          <w:lang w:val="fr-CA"/>
        </w:rPr>
      </w:pPr>
      <w:hyperlink r:id="rId18" w:history="1">
        <w:r w:rsidR="00074F1F" w:rsidRPr="00114631">
          <w:rPr>
            <w:rStyle w:val="Lienhypertexte"/>
            <w:lang w:val="fr-CA"/>
          </w:rPr>
          <w:t>https://safeYouTube.net/w/WQ6G</w:t>
        </w:r>
      </w:hyperlink>
    </w:p>
    <w:p w14:paraId="3CD54308" w14:textId="77777777" w:rsidR="00074F1F" w:rsidRDefault="00074F1F" w:rsidP="005F6169">
      <w:pPr>
        <w:pStyle w:val="Consigne-Texte"/>
        <w:rPr>
          <w:lang w:val="fr-CA"/>
        </w:rPr>
      </w:pPr>
      <w:r w:rsidRPr="00611737">
        <w:rPr>
          <w:lang w:val="fr-CA"/>
        </w:rPr>
        <w:t>Le masque m</w:t>
      </w:r>
      <w:r>
        <w:rPr>
          <w:lang w:val="fr-CA"/>
        </w:rPr>
        <w:t>é</w:t>
      </w:r>
      <w:r w:rsidRPr="00611737">
        <w:rPr>
          <w:lang w:val="fr-CA"/>
        </w:rPr>
        <w:t>dical</w:t>
      </w:r>
      <w:r>
        <w:rPr>
          <w:lang w:val="fr-CA"/>
        </w:rPr>
        <w:t> : de la protection contre les odeurs à celle contre les pathogènes (audio)</w:t>
      </w:r>
    </w:p>
    <w:p w14:paraId="389280F2" w14:textId="77777777" w:rsidR="00074F1F" w:rsidRDefault="0089249E" w:rsidP="00074F1F">
      <w:pPr>
        <w:rPr>
          <w:rStyle w:val="Lienhypertexte"/>
          <w:lang w:val="fr-CA"/>
        </w:rPr>
      </w:pPr>
      <w:hyperlink r:id="rId19" w:history="1">
        <w:r w:rsidR="00074F1F" w:rsidRPr="00611737">
          <w:rPr>
            <w:rStyle w:val="Lienhypertexte"/>
            <w:lang w:val="fr-CA"/>
          </w:rPr>
          <w:t>https://ici.radio-canada.ca/premiere/emissions/les-annees-lumiere/segments/chronique/165154/masques-medicaux-histoire-utilisation-medecine-covid-peste</w:t>
        </w:r>
      </w:hyperlink>
    </w:p>
    <w:p w14:paraId="227EDBEE" w14:textId="68A2AFBC" w:rsidR="00074F1F" w:rsidRPr="00C047A1" w:rsidRDefault="00074F1F" w:rsidP="00521DD8">
      <w:pPr>
        <w:pStyle w:val="Consigne-Titre"/>
        <w:rPr>
          <w:b w:val="0"/>
          <w:bCs/>
          <w:lang w:val="fr-CA"/>
        </w:rPr>
      </w:pPr>
      <w:r>
        <w:rPr>
          <w:bCs/>
          <w:lang w:val="fr-CA"/>
        </w:rPr>
        <w:t>Tendances</w:t>
      </w:r>
      <w:r w:rsidR="0022066F">
        <w:rPr>
          <w:b w:val="0"/>
          <w:bCs/>
          <w:lang w:val="fr-CA"/>
        </w:rPr>
        <w:t>…</w:t>
      </w:r>
    </w:p>
    <w:p w14:paraId="77C7F0AE" w14:textId="77777777" w:rsidR="00074F1F" w:rsidRDefault="00074F1F" w:rsidP="005F6169">
      <w:pPr>
        <w:pStyle w:val="Consigne-Texte"/>
        <w:rPr>
          <w:lang w:val="fr-CA"/>
        </w:rPr>
      </w:pPr>
      <w:r w:rsidRPr="00380CD3">
        <w:rPr>
          <w:lang w:val="fr-CA"/>
        </w:rPr>
        <w:t xml:space="preserve">Les gants et les </w:t>
      </w:r>
      <w:r>
        <w:rPr>
          <w:lang w:val="fr-CA"/>
        </w:rPr>
        <w:t>masques dans l’histoire</w:t>
      </w:r>
    </w:p>
    <w:p w14:paraId="7C8B73D7" w14:textId="77777777" w:rsidR="00074F1F" w:rsidRDefault="0089249E" w:rsidP="00074F1F">
      <w:pPr>
        <w:rPr>
          <w:rStyle w:val="Lienhypertexte"/>
          <w:lang w:val="fr-CA"/>
        </w:rPr>
      </w:pPr>
      <w:hyperlink r:id="rId20" w:history="1">
        <w:r w:rsidR="00074F1F" w:rsidRPr="00380CD3">
          <w:rPr>
            <w:rStyle w:val="Lienhypertexte"/>
            <w:lang w:val="fr-CA"/>
          </w:rPr>
          <w:t>http://mitsoumagazine.com/mode/tendances/mode-les-gants-et-les-masques-dans-lhistoire/</w:t>
        </w:r>
      </w:hyperlink>
    </w:p>
    <w:p w14:paraId="3C4B5F3C" w14:textId="77777777" w:rsidR="00074F1F" w:rsidRDefault="00074F1F" w:rsidP="005F6169">
      <w:pPr>
        <w:pStyle w:val="Consigne-Texte"/>
        <w:rPr>
          <w:lang w:val="fr-CA"/>
        </w:rPr>
      </w:pPr>
      <w:r w:rsidRPr="00611737">
        <w:rPr>
          <w:lang w:val="fr-CA"/>
        </w:rPr>
        <w:t>Le masque, ce nouvel a</w:t>
      </w:r>
      <w:r>
        <w:rPr>
          <w:lang w:val="fr-CA"/>
        </w:rPr>
        <w:t>ccessoire de mode (audio)</w:t>
      </w:r>
    </w:p>
    <w:p w14:paraId="0E268731" w14:textId="77777777" w:rsidR="00074F1F" w:rsidRDefault="0089249E" w:rsidP="00074F1F">
      <w:pPr>
        <w:rPr>
          <w:rStyle w:val="Lienhypertexte"/>
          <w:lang w:val="fr-CA"/>
        </w:rPr>
      </w:pPr>
      <w:hyperlink r:id="rId21" w:history="1">
        <w:r w:rsidR="00074F1F" w:rsidRPr="00C047A1">
          <w:rPr>
            <w:rStyle w:val="Lienhypertexte"/>
            <w:lang w:val="fr-CA"/>
          </w:rPr>
          <w:t>https://ici.radio-canada.ca/premiere/emissions/le-15-18/segments/chronique/167293/design-couvre-visage-coronavirus-covid-19</w:t>
        </w:r>
      </w:hyperlink>
    </w:p>
    <w:p w14:paraId="3187D7FE" w14:textId="77777777" w:rsidR="00074F1F" w:rsidRPr="001F2ED9" w:rsidRDefault="00074F1F" w:rsidP="00CA57F4">
      <w:pPr>
        <w:pStyle w:val="Consigne-Titre"/>
        <w:rPr>
          <w:rStyle w:val="Lienhypertexte"/>
          <w:color w:val="002060"/>
          <w:u w:val="none"/>
          <w:lang w:val="fr-CA"/>
        </w:rPr>
      </w:pPr>
      <w:r w:rsidRPr="001F2ED9">
        <w:rPr>
          <w:rStyle w:val="Lienhypertexte"/>
          <w:color w:val="002060"/>
          <w:u w:val="none"/>
          <w:lang w:val="fr-CA"/>
        </w:rPr>
        <w:t>Créateurs québécois</w:t>
      </w:r>
    </w:p>
    <w:p w14:paraId="203F0BC3" w14:textId="77777777" w:rsidR="00074F1F" w:rsidRPr="00074F1F" w:rsidRDefault="0089249E" w:rsidP="00074F1F">
      <w:pPr>
        <w:rPr>
          <w:lang w:val="fr-CA"/>
        </w:rPr>
      </w:pPr>
      <w:hyperlink r:id="rId22" w:history="1">
        <w:r w:rsidR="00074F1F" w:rsidRPr="00074F1F">
          <w:rPr>
            <w:rStyle w:val="Lienhypertexte"/>
            <w:lang w:val="fr-CA"/>
          </w:rPr>
          <w:t>https://www1.tonpetitlook.com/20-createurs-de-mode-quebecois-a-surveiller/</w:t>
        </w:r>
      </w:hyperlink>
    </w:p>
    <w:p w14:paraId="2DB307A4" w14:textId="77777777" w:rsidR="00074F1F" w:rsidRPr="00074F1F" w:rsidRDefault="00074F1F" w:rsidP="00074F1F">
      <w:pPr>
        <w:rPr>
          <w:lang w:val="fr-CA"/>
        </w:rPr>
      </w:pPr>
    </w:p>
    <w:p w14:paraId="4838E336" w14:textId="77777777" w:rsidR="00074F1F" w:rsidRPr="00885B3C" w:rsidRDefault="0089249E" w:rsidP="00074F1F">
      <w:pPr>
        <w:rPr>
          <w:rStyle w:val="Lienhypertexte"/>
          <w:lang w:val="fr-CA"/>
        </w:rPr>
      </w:pPr>
      <w:hyperlink r:id="rId23" w:history="1">
        <w:r w:rsidR="00074F1F" w:rsidRPr="00885B3C">
          <w:rPr>
            <w:rStyle w:val="Lienhypertexte"/>
            <w:lang w:val="fr-CA"/>
          </w:rPr>
          <w:t>https://www.lapresse.ca/vivre/mode-quebecoise/201511/06/01-4918206-faits-ici-pour-lui.php</w:t>
        </w:r>
      </w:hyperlink>
    </w:p>
    <w:p w14:paraId="6F4690CD" w14:textId="552CD29A" w:rsidR="001D4BBA" w:rsidRPr="00FC5C78" w:rsidRDefault="00DE060B" w:rsidP="00FC5C78">
      <w:pPr>
        <w:pStyle w:val="Consignesetmatriel-description"/>
        <w:rPr>
          <w:color w:val="737373"/>
          <w:szCs w:val="20"/>
          <w:lang w:val="fr-CA"/>
        </w:rPr>
      </w:pPr>
      <w:r>
        <w:br w:type="page"/>
      </w:r>
    </w:p>
    <w:p w14:paraId="4C89261E" w14:textId="7B4D30BF" w:rsidR="00CA1F50" w:rsidRPr="009B2190" w:rsidRDefault="00CA1F50" w:rsidP="00B55A18">
      <w:pPr>
        <w:pStyle w:val="Matire-Premirepage"/>
      </w:pPr>
      <w:r w:rsidRPr="009B2190">
        <w:lastRenderedPageBreak/>
        <w:t>Mathematics</w:t>
      </w:r>
      <w:r w:rsidR="00106F4B" w:rsidRPr="009B2190">
        <w:t xml:space="preserve"> -</w:t>
      </w:r>
      <w:r w:rsidR="00106F4B" w:rsidRPr="00106F4B">
        <w:t xml:space="preserve"> </w:t>
      </w:r>
      <w:r w:rsidR="00106F4B">
        <w:t>Science Option</w:t>
      </w:r>
    </w:p>
    <w:p w14:paraId="38C95738" w14:textId="77777777" w:rsidR="009B2190" w:rsidRPr="00C32C7F" w:rsidRDefault="009B2190" w:rsidP="00AA09A4">
      <w:pPr>
        <w:pStyle w:val="Titredelactivit"/>
      </w:pPr>
      <w:bookmarkStart w:id="7" w:name="_Toc41471197"/>
      <w:r>
        <w:t xml:space="preserve">The </w:t>
      </w:r>
      <w:r w:rsidRPr="00AA09A4">
        <w:t>Mole</w:t>
      </w:r>
      <w:r>
        <w:t xml:space="preserve"> Hole</w:t>
      </w:r>
      <w:bookmarkEnd w:id="7"/>
    </w:p>
    <w:p w14:paraId="1F23C687" w14:textId="77777777" w:rsidR="009B2190" w:rsidRPr="00BF5117" w:rsidRDefault="009B2190" w:rsidP="00AA09A4">
      <w:pPr>
        <w:pStyle w:val="Consigne-Titre"/>
      </w:pPr>
      <w:r w:rsidRPr="00BF5117">
        <w:t xml:space="preserve">Information for </w:t>
      </w:r>
      <w:r w:rsidRPr="00AA09A4">
        <w:t>students</w:t>
      </w:r>
    </w:p>
    <w:p w14:paraId="3A83F1F3" w14:textId="2C1EECB5" w:rsidR="009B2190" w:rsidRPr="0062607F" w:rsidRDefault="009B2190" w:rsidP="00AA09A4">
      <w:pPr>
        <w:pStyle w:val="Consigne-Texte"/>
        <w:rPr>
          <w:lang w:val="en-US"/>
        </w:rPr>
      </w:pPr>
      <w:r>
        <w:rPr>
          <w:lang w:val="en-US"/>
        </w:rPr>
        <w:t>The Mole Hole</w:t>
      </w:r>
    </w:p>
    <w:p w14:paraId="2BE90C44" w14:textId="435B38E2" w:rsidR="009B2190" w:rsidRPr="00AA09A4" w:rsidRDefault="009B2190" w:rsidP="00AA09A4">
      <w:pPr>
        <w:pStyle w:val="Liste"/>
      </w:pPr>
      <w:r w:rsidRPr="00EC0555">
        <w:t>A mole has dug an underground tunnel</w:t>
      </w:r>
      <w:r>
        <w:t>,</w:t>
      </w:r>
      <w:r w:rsidRPr="00EC0555">
        <w:t xml:space="preserve"> as shown in the graph below</w:t>
      </w:r>
    </w:p>
    <w:p w14:paraId="574ED123" w14:textId="095E8CE1" w:rsidR="009B2190" w:rsidRPr="00AA09A4" w:rsidRDefault="009B2190" w:rsidP="009B2190">
      <w:pPr>
        <w:pStyle w:val="Liste"/>
        <w:rPr>
          <w:rFonts w:cs="Arial"/>
        </w:rPr>
      </w:pPr>
      <w:r w:rsidRPr="00AA09A4">
        <w:t>The</w:t>
      </w:r>
      <w:r w:rsidRPr="00EC0555">
        <w:rPr>
          <w:rFonts w:cs="Arial"/>
        </w:rPr>
        <w:t xml:space="preserve"> tunnel has two possible entrances at ground level</w:t>
      </w:r>
    </w:p>
    <w:p w14:paraId="05BA0782" w14:textId="77777777" w:rsidR="009B2190" w:rsidRPr="00C80C36" w:rsidRDefault="009B2190" w:rsidP="009B2190">
      <w:pPr>
        <w:rPr>
          <w:rFonts w:cs="Arial"/>
          <w:szCs w:val="22"/>
        </w:rPr>
      </w:pPr>
      <w:r>
        <w:rPr>
          <w:noProof/>
        </w:rPr>
        <w:drawing>
          <wp:inline distT="0" distB="0" distL="0" distR="0" wp14:anchorId="312F9D16" wp14:editId="3EC3B951">
            <wp:extent cx="5239361" cy="1834896"/>
            <wp:effectExtent l="0" t="0" r="0" b="0"/>
            <wp:docPr id="2128044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4">
                      <a:extLst>
                        <a:ext uri="{28A0092B-C50C-407E-A947-70E740481C1C}">
                          <a14:useLocalDpi xmlns:a14="http://schemas.microsoft.com/office/drawing/2010/main" val="0"/>
                        </a:ext>
                      </a:extLst>
                    </a:blip>
                    <a:stretch>
                      <a:fillRect/>
                    </a:stretch>
                  </pic:blipFill>
                  <pic:spPr>
                    <a:xfrm>
                      <a:off x="0" y="0"/>
                      <a:ext cx="5239361" cy="1834896"/>
                    </a:xfrm>
                    <a:prstGeom prst="rect">
                      <a:avLst/>
                    </a:prstGeom>
                  </pic:spPr>
                </pic:pic>
              </a:graphicData>
            </a:graphic>
          </wp:inline>
        </w:drawing>
      </w:r>
    </w:p>
    <w:p w14:paraId="49158086" w14:textId="77777777" w:rsidR="009B2190" w:rsidRPr="00EC0555" w:rsidRDefault="009B2190" w:rsidP="00AA09A4">
      <w:pPr>
        <w:pStyle w:val="Consigne-Texte"/>
      </w:pPr>
      <w:r w:rsidRPr="00EC0555">
        <w:t>The function rule below describes the trajectory of the tunnel.</w:t>
      </w:r>
    </w:p>
    <w:p w14:paraId="1A84D939" w14:textId="356D30FE" w:rsidR="009B2190" w:rsidRPr="00C80C36" w:rsidRDefault="00CD1856" w:rsidP="009B2190">
      <w:pPr>
        <w:ind w:left="450"/>
        <w:jc w:val="center"/>
        <w:rPr>
          <w:rFonts w:cs="Arial"/>
          <w:szCs w:val="22"/>
        </w:rPr>
      </w:pPr>
      <w:r w:rsidRPr="00D87815">
        <w:rPr>
          <w:rFonts w:cs="Arial"/>
          <w:noProof/>
          <w:position w:val="-104"/>
          <w:szCs w:val="22"/>
        </w:rPr>
        <w:object w:dxaOrig="3680" w:dyaOrig="2180" w14:anchorId="5A56A3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05pt;height:109pt" o:ole="">
            <v:imagedata r:id="rId25" o:title=""/>
          </v:shape>
          <o:OLEObject Type="Embed" ProgID="Equation.DSMT4" ShapeID="_x0000_i1025" DrawAspect="Content" ObjectID="_1652084285" r:id="rId26"/>
        </w:object>
      </w:r>
    </w:p>
    <w:p w14:paraId="6A627720" w14:textId="43D6B87C" w:rsidR="009B2190" w:rsidRDefault="009B2190" w:rsidP="00AA09A4">
      <w:pPr>
        <w:pStyle w:val="Consigne-Texte"/>
      </w:pPr>
      <w:r w:rsidRPr="00C80C36">
        <w:t>In addition:</w:t>
      </w:r>
    </w:p>
    <w:p w14:paraId="16884959" w14:textId="68B6B1FA" w:rsidR="009B2190" w:rsidRPr="00C80C36" w:rsidRDefault="009B2190" w:rsidP="00AA09A4">
      <w:pPr>
        <w:pStyle w:val="Liste"/>
      </w:pPr>
      <w:r w:rsidRPr="00727A40">
        <w:rPr>
          <w:i/>
        </w:rPr>
        <w:t>f</w:t>
      </w:r>
      <w:r>
        <w:rPr>
          <w:i/>
        </w:rPr>
        <w:t xml:space="preserve"> </w:t>
      </w:r>
      <w:r w:rsidRPr="00C80C36">
        <w:t>(0) = 0</w:t>
      </w:r>
    </w:p>
    <w:p w14:paraId="1608B672" w14:textId="092757A2" w:rsidR="009B2190" w:rsidRPr="00AA09A4" w:rsidRDefault="009B2190" w:rsidP="00AA09A4">
      <w:pPr>
        <w:pStyle w:val="Liste"/>
        <w:rPr>
          <w:rFonts w:cs="Arial"/>
        </w:rPr>
      </w:pPr>
      <w:r w:rsidRPr="00727A40">
        <w:rPr>
          <w:rFonts w:cs="Arial"/>
          <w:i/>
        </w:rPr>
        <w:t>f</w:t>
      </w:r>
      <w:r>
        <w:rPr>
          <w:rFonts w:cs="Arial"/>
          <w:i/>
        </w:rPr>
        <w:t xml:space="preserve"> </w:t>
      </w:r>
      <w:r w:rsidRPr="00C80C36">
        <w:rPr>
          <w:rFonts w:cs="Arial"/>
        </w:rPr>
        <w:t xml:space="preserve">(9) = </w:t>
      </w:r>
      <w:r>
        <w:rPr>
          <w:rFonts w:ascii="Symbol" w:eastAsia="Symbol" w:hAnsi="Symbol" w:cs="Symbol"/>
        </w:rPr>
        <w:t></w:t>
      </w:r>
      <w:r>
        <w:rPr>
          <w:rFonts w:cs="Arial"/>
        </w:rPr>
        <w:t xml:space="preserve"> </w:t>
      </w:r>
      <w:r w:rsidRPr="00C80C36">
        <w:rPr>
          <w:rFonts w:cs="Arial"/>
        </w:rPr>
        <w:t>4.75</w:t>
      </w:r>
    </w:p>
    <w:p w14:paraId="65898EA3" w14:textId="1B0831EE" w:rsidR="009B2190" w:rsidRPr="00AA09A4" w:rsidRDefault="009B2190" w:rsidP="00AA09A4">
      <w:pPr>
        <w:pStyle w:val="Consigne-Texte"/>
      </w:pPr>
      <w:r w:rsidRPr="00EC0555">
        <w:t xml:space="preserve">What is the horizontal distance </w:t>
      </w:r>
      <w:r>
        <w:t>between</w:t>
      </w:r>
      <w:r w:rsidRPr="00EC0555">
        <w:t xml:space="preserve"> the two entrances</w:t>
      </w:r>
      <w:r>
        <w:t xml:space="preserve"> of the tunnel</w:t>
      </w:r>
      <w:r w:rsidRPr="00EC0555">
        <w:t>?</w:t>
      </w:r>
    </w:p>
    <w:p w14:paraId="6931ED63" w14:textId="77777777" w:rsidR="009B2190" w:rsidRPr="00BF31BF" w:rsidRDefault="009B2190" w:rsidP="009B2190">
      <w:pPr>
        <w:pStyle w:val="Matriel-Titre"/>
      </w:pPr>
      <w:r w:rsidRPr="00BF31BF">
        <w:t>Mat</w:t>
      </w:r>
      <w:r>
        <w:t>e</w:t>
      </w:r>
      <w:r w:rsidRPr="00BF31BF">
        <w:t>ri</w:t>
      </w:r>
      <w:r>
        <w:t>a</w:t>
      </w:r>
      <w:r w:rsidRPr="00BF31BF">
        <w:t>l</w:t>
      </w:r>
      <w:r>
        <w:t>s</w:t>
      </w:r>
      <w:r w:rsidRPr="00BF31BF">
        <w:t xml:space="preserve"> requi</w:t>
      </w:r>
      <w:r>
        <w:t>red</w:t>
      </w:r>
    </w:p>
    <w:p w14:paraId="3B6CD791" w14:textId="7D5D142B" w:rsidR="00AA09A4" w:rsidRDefault="009B2190" w:rsidP="00AA09A4">
      <w:pPr>
        <w:pStyle w:val="Liste"/>
        <w:spacing w:after="240"/>
      </w:pPr>
      <w:r w:rsidRPr="00541FFB">
        <w:t>Calculator, graph paper, writing and drawing materials</w:t>
      </w:r>
      <w:r w:rsidR="00AA09A4">
        <w:br w:type="page"/>
      </w:r>
    </w:p>
    <w:p w14:paraId="76DBAB2E" w14:textId="47D85A5C" w:rsidR="009B2190" w:rsidRDefault="00AA09A4" w:rsidP="00AA09A4">
      <w:pPr>
        <w:pStyle w:val="Matire-Pagessuivantes"/>
      </w:pPr>
      <w:r w:rsidRPr="009B2190">
        <w:lastRenderedPageBreak/>
        <w:t>Mathematics -</w:t>
      </w:r>
      <w:r w:rsidRPr="00106F4B">
        <w:t xml:space="preserve"> </w:t>
      </w:r>
      <w:r>
        <w:t>Science Option</w:t>
      </w:r>
    </w:p>
    <w:p w14:paraId="520F59AE" w14:textId="77777777" w:rsidR="000A341F" w:rsidRPr="000A341F" w:rsidRDefault="000A341F" w:rsidP="000A341F">
      <w:pPr>
        <w:pStyle w:val="Matire-Pagessuivantes"/>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9B2190" w:rsidRPr="00C3428A" w14:paraId="6DD75132" w14:textId="77777777" w:rsidTr="00AA09A4">
        <w:tc>
          <w:tcPr>
            <w:tcW w:w="10800" w:type="dxa"/>
            <w:shd w:val="clear" w:color="auto" w:fill="DDECEE" w:themeFill="accent5" w:themeFillTint="33"/>
            <w:tcMar>
              <w:top w:w="360" w:type="dxa"/>
              <w:left w:w="360" w:type="dxa"/>
              <w:bottom w:w="360" w:type="dxa"/>
              <w:right w:w="360" w:type="dxa"/>
            </w:tcMar>
          </w:tcPr>
          <w:p w14:paraId="59969F08" w14:textId="77777777" w:rsidR="009B2190" w:rsidRPr="001155D1" w:rsidRDefault="009B2190" w:rsidP="00410C5B">
            <w:pPr>
              <w:pStyle w:val="Tableau-Informationauxparents"/>
            </w:pPr>
            <w:r w:rsidRPr="001155D1">
              <w:t>Information for parents</w:t>
            </w:r>
          </w:p>
          <w:p w14:paraId="025FC915" w14:textId="77777777" w:rsidR="009B2190" w:rsidRPr="001155D1" w:rsidRDefault="009B2190" w:rsidP="0003683C">
            <w:pPr>
              <w:pStyle w:val="Tableau-titre"/>
            </w:pPr>
            <w:r w:rsidRPr="001155D1">
              <w:t>About the activity</w:t>
            </w:r>
          </w:p>
          <w:p w14:paraId="2FB1CF92" w14:textId="77777777" w:rsidR="009B2190" w:rsidRPr="00BF31BF" w:rsidRDefault="009B2190" w:rsidP="0003683C">
            <w:pPr>
              <w:pStyle w:val="Tableau-texte"/>
            </w:pPr>
            <w:r>
              <w:t>Children could</w:t>
            </w:r>
            <w:r w:rsidRPr="00BF31BF">
              <w:t>:</w:t>
            </w:r>
          </w:p>
          <w:p w14:paraId="5374DC92" w14:textId="77777777" w:rsidR="009B2190" w:rsidRDefault="009B2190" w:rsidP="00AA09A4">
            <w:pPr>
              <w:pStyle w:val="Tableau-Liste"/>
            </w:pPr>
            <w:r w:rsidRPr="00AA09A4">
              <w:t>explain</w:t>
            </w:r>
            <w:r>
              <w:t xml:space="preserve"> the problems-solving steps</w:t>
            </w:r>
          </w:p>
          <w:p w14:paraId="453EB74A" w14:textId="77777777" w:rsidR="009B2190" w:rsidRPr="00EC0555" w:rsidRDefault="009B2190" w:rsidP="005120D7">
            <w:pPr>
              <w:pStyle w:val="Tableau-texte"/>
            </w:pPr>
            <w:r w:rsidRPr="00EC0555">
              <w:t>Parents should:</w:t>
            </w:r>
          </w:p>
          <w:p w14:paraId="120A5B17" w14:textId="77777777" w:rsidR="009B2190" w:rsidRDefault="009B2190" w:rsidP="00E22C2E">
            <w:pPr>
              <w:pStyle w:val="Tableau-Liste"/>
            </w:pPr>
            <w:r>
              <w:t>r</w:t>
            </w:r>
            <w:r w:rsidRPr="00BF5117">
              <w:t xml:space="preserve">ead the </w:t>
            </w:r>
            <w:r w:rsidRPr="00E22C2E">
              <w:t>instructions</w:t>
            </w:r>
            <w:r w:rsidRPr="00BF5117">
              <w:t xml:space="preserve"> to </w:t>
            </w:r>
            <w:r>
              <w:t>their</w:t>
            </w:r>
            <w:r w:rsidRPr="00BF5117">
              <w:t xml:space="preserve"> child, if necessary</w:t>
            </w:r>
          </w:p>
          <w:p w14:paraId="32554697" w14:textId="77777777" w:rsidR="009B2190" w:rsidRDefault="009B2190" w:rsidP="00AA09A4">
            <w:pPr>
              <w:pStyle w:val="Tableau-Liste"/>
            </w:pPr>
            <w:r>
              <w:t>d</w:t>
            </w:r>
            <w:r w:rsidRPr="00DC7536">
              <w:t xml:space="preserve">iscuss the task with </w:t>
            </w:r>
            <w:r>
              <w:t>their</w:t>
            </w:r>
            <w:r w:rsidRPr="00DC7536">
              <w:t xml:space="preserve"> child, outlining what steps need to be carried out</w:t>
            </w:r>
          </w:p>
          <w:p w14:paraId="0C81E267" w14:textId="77777777" w:rsidR="009B2190" w:rsidRPr="00DC7536" w:rsidRDefault="009B2190" w:rsidP="005B480A">
            <w:pPr>
              <w:pStyle w:val="Tableau-Liste"/>
            </w:pPr>
            <w:r w:rsidRPr="00D972CD">
              <w:t xml:space="preserve">go </w:t>
            </w:r>
            <w:r w:rsidRPr="005B480A">
              <w:t>over</w:t>
            </w:r>
            <w:r w:rsidRPr="00D972CD">
              <w:t xml:space="preserve"> the task </w:t>
            </w:r>
            <w:r>
              <w:t>with their child once it is completed by using</w:t>
            </w:r>
            <w:r w:rsidRPr="00D972CD">
              <w:t xml:space="preserve"> the answer key </w:t>
            </w:r>
            <w:r>
              <w:t>provided in Appendix A</w:t>
            </w:r>
          </w:p>
        </w:tc>
      </w:tr>
    </w:tbl>
    <w:p w14:paraId="7852EBD0" w14:textId="77777777" w:rsidR="009B2190" w:rsidRPr="00541FFB" w:rsidRDefault="009B2190" w:rsidP="009B2190">
      <w:pPr>
        <w:pStyle w:val="Crdit"/>
      </w:pPr>
      <w:r w:rsidRPr="00541FFB">
        <w:br w:type="page"/>
      </w:r>
    </w:p>
    <w:p w14:paraId="202D861F" w14:textId="77777777" w:rsidR="009B2190" w:rsidRPr="001155D1" w:rsidRDefault="009B2190" w:rsidP="005120D7">
      <w:pPr>
        <w:pStyle w:val="Matire-Pagessuivantes"/>
      </w:pPr>
      <w:r>
        <w:lastRenderedPageBreak/>
        <w:t>Mathematics – Science Option</w:t>
      </w:r>
    </w:p>
    <w:p w14:paraId="0D7F1AF9" w14:textId="77777777" w:rsidR="009B2190" w:rsidRDefault="009B2190" w:rsidP="005120D7">
      <w:pPr>
        <w:pStyle w:val="Titredelactivit"/>
      </w:pPr>
      <w:bookmarkStart w:id="8" w:name="_Toc41471198"/>
      <w:r w:rsidRPr="005120D7">
        <w:t>Appendix</w:t>
      </w:r>
      <w:r w:rsidRPr="00C32C7F">
        <w:t xml:space="preserve"> </w:t>
      </w:r>
      <w:r>
        <w:t xml:space="preserve">A </w:t>
      </w:r>
      <w:r w:rsidRPr="00C32C7F">
        <w:t>– T</w:t>
      </w:r>
      <w:r>
        <w:t>he Mole Hole</w:t>
      </w:r>
      <w:bookmarkEnd w:id="8"/>
    </w:p>
    <w:p w14:paraId="603A6F6A" w14:textId="77777777" w:rsidR="009B2190" w:rsidRPr="002E4EFA" w:rsidRDefault="009B2190" w:rsidP="005120D7">
      <w:pPr>
        <w:pStyle w:val="Consigne-Titre"/>
        <w:rPr>
          <w:lang w:eastAsia="fr-CA"/>
        </w:rPr>
      </w:pPr>
      <w:r w:rsidRPr="005120D7">
        <w:t>Solution</w:t>
      </w:r>
    </w:p>
    <w:p w14:paraId="3CD10EBF" w14:textId="77777777" w:rsidR="009B2190" w:rsidRPr="00EF276D" w:rsidRDefault="009B2190" w:rsidP="00EE48C0">
      <w:pPr>
        <w:pStyle w:val="Paragraphedeliste"/>
        <w:numPr>
          <w:ilvl w:val="0"/>
          <w:numId w:val="10"/>
        </w:numPr>
        <w:spacing w:before="0" w:after="200" w:line="276" w:lineRule="auto"/>
        <w:ind w:left="426" w:hanging="426"/>
        <w:contextualSpacing/>
        <w:rPr>
          <w:rFonts w:cs="Arial"/>
          <w:sz w:val="20"/>
          <w:lang w:val="en-US"/>
        </w:rPr>
      </w:pPr>
      <w:r>
        <w:rPr>
          <w:rFonts w:cs="Arial"/>
          <w:b/>
          <w:sz w:val="20"/>
          <w:lang w:val="en-US"/>
        </w:rPr>
        <w:t xml:space="preserve">RULE OF THE ABSOLUTE VALUE PIECE OF THE PIECEWISE FUNCTION </w:t>
      </w:r>
      <w:r w:rsidRPr="00A54E88">
        <w:rPr>
          <w:rFonts w:cs="Arial"/>
          <w:b/>
          <w:i/>
          <w:lang w:val="en-US"/>
        </w:rPr>
        <w:t>f</w:t>
      </w:r>
    </w:p>
    <w:p w14:paraId="3B2F9C0A" w14:textId="77777777" w:rsidR="009B2190" w:rsidRPr="00D208EB" w:rsidRDefault="009B2190" w:rsidP="009B2190">
      <w:pPr>
        <w:pStyle w:val="Paragraphedeliste"/>
        <w:numPr>
          <w:ilvl w:val="0"/>
          <w:numId w:val="0"/>
        </w:numPr>
        <w:ind w:left="432"/>
        <w:rPr>
          <w:rFonts w:cs="Arial"/>
          <w:sz w:val="16"/>
          <w:szCs w:val="16"/>
          <w:lang w:val="en-US"/>
        </w:rPr>
      </w:pPr>
    </w:p>
    <w:p w14:paraId="2C81FFA1" w14:textId="41BAE9E7" w:rsidR="009B2190" w:rsidRDefault="009B2190" w:rsidP="009B2190">
      <w:pPr>
        <w:pStyle w:val="Paragraphedeliste"/>
        <w:numPr>
          <w:ilvl w:val="0"/>
          <w:numId w:val="0"/>
        </w:numPr>
        <w:spacing w:line="276" w:lineRule="auto"/>
        <w:ind w:left="425"/>
        <w:rPr>
          <w:rFonts w:cs="Arial"/>
          <w:szCs w:val="24"/>
          <w:lang w:val="en-US"/>
        </w:rPr>
      </w:pPr>
      <w:r>
        <w:rPr>
          <w:rFonts w:cs="Arial"/>
          <w:lang w:val="en-US"/>
        </w:rPr>
        <w:t xml:space="preserve">Using (0, 0); </w:t>
      </w:r>
      <w:r w:rsidRPr="00CF4062">
        <w:rPr>
          <w:rFonts w:cs="Arial"/>
          <w:lang w:val="en-US"/>
        </w:rPr>
        <w:t>0</w:t>
      </w:r>
      <w:r w:rsidRPr="004D5153">
        <w:rPr>
          <w:rFonts w:cs="Arial"/>
          <w:i/>
          <w:lang w:val="en-US"/>
        </w:rPr>
        <w:t xml:space="preserve"> =</w:t>
      </w:r>
      <w:r>
        <w:rPr>
          <w:szCs w:val="24"/>
          <w:lang w:val="en-US"/>
        </w:rPr>
        <w:t xml:space="preserve"> </w:t>
      </w:r>
      <m:oMath>
        <m:sSub>
          <m:sSubPr>
            <m:ctrlPr>
              <w:rPr>
                <w:rFonts w:ascii="Cambria Math" w:hAnsi="Cambria Math" w:cs="Arial"/>
                <w:i/>
              </w:rPr>
            </m:ctrlPr>
          </m:sSubPr>
          <m:e>
            <m:r>
              <m:rPr>
                <m:nor/>
              </m:rPr>
              <w:rPr>
                <w:rFonts w:cs="Arial"/>
                <w:lang w:val="en-CA"/>
              </w:rPr>
              <m:t>a</m:t>
            </m:r>
          </m:e>
          <m:sub>
            <m:r>
              <m:rPr>
                <m:nor/>
              </m:rPr>
              <w:rPr>
                <w:rFonts w:cs="Arial"/>
                <w:lang w:val="en-CA"/>
              </w:rPr>
              <m:t>1</m:t>
            </m:r>
          </m:sub>
        </m:sSub>
        <m:d>
          <m:dPr>
            <m:begChr m:val="|"/>
            <m:endChr m:val="|"/>
            <m:ctrlPr>
              <w:rPr>
                <w:rFonts w:ascii="Cambria Math" w:hAnsi="Cambria Math" w:cs="Arial"/>
                <w:i/>
              </w:rPr>
            </m:ctrlPr>
          </m:dPr>
          <m:e>
            <m:r>
              <m:rPr>
                <m:nor/>
              </m:rPr>
              <w:rPr>
                <w:rFonts w:cs="Arial"/>
                <w:lang w:val="en-CA"/>
              </w:rPr>
              <m:t>0</m:t>
            </m:r>
            <m:r>
              <m:rPr>
                <m:nor/>
              </m:rPr>
              <w:rPr>
                <w:rFonts w:ascii="Cambria Math" w:cs="Arial"/>
                <w:lang w:val="en-CA"/>
              </w:rPr>
              <m:t xml:space="preserve"> </m:t>
            </m:r>
            <m:r>
              <m:rPr>
                <m:nor/>
              </m:rPr>
              <w:rPr>
                <w:rFonts w:cs="Arial"/>
                <w:lang w:val="en-CA"/>
              </w:rPr>
              <m:t>-</m:t>
            </m:r>
            <m:r>
              <m:rPr>
                <m:nor/>
              </m:rPr>
              <w:rPr>
                <w:rFonts w:ascii="Cambria Math" w:cs="Arial"/>
                <w:lang w:val="en-CA"/>
              </w:rPr>
              <m:t xml:space="preserve"> </m:t>
            </m:r>
            <m:r>
              <m:rPr>
                <m:nor/>
              </m:rPr>
              <w:rPr>
                <w:rFonts w:cs="Arial"/>
                <w:lang w:val="en-CA"/>
              </w:rPr>
              <m:t>3</m:t>
            </m:r>
          </m:e>
        </m:d>
        <m:r>
          <w:rPr>
            <w:rFonts w:ascii="Cambria Math" w:hAnsi="Cambria Math" w:cs="Arial"/>
            <w:lang w:val="en-CA"/>
          </w:rPr>
          <m:t xml:space="preserve"> </m:t>
        </m:r>
        <m:r>
          <m:rPr>
            <m:nor/>
          </m:rPr>
          <w:rPr>
            <w:rFonts w:cs="Arial"/>
            <w:lang w:val="en-CA"/>
          </w:rPr>
          <m:t>-</m:t>
        </m:r>
        <m:r>
          <m:rPr>
            <m:nor/>
          </m:rPr>
          <w:rPr>
            <w:rFonts w:ascii="Cambria Math" w:cs="Arial"/>
            <w:lang w:val="en-CA"/>
          </w:rPr>
          <m:t xml:space="preserve"> </m:t>
        </m:r>
        <m:r>
          <m:rPr>
            <m:nor/>
          </m:rPr>
          <w:rPr>
            <w:rFonts w:cs="Arial"/>
            <w:lang w:val="en-CA"/>
          </w:rPr>
          <m:t>3.75</m:t>
        </m:r>
      </m:oMath>
      <w:r w:rsidRPr="004D5153">
        <w:rPr>
          <w:rFonts w:cs="Arial"/>
          <w:szCs w:val="24"/>
          <w:lang w:val="en-US"/>
        </w:rPr>
        <w:tab/>
      </w:r>
    </w:p>
    <w:p w14:paraId="12388EB8" w14:textId="77777777" w:rsidR="009B2190" w:rsidRPr="00A66596" w:rsidRDefault="009B2190" w:rsidP="009B2190">
      <w:pPr>
        <w:pStyle w:val="Paragraphedeliste"/>
        <w:numPr>
          <w:ilvl w:val="0"/>
          <w:numId w:val="0"/>
        </w:numPr>
        <w:spacing w:line="276" w:lineRule="auto"/>
        <w:ind w:left="425"/>
        <w:rPr>
          <w:rFonts w:cs="Arial"/>
          <w:lang w:val="en-CA"/>
        </w:rPr>
      </w:pPr>
      <w:r>
        <w:rPr>
          <w:rFonts w:cs="Arial"/>
          <w:lang w:val="en-US"/>
        </w:rPr>
        <w:t xml:space="preserve">3.75 = </w:t>
      </w:r>
      <m:oMath>
        <m:sSub>
          <m:sSubPr>
            <m:ctrlPr>
              <w:rPr>
                <w:rFonts w:ascii="Cambria Math" w:hAnsi="Cambria Math" w:cs="Arial"/>
                <w:i/>
              </w:rPr>
            </m:ctrlPr>
          </m:sSubPr>
          <m:e>
            <m:r>
              <m:rPr>
                <m:nor/>
              </m:rPr>
              <w:rPr>
                <w:rFonts w:cs="Arial"/>
                <w:lang w:val="en-CA"/>
              </w:rPr>
              <m:t>a</m:t>
            </m:r>
          </m:e>
          <m:sub>
            <m:r>
              <m:rPr>
                <m:nor/>
              </m:rPr>
              <w:rPr>
                <w:rFonts w:cs="Arial"/>
                <w:lang w:val="en-CA"/>
              </w:rPr>
              <m:t>1</m:t>
            </m:r>
          </m:sub>
        </m:sSub>
        <m:d>
          <m:dPr>
            <m:begChr m:val="|"/>
            <m:endChr m:val="|"/>
            <m:ctrlPr>
              <w:rPr>
                <w:rFonts w:ascii="Cambria Math" w:hAnsi="Cambria Math" w:cs="Arial"/>
                <w:i/>
              </w:rPr>
            </m:ctrlPr>
          </m:dPr>
          <m:e>
            <m:r>
              <m:rPr>
                <m:nor/>
              </m:rPr>
              <w:rPr>
                <w:rFonts w:cs="Arial"/>
                <w:lang w:val="en-CA"/>
              </w:rPr>
              <m:t>3</m:t>
            </m:r>
          </m:e>
        </m:d>
      </m:oMath>
      <w:r w:rsidRPr="00CF4062">
        <w:rPr>
          <w:rFonts w:cs="Arial"/>
          <w:lang w:val="en-CA"/>
        </w:rPr>
        <w:t xml:space="preserve">   </w:t>
      </w:r>
      <w:proofErr w:type="gramStart"/>
      <w:r w:rsidRPr="00CF4062">
        <w:rPr>
          <w:rFonts w:ascii="Wingdings" w:eastAsia="Wingdings" w:hAnsi="Wingdings" w:cs="Wingdings"/>
        </w:rPr>
        <w:t></w:t>
      </w:r>
      <w:r w:rsidRPr="00CF4062">
        <w:rPr>
          <w:rFonts w:cs="Arial"/>
          <w:lang w:val="en-CA"/>
        </w:rPr>
        <w:t xml:space="preserve">  3.75</w:t>
      </w:r>
      <w:proofErr w:type="gramEnd"/>
      <w:r w:rsidRPr="00CF4062">
        <w:rPr>
          <w:rFonts w:cs="Arial"/>
          <w:lang w:val="en-CA"/>
        </w:rPr>
        <w:t xml:space="preserve"> = </w:t>
      </w:r>
      <m:oMath>
        <m:sSub>
          <m:sSubPr>
            <m:ctrlPr>
              <w:rPr>
                <w:rFonts w:ascii="Cambria Math" w:hAnsi="Cambria Math" w:cs="Arial"/>
                <w:i/>
              </w:rPr>
            </m:ctrlPr>
          </m:sSubPr>
          <m:e>
            <m:r>
              <m:rPr>
                <m:nor/>
              </m:rPr>
              <w:rPr>
                <w:rFonts w:cs="Arial"/>
                <w:lang w:val="en-CA"/>
              </w:rPr>
              <m:t>a</m:t>
            </m:r>
          </m:e>
          <m:sub>
            <m:r>
              <m:rPr>
                <m:nor/>
              </m:rPr>
              <w:rPr>
                <w:rFonts w:cs="Arial"/>
                <w:lang w:val="en-CA"/>
              </w:rPr>
              <m:t>1</m:t>
            </m:r>
          </m:sub>
        </m:sSub>
      </m:oMath>
      <w:r w:rsidRPr="00CF4062">
        <w:rPr>
          <w:rFonts w:cs="Arial"/>
          <w:lang w:val="en-CA"/>
        </w:rPr>
        <w:t xml:space="preserve"> (3)</w:t>
      </w:r>
      <w:r w:rsidRPr="00CF4062">
        <w:rPr>
          <w:rFonts w:cs="Arial"/>
          <w:lang w:val="en-CA"/>
        </w:rPr>
        <w:tab/>
      </w:r>
      <w:r w:rsidRPr="00CF4062">
        <w:rPr>
          <w:rFonts w:cs="Arial"/>
          <w:lang w:val="en-CA"/>
        </w:rPr>
        <w:tab/>
      </w:r>
      <w:r w:rsidRPr="00CF4062">
        <w:rPr>
          <w:rFonts w:ascii="Wingdings" w:eastAsia="Wingdings" w:hAnsi="Wingdings" w:cs="Wingdings"/>
          <w:lang w:val="en-US"/>
        </w:rPr>
        <w:t></w:t>
      </w:r>
      <w:r w:rsidRPr="00CF4062">
        <w:rPr>
          <w:rFonts w:cs="Arial"/>
          <w:lang w:val="en-US"/>
        </w:rPr>
        <w:tab/>
        <w:t xml:space="preserve">1.25 = </w:t>
      </w:r>
      <m:oMath>
        <m:sSub>
          <m:sSubPr>
            <m:ctrlPr>
              <w:rPr>
                <w:rFonts w:ascii="Cambria Math" w:hAnsi="Cambria Math" w:cs="Arial"/>
                <w:i/>
              </w:rPr>
            </m:ctrlPr>
          </m:sSubPr>
          <m:e>
            <m:r>
              <m:rPr>
                <m:nor/>
              </m:rPr>
              <w:rPr>
                <w:rFonts w:cs="Arial"/>
                <w:lang w:val="en-CA"/>
              </w:rPr>
              <m:t>a</m:t>
            </m:r>
          </m:e>
          <m:sub>
            <m:r>
              <m:rPr>
                <m:nor/>
              </m:rPr>
              <w:rPr>
                <w:rFonts w:cs="Arial"/>
                <w:lang w:val="en-CA"/>
              </w:rPr>
              <m:t>1</m:t>
            </m:r>
          </m:sub>
        </m:sSub>
      </m:oMath>
    </w:p>
    <w:p w14:paraId="1EC7EA69" w14:textId="3AAC0E5F" w:rsidR="009B2190" w:rsidRPr="002953DB" w:rsidRDefault="009B2190" w:rsidP="009B2190">
      <w:pPr>
        <w:pStyle w:val="Paragraphedeliste"/>
        <w:numPr>
          <w:ilvl w:val="0"/>
          <w:numId w:val="0"/>
        </w:numPr>
        <w:spacing w:line="276" w:lineRule="auto"/>
        <w:ind w:left="425"/>
        <w:rPr>
          <w:rFonts w:cs="Arial"/>
          <w:szCs w:val="24"/>
          <w:lang w:val="en-US"/>
        </w:rPr>
      </w:pPr>
      <w:r>
        <w:rPr>
          <w:rFonts w:cs="Arial"/>
          <w:lang w:val="en-US"/>
        </w:rPr>
        <w:t xml:space="preserve">The rule of the absolute value piece of function </w:t>
      </w:r>
      <w:r>
        <w:rPr>
          <w:rFonts w:cs="Arial"/>
          <w:i/>
          <w:lang w:val="en-US"/>
        </w:rPr>
        <w:t>f</w:t>
      </w:r>
      <w:r>
        <w:rPr>
          <w:rFonts w:cs="Arial"/>
          <w:lang w:val="en-US"/>
        </w:rPr>
        <w:t xml:space="preserve"> is </w:t>
      </w:r>
      <w:r>
        <w:rPr>
          <w:rFonts w:cs="Arial"/>
          <w:i/>
          <w:lang w:val="en-US"/>
        </w:rPr>
        <w:t>f</w:t>
      </w:r>
      <w:r>
        <w:rPr>
          <w:rFonts w:cs="Arial"/>
          <w:lang w:val="en-US"/>
        </w:rPr>
        <w:t xml:space="preserve"> (</w:t>
      </w:r>
      <w:r>
        <w:rPr>
          <w:rFonts w:cs="Arial"/>
          <w:i/>
          <w:lang w:val="en-US"/>
        </w:rPr>
        <w:t>x</w:t>
      </w:r>
      <w:r w:rsidRPr="00D208EB">
        <w:rPr>
          <w:rFonts w:cs="Arial"/>
          <w:lang w:val="en-US"/>
        </w:rPr>
        <w:t>)</w:t>
      </w:r>
      <w:r>
        <w:rPr>
          <w:rFonts w:cs="Arial"/>
          <w:i/>
          <w:lang w:val="en-US"/>
        </w:rPr>
        <w:t xml:space="preserve"> =</w:t>
      </w:r>
      <w:r>
        <w:rPr>
          <w:szCs w:val="24"/>
          <w:lang w:val="en-US"/>
        </w:rPr>
        <w:t xml:space="preserve"> </w:t>
      </w:r>
      <w:r>
        <w:rPr>
          <w:rFonts w:cs="Arial"/>
          <w:lang w:val="en-US"/>
        </w:rPr>
        <w:t>1.25 │</w:t>
      </w:r>
      <w:r>
        <w:rPr>
          <w:rFonts w:cs="Arial"/>
          <w:i/>
          <w:lang w:val="en-US"/>
        </w:rPr>
        <w:t>x</w:t>
      </w:r>
      <w:r>
        <w:rPr>
          <w:rFonts w:cs="Arial"/>
          <w:lang w:val="en-US"/>
        </w:rPr>
        <w:t xml:space="preserve"> – 3 │</w:t>
      </w:r>
      <w:r>
        <w:rPr>
          <w:rFonts w:ascii="Symbol" w:eastAsia="Symbol" w:hAnsi="Symbol" w:cs="Symbol"/>
          <w:lang w:val="en-US"/>
        </w:rPr>
        <w:t></w:t>
      </w:r>
      <w:r>
        <w:rPr>
          <w:rFonts w:cs="Arial"/>
          <w:lang w:val="en-US"/>
        </w:rPr>
        <w:t xml:space="preserve"> 3.75</w:t>
      </w:r>
    </w:p>
    <w:p w14:paraId="76786F25" w14:textId="77777777" w:rsidR="009B2190" w:rsidRPr="00EC0555" w:rsidRDefault="009B2190" w:rsidP="009B2190">
      <w:pPr>
        <w:rPr>
          <w:rFonts w:cs="Arial"/>
          <w:color w:val="000000"/>
          <w:sz w:val="16"/>
          <w:szCs w:val="16"/>
          <w:lang w:val="en-US"/>
        </w:rPr>
      </w:pPr>
    </w:p>
    <w:p w14:paraId="054CD6B5" w14:textId="77777777" w:rsidR="009B2190" w:rsidRPr="00D208EB" w:rsidRDefault="009B2190" w:rsidP="00EE48C0">
      <w:pPr>
        <w:pStyle w:val="Paragraphedeliste"/>
        <w:numPr>
          <w:ilvl w:val="0"/>
          <w:numId w:val="10"/>
        </w:numPr>
        <w:spacing w:before="0" w:after="120" w:line="240" w:lineRule="auto"/>
        <w:ind w:left="432" w:hanging="432"/>
        <w:contextualSpacing/>
        <w:rPr>
          <w:rFonts w:cs="Arial"/>
          <w:i/>
          <w:sz w:val="20"/>
          <w:lang w:val="en-US"/>
        </w:rPr>
      </w:pPr>
      <w:r>
        <w:rPr>
          <w:rFonts w:cs="Arial"/>
          <w:b/>
          <w:sz w:val="20"/>
          <w:lang w:val="en-US"/>
        </w:rPr>
        <w:t xml:space="preserve">RULE OF THE SQUARE ROOT PIECE OF THE PIECEWISE FUNCTION </w:t>
      </w:r>
      <w:r w:rsidRPr="002953DB">
        <w:rPr>
          <w:rFonts w:cs="Arial"/>
          <w:b/>
          <w:i/>
          <w:lang w:val="en-US"/>
        </w:rPr>
        <w:t>f</w:t>
      </w:r>
    </w:p>
    <w:p w14:paraId="6FD57F65" w14:textId="77777777" w:rsidR="009B2190" w:rsidRPr="00A37B4D" w:rsidRDefault="009B2190" w:rsidP="009B2190">
      <w:pPr>
        <w:spacing w:line="276" w:lineRule="auto"/>
        <w:ind w:left="426"/>
        <w:rPr>
          <w:rFonts w:cs="Arial"/>
          <w:i/>
          <w:szCs w:val="22"/>
          <w:lang w:val="en-US"/>
        </w:rPr>
      </w:pPr>
      <w:r>
        <w:rPr>
          <w:rFonts w:cs="Arial"/>
          <w:szCs w:val="22"/>
          <w:lang w:val="en-US"/>
        </w:rPr>
        <w:t xml:space="preserve">Solving for </w:t>
      </w:r>
      <w:r>
        <w:rPr>
          <w:rFonts w:cs="Arial"/>
          <w:i/>
          <w:szCs w:val="22"/>
          <w:lang w:val="en-US"/>
        </w:rPr>
        <w:t>x</w:t>
      </w:r>
      <w:r>
        <w:rPr>
          <w:rFonts w:cs="Arial"/>
          <w:szCs w:val="22"/>
          <w:lang w:val="en-US"/>
        </w:rPr>
        <w:t xml:space="preserve"> = 5, the </w:t>
      </w:r>
      <w:proofErr w:type="gramStart"/>
      <w:r>
        <w:rPr>
          <w:rFonts w:cs="Arial"/>
          <w:szCs w:val="22"/>
          <w:lang w:val="en-US"/>
        </w:rPr>
        <w:t>end point</w:t>
      </w:r>
      <w:proofErr w:type="gramEnd"/>
      <w:r>
        <w:rPr>
          <w:rFonts w:cs="Arial"/>
          <w:szCs w:val="22"/>
          <w:lang w:val="en-US"/>
        </w:rPr>
        <w:t xml:space="preserve"> of first piece and the vertex of the second piece</w:t>
      </w:r>
      <w:r>
        <w:rPr>
          <w:rFonts w:cs="Arial"/>
          <w:i/>
          <w:szCs w:val="22"/>
          <w:lang w:val="en-US"/>
        </w:rPr>
        <w:t>:</w:t>
      </w:r>
    </w:p>
    <w:p w14:paraId="6C8534E2" w14:textId="77777777" w:rsidR="009B2190" w:rsidRDefault="009B2190" w:rsidP="009B2190">
      <w:pPr>
        <w:spacing w:line="276" w:lineRule="auto"/>
        <w:ind w:left="426"/>
        <w:rPr>
          <w:rFonts w:cs="Arial"/>
          <w:szCs w:val="22"/>
          <w:lang w:val="en-US"/>
        </w:rPr>
      </w:pPr>
      <w:r>
        <w:rPr>
          <w:rFonts w:cs="Arial"/>
          <w:i/>
          <w:szCs w:val="22"/>
          <w:lang w:val="en-US"/>
        </w:rPr>
        <w:t>f</w:t>
      </w:r>
      <w:r>
        <w:rPr>
          <w:rFonts w:cs="Arial"/>
          <w:szCs w:val="22"/>
          <w:lang w:val="en-US"/>
        </w:rPr>
        <w:t xml:space="preserve"> (5</w:t>
      </w:r>
      <w:r w:rsidRPr="00D208EB">
        <w:rPr>
          <w:rFonts w:cs="Arial"/>
          <w:szCs w:val="22"/>
          <w:lang w:val="en-US"/>
        </w:rPr>
        <w:t>)</w:t>
      </w:r>
      <w:r>
        <w:rPr>
          <w:rFonts w:cs="Arial"/>
          <w:i/>
          <w:szCs w:val="22"/>
          <w:lang w:val="en-US"/>
        </w:rPr>
        <w:t xml:space="preserve"> =</w:t>
      </w:r>
      <w:r>
        <w:rPr>
          <w:lang w:val="en-US"/>
        </w:rPr>
        <w:t xml:space="preserve"> </w:t>
      </w:r>
      <w:r>
        <w:rPr>
          <w:rFonts w:cs="Arial"/>
          <w:szCs w:val="22"/>
          <w:lang w:val="en-US"/>
        </w:rPr>
        <w:t>1.25 │5 – 3 │</w:t>
      </w:r>
      <w:r>
        <w:rPr>
          <w:rFonts w:ascii="Symbol" w:eastAsia="Symbol" w:hAnsi="Symbol" w:cs="Symbol"/>
          <w:szCs w:val="22"/>
          <w:lang w:val="en-US"/>
        </w:rPr>
        <w:t></w:t>
      </w:r>
      <w:r>
        <w:rPr>
          <w:rFonts w:cs="Arial"/>
          <w:szCs w:val="22"/>
          <w:lang w:val="en-US"/>
        </w:rPr>
        <w:t xml:space="preserve"> 3.75</w:t>
      </w:r>
      <w:r>
        <w:rPr>
          <w:rFonts w:cs="Arial"/>
          <w:lang w:val="en-US"/>
        </w:rPr>
        <w:tab/>
      </w:r>
      <w:r w:rsidRPr="00EA6284">
        <w:rPr>
          <w:rFonts w:ascii="Wingdings" w:eastAsia="Wingdings" w:hAnsi="Wingdings" w:cs="Wingdings"/>
          <w:lang w:val="en-US"/>
        </w:rPr>
        <w:t></w:t>
      </w:r>
      <w:r>
        <w:rPr>
          <w:rFonts w:cs="Arial"/>
          <w:lang w:val="en-US"/>
        </w:rPr>
        <w:tab/>
      </w:r>
      <w:r>
        <w:rPr>
          <w:rFonts w:cs="Arial"/>
          <w:lang w:val="en-US"/>
        </w:rPr>
        <w:tab/>
      </w:r>
      <w:r>
        <w:rPr>
          <w:rFonts w:cs="Arial"/>
          <w:i/>
          <w:szCs w:val="22"/>
          <w:lang w:val="en-US"/>
        </w:rPr>
        <w:t>f</w:t>
      </w:r>
      <w:r>
        <w:rPr>
          <w:rFonts w:cs="Arial"/>
          <w:szCs w:val="22"/>
          <w:lang w:val="en-US"/>
        </w:rPr>
        <w:t xml:space="preserve"> (5</w:t>
      </w:r>
      <w:r w:rsidRPr="00D208EB">
        <w:rPr>
          <w:rFonts w:cs="Arial"/>
          <w:szCs w:val="22"/>
          <w:lang w:val="en-US"/>
        </w:rPr>
        <w:t>)</w:t>
      </w:r>
      <w:r>
        <w:rPr>
          <w:rFonts w:cs="Arial"/>
          <w:i/>
          <w:szCs w:val="22"/>
          <w:lang w:val="en-US"/>
        </w:rPr>
        <w:t xml:space="preserve"> =</w:t>
      </w:r>
      <w:r>
        <w:rPr>
          <w:lang w:val="en-US"/>
        </w:rPr>
        <w:t xml:space="preserve"> </w:t>
      </w:r>
      <w:r>
        <w:rPr>
          <w:rFonts w:cs="Arial"/>
          <w:szCs w:val="22"/>
          <w:lang w:val="en-US"/>
        </w:rPr>
        <w:t>1.25 │2 │</w:t>
      </w:r>
      <w:r>
        <w:rPr>
          <w:rFonts w:ascii="Symbol" w:eastAsia="Symbol" w:hAnsi="Symbol" w:cs="Symbol"/>
          <w:szCs w:val="22"/>
          <w:lang w:val="en-US"/>
        </w:rPr>
        <w:t></w:t>
      </w:r>
      <w:r>
        <w:rPr>
          <w:rFonts w:cs="Arial"/>
          <w:szCs w:val="22"/>
          <w:lang w:val="en-US"/>
        </w:rPr>
        <w:t xml:space="preserve"> 3.75</w:t>
      </w:r>
      <w:r w:rsidRPr="00D208EB">
        <w:rPr>
          <w:rFonts w:cs="Arial"/>
          <w:szCs w:val="22"/>
          <w:lang w:val="en-US"/>
        </w:rPr>
        <w:tab/>
      </w:r>
    </w:p>
    <w:p w14:paraId="4D4AB138" w14:textId="77777777" w:rsidR="009B2190" w:rsidRPr="002953DB" w:rsidRDefault="009B2190" w:rsidP="009B2190">
      <w:pPr>
        <w:spacing w:line="276" w:lineRule="auto"/>
        <w:ind w:left="426"/>
        <w:rPr>
          <w:rFonts w:cs="Arial"/>
          <w:lang w:val="en-US"/>
        </w:rPr>
      </w:pPr>
      <w:r>
        <w:rPr>
          <w:rFonts w:cs="Arial"/>
          <w:i/>
          <w:szCs w:val="22"/>
          <w:lang w:val="en-US"/>
        </w:rPr>
        <w:t>f</w:t>
      </w:r>
      <w:r>
        <w:rPr>
          <w:rFonts w:cs="Arial"/>
          <w:szCs w:val="22"/>
          <w:lang w:val="en-US"/>
        </w:rPr>
        <w:t xml:space="preserve"> (5</w:t>
      </w:r>
      <w:r w:rsidRPr="00D208EB">
        <w:rPr>
          <w:rFonts w:cs="Arial"/>
          <w:szCs w:val="22"/>
          <w:lang w:val="en-US"/>
        </w:rPr>
        <w:t>)</w:t>
      </w:r>
      <w:r>
        <w:rPr>
          <w:rFonts w:cs="Arial"/>
          <w:i/>
          <w:szCs w:val="22"/>
          <w:lang w:val="en-US"/>
        </w:rPr>
        <w:t xml:space="preserve"> = </w:t>
      </w:r>
      <w:r>
        <w:rPr>
          <w:rFonts w:cs="Arial"/>
          <w:szCs w:val="22"/>
          <w:lang w:val="en-US"/>
        </w:rPr>
        <w:t xml:space="preserve">1.25 (2) – 3.75 = 2.50 – </w:t>
      </w:r>
      <w:proofErr w:type="gramStart"/>
      <w:r>
        <w:rPr>
          <w:rFonts w:cs="Arial"/>
          <w:szCs w:val="22"/>
          <w:lang w:val="en-US"/>
        </w:rPr>
        <w:t xml:space="preserve">3.75  </w:t>
      </w:r>
      <w:r w:rsidRPr="002953DB">
        <w:rPr>
          <w:rFonts w:ascii="Wingdings" w:eastAsia="Wingdings" w:hAnsi="Wingdings" w:cs="Wingdings"/>
          <w:szCs w:val="22"/>
          <w:lang w:val="en-US"/>
        </w:rPr>
        <w:t></w:t>
      </w:r>
      <w:proofErr w:type="gramEnd"/>
      <w:r>
        <w:rPr>
          <w:rFonts w:cs="Arial"/>
          <w:szCs w:val="22"/>
          <w:lang w:val="en-US"/>
        </w:rPr>
        <w:tab/>
      </w:r>
      <w:r>
        <w:rPr>
          <w:rFonts w:cs="Arial"/>
          <w:szCs w:val="22"/>
          <w:lang w:val="en-US"/>
        </w:rPr>
        <w:tab/>
      </w:r>
      <w:r>
        <w:rPr>
          <w:rFonts w:cs="Arial"/>
          <w:i/>
          <w:szCs w:val="22"/>
          <w:lang w:val="en-US"/>
        </w:rPr>
        <w:t>f</w:t>
      </w:r>
      <w:r>
        <w:rPr>
          <w:rFonts w:cs="Arial"/>
          <w:szCs w:val="22"/>
          <w:lang w:val="en-US"/>
        </w:rPr>
        <w:t xml:space="preserve"> (5</w:t>
      </w:r>
      <w:r w:rsidRPr="00D208EB">
        <w:rPr>
          <w:rFonts w:cs="Arial"/>
          <w:szCs w:val="22"/>
          <w:lang w:val="en-US"/>
        </w:rPr>
        <w:t>)</w:t>
      </w:r>
      <w:r>
        <w:rPr>
          <w:rFonts w:cs="Arial"/>
          <w:i/>
          <w:szCs w:val="22"/>
          <w:lang w:val="en-US"/>
        </w:rPr>
        <w:t xml:space="preserve"> = </w:t>
      </w:r>
      <w:r>
        <w:rPr>
          <w:rFonts w:ascii="Symbol" w:eastAsia="Symbol" w:hAnsi="Symbol" w:cs="Symbol"/>
          <w:szCs w:val="22"/>
          <w:lang w:val="en-US"/>
        </w:rPr>
        <w:t></w:t>
      </w:r>
      <w:r>
        <w:rPr>
          <w:rFonts w:cs="Arial"/>
          <w:szCs w:val="22"/>
          <w:lang w:val="en-US"/>
        </w:rPr>
        <w:t xml:space="preserve">1.25.    </w:t>
      </w:r>
      <w:proofErr w:type="gramStart"/>
      <w:r>
        <w:rPr>
          <w:rFonts w:cs="Arial"/>
          <w:szCs w:val="22"/>
          <w:lang w:val="en-US"/>
        </w:rPr>
        <w:t>So</w:t>
      </w:r>
      <w:proofErr w:type="gramEnd"/>
      <w:r>
        <w:rPr>
          <w:rFonts w:cs="Arial"/>
          <w:szCs w:val="22"/>
          <w:lang w:val="en-US"/>
        </w:rPr>
        <w:t xml:space="preserve"> k = </w:t>
      </w:r>
      <w:r>
        <w:rPr>
          <w:rFonts w:ascii="Symbol" w:eastAsia="Symbol" w:hAnsi="Symbol" w:cs="Symbol"/>
          <w:szCs w:val="22"/>
          <w:lang w:val="en-US"/>
        </w:rPr>
        <w:t></w:t>
      </w:r>
      <w:r>
        <w:rPr>
          <w:rFonts w:cs="Arial"/>
          <w:szCs w:val="22"/>
          <w:lang w:val="en-US"/>
        </w:rPr>
        <w:t>1.25</w:t>
      </w:r>
    </w:p>
    <w:p w14:paraId="457D9992" w14:textId="77777777" w:rsidR="009B2190" w:rsidRDefault="009B2190" w:rsidP="009B2190">
      <w:pPr>
        <w:spacing w:line="276" w:lineRule="auto"/>
        <w:ind w:left="426"/>
        <w:rPr>
          <w:rFonts w:cs="Arial"/>
          <w:lang w:val="en-US"/>
        </w:rPr>
      </w:pP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xml:space="preserve">) = </w:t>
      </w:r>
      <m:oMath>
        <m:sSub>
          <m:sSubPr>
            <m:ctrlPr>
              <w:rPr>
                <w:rFonts w:ascii="Cambria Math" w:hAnsi="Cambria Math" w:cs="Arial"/>
                <w:i/>
                <w:szCs w:val="22"/>
              </w:rPr>
            </m:ctrlPr>
          </m:sSubPr>
          <m:e>
            <m:r>
              <m:rPr>
                <m:nor/>
              </m:rPr>
              <w:rPr>
                <w:rFonts w:cs="Arial"/>
                <w:szCs w:val="22"/>
              </w:rPr>
              <m:t>a</m:t>
            </m:r>
          </m:e>
          <m:sub>
            <m:r>
              <m:rPr>
                <m:nor/>
              </m:rPr>
              <w:rPr>
                <w:rFonts w:cs="Arial"/>
                <w:szCs w:val="22"/>
              </w:rPr>
              <m:t>2</m:t>
            </m:r>
          </m:sub>
        </m:sSub>
        <m:rad>
          <m:radPr>
            <m:degHide m:val="1"/>
            <m:ctrlPr>
              <w:rPr>
                <w:rFonts w:ascii="Cambria Math" w:hAnsi="Cambria Math" w:cs="Arial"/>
                <w:i/>
                <w:szCs w:val="22"/>
              </w:rPr>
            </m:ctrlPr>
          </m:radPr>
          <m:deg/>
          <m:e>
            <m:r>
              <m:rPr>
                <m:nor/>
              </m:rPr>
              <w:rPr>
                <w:rFonts w:cs="Arial"/>
                <w:i/>
                <w:szCs w:val="22"/>
              </w:rPr>
              <m:t>x</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5</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r>
        <w:rPr>
          <w:rFonts w:cs="Arial"/>
          <w:lang w:val="en-US"/>
        </w:rPr>
        <w:t xml:space="preserve"> </w:t>
      </w:r>
      <w:r w:rsidRPr="00E349DE">
        <w:rPr>
          <w:rFonts w:cs="Arial"/>
          <w:szCs w:val="22"/>
          <w:lang w:val="en-US"/>
        </w:rPr>
        <w:t xml:space="preserve">and using the </w:t>
      </w:r>
      <w:r>
        <w:rPr>
          <w:rFonts w:cs="Arial"/>
          <w:szCs w:val="22"/>
          <w:lang w:val="en-US"/>
        </w:rPr>
        <w:t xml:space="preserve">point (9, </w:t>
      </w:r>
      <w:r>
        <w:rPr>
          <w:rFonts w:ascii="Symbol" w:eastAsia="Symbol" w:hAnsi="Symbol" w:cs="Symbol"/>
          <w:szCs w:val="22"/>
          <w:lang w:val="en-US"/>
        </w:rPr>
        <w:t></w:t>
      </w:r>
      <w:r>
        <w:rPr>
          <w:rFonts w:cs="Arial"/>
          <w:szCs w:val="22"/>
          <w:lang w:val="en-US"/>
        </w:rPr>
        <w:t>4.75):</w:t>
      </w:r>
    </w:p>
    <w:p w14:paraId="7E7942E9" w14:textId="77777777" w:rsidR="009B2190" w:rsidRDefault="009B2190" w:rsidP="009B2190">
      <w:pPr>
        <w:spacing w:line="276" w:lineRule="auto"/>
        <w:ind w:left="426"/>
        <w:rPr>
          <w:rFonts w:cs="Arial"/>
          <w:szCs w:val="22"/>
        </w:rPr>
      </w:pPr>
      <w:r>
        <w:rPr>
          <w:rFonts w:ascii="Symbol" w:eastAsia="Symbol" w:hAnsi="Symbol" w:cs="Symbol"/>
          <w:szCs w:val="22"/>
          <w:lang w:val="en-US"/>
        </w:rPr>
        <w:t></w:t>
      </w:r>
      <w:r>
        <w:rPr>
          <w:rFonts w:cs="Arial"/>
          <w:szCs w:val="22"/>
          <w:lang w:val="en-US"/>
        </w:rPr>
        <w:t xml:space="preserve">4.75 = </w:t>
      </w:r>
      <m:oMath>
        <m:sSub>
          <m:sSubPr>
            <m:ctrlPr>
              <w:rPr>
                <w:rFonts w:ascii="Cambria Math" w:hAnsi="Cambria Math" w:cs="Arial"/>
                <w:i/>
                <w:szCs w:val="22"/>
              </w:rPr>
            </m:ctrlPr>
          </m:sSubPr>
          <m:e>
            <m:r>
              <m:rPr>
                <m:nor/>
              </m:rPr>
              <w:rPr>
                <w:rFonts w:cs="Arial"/>
                <w:szCs w:val="22"/>
              </w:rPr>
              <m:t>a</m:t>
            </m:r>
          </m:e>
          <m:sub>
            <m:r>
              <m:rPr>
                <m:nor/>
              </m:rPr>
              <w:rPr>
                <w:rFonts w:cs="Arial"/>
                <w:szCs w:val="22"/>
              </w:rPr>
              <m:t>2</m:t>
            </m:r>
          </m:sub>
        </m:sSub>
        <m:rad>
          <m:radPr>
            <m:degHide m:val="1"/>
            <m:ctrlPr>
              <w:rPr>
                <w:rFonts w:ascii="Cambria Math" w:hAnsi="Cambria Math" w:cs="Arial"/>
                <w:i/>
                <w:szCs w:val="22"/>
              </w:rPr>
            </m:ctrlPr>
          </m:radPr>
          <m:deg/>
          <m:e>
            <m:r>
              <m:rPr>
                <m:nor/>
              </m:rPr>
              <w:rPr>
                <w:rFonts w:cs="Arial"/>
                <w:szCs w:val="22"/>
              </w:rPr>
              <m:t>9</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5</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r>
        <w:rPr>
          <w:rFonts w:cs="Arial"/>
          <w:lang w:val="en-US"/>
        </w:rPr>
        <w:tab/>
      </w:r>
      <w:r>
        <w:rPr>
          <w:rFonts w:cs="Arial"/>
          <w:lang w:val="en-US"/>
        </w:rPr>
        <w:tab/>
      </w:r>
      <w:proofErr w:type="gramStart"/>
      <w:r w:rsidRPr="002953DB">
        <w:rPr>
          <w:rFonts w:ascii="Wingdings" w:eastAsia="Wingdings" w:hAnsi="Wingdings" w:cs="Wingdings"/>
          <w:lang w:val="en-US"/>
        </w:rPr>
        <w:t></w:t>
      </w:r>
      <w:r>
        <w:rPr>
          <w:rFonts w:cs="Arial"/>
          <w:lang w:val="en-US"/>
        </w:rPr>
        <w:t xml:space="preserve">  </w:t>
      </w:r>
      <w:r>
        <w:rPr>
          <w:rFonts w:cs="Arial"/>
          <w:lang w:val="en-US"/>
        </w:rPr>
        <w:tab/>
      </w:r>
      <w:proofErr w:type="gramEnd"/>
      <w:r>
        <w:rPr>
          <w:rFonts w:cs="Arial"/>
          <w:lang w:val="en-US"/>
        </w:rPr>
        <w:tab/>
      </w:r>
      <w:r>
        <w:rPr>
          <w:rFonts w:ascii="Symbol" w:eastAsia="Symbol" w:hAnsi="Symbol" w:cs="Symbol"/>
          <w:szCs w:val="22"/>
          <w:lang w:val="en-US"/>
        </w:rPr>
        <w:t></w:t>
      </w:r>
      <w:r>
        <w:rPr>
          <w:rFonts w:cs="Arial"/>
          <w:szCs w:val="22"/>
          <w:lang w:val="en-US"/>
        </w:rPr>
        <w:t xml:space="preserve">4.75 = </w:t>
      </w:r>
      <m:oMath>
        <m:sSub>
          <m:sSubPr>
            <m:ctrlPr>
              <w:rPr>
                <w:rFonts w:ascii="Cambria Math" w:hAnsi="Cambria Math" w:cs="Arial"/>
                <w:i/>
                <w:szCs w:val="22"/>
              </w:rPr>
            </m:ctrlPr>
          </m:sSubPr>
          <m:e>
            <m:r>
              <m:rPr>
                <m:nor/>
              </m:rPr>
              <w:rPr>
                <w:rFonts w:cs="Arial"/>
                <w:szCs w:val="22"/>
              </w:rPr>
              <m:t>a</m:t>
            </m:r>
          </m:e>
          <m:sub>
            <m:r>
              <m:rPr>
                <m:nor/>
              </m:rPr>
              <w:rPr>
                <w:rFonts w:cs="Arial"/>
                <w:szCs w:val="22"/>
              </w:rPr>
              <m:t>2</m:t>
            </m:r>
          </m:sub>
        </m:sSub>
        <m:rad>
          <m:radPr>
            <m:degHide m:val="1"/>
            <m:ctrlPr>
              <w:rPr>
                <w:rFonts w:ascii="Cambria Math" w:hAnsi="Cambria Math" w:cs="Arial"/>
                <w:i/>
                <w:szCs w:val="22"/>
              </w:rPr>
            </m:ctrlPr>
          </m:radPr>
          <m:deg/>
          <m:e>
            <m:r>
              <m:rPr>
                <m:nor/>
              </m:rPr>
              <w:rPr>
                <w:rFonts w:cs="Arial"/>
                <w:szCs w:val="22"/>
              </w:rPr>
              <m:t>4</m:t>
            </m:r>
            <m:r>
              <m:rPr>
                <m:nor/>
              </m:rPr>
              <w:rPr>
                <w:rFonts w:ascii="Cambria Math" w:cs="Arial"/>
                <w:szCs w:val="22"/>
              </w:rPr>
              <m:t xml:space="preserve"> </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p>
    <w:p w14:paraId="0D08F2C9" w14:textId="77777777" w:rsidR="009B2190" w:rsidRPr="00526D6B" w:rsidRDefault="009B2190" w:rsidP="009B2190">
      <w:pPr>
        <w:spacing w:line="276" w:lineRule="auto"/>
        <w:ind w:left="426"/>
        <w:rPr>
          <w:rFonts w:cs="Arial"/>
          <w:szCs w:val="22"/>
        </w:rPr>
      </w:pPr>
      <w:r>
        <w:rPr>
          <w:rFonts w:ascii="Symbol" w:eastAsia="Symbol" w:hAnsi="Symbol" w:cs="Symbol"/>
          <w:szCs w:val="22"/>
          <w:lang w:val="en-US"/>
        </w:rPr>
        <w:t></w:t>
      </w:r>
      <w:r>
        <w:rPr>
          <w:rFonts w:cs="Arial"/>
          <w:szCs w:val="22"/>
          <w:lang w:val="en-US"/>
        </w:rPr>
        <w:t xml:space="preserve">3.50 = </w:t>
      </w:r>
      <m:oMath>
        <m:sSub>
          <m:sSubPr>
            <m:ctrlPr>
              <w:rPr>
                <w:rFonts w:ascii="Cambria Math" w:hAnsi="Cambria Math" w:cs="Arial"/>
                <w:i/>
                <w:szCs w:val="22"/>
              </w:rPr>
            </m:ctrlPr>
          </m:sSubPr>
          <m:e>
            <m:r>
              <m:rPr>
                <m:nor/>
              </m:rPr>
              <w:rPr>
                <w:rFonts w:cs="Arial"/>
                <w:szCs w:val="22"/>
              </w:rPr>
              <m:t>a</m:t>
            </m:r>
          </m:e>
          <m:sub>
            <m:r>
              <m:rPr>
                <m:nor/>
              </m:rPr>
              <w:rPr>
                <w:rFonts w:cs="Arial"/>
                <w:szCs w:val="22"/>
              </w:rPr>
              <m:t>2</m:t>
            </m:r>
          </m:sub>
        </m:sSub>
      </m:oMath>
      <w:r w:rsidRPr="00526D6B">
        <w:rPr>
          <w:rFonts w:cs="Arial"/>
          <w:szCs w:val="22"/>
        </w:rPr>
        <w:t xml:space="preserve"> (2)</w:t>
      </w:r>
      <w:r w:rsidRPr="00526D6B">
        <w:rPr>
          <w:rFonts w:cs="Arial"/>
          <w:szCs w:val="22"/>
        </w:rPr>
        <w:tab/>
      </w:r>
      <w:r w:rsidRPr="00526D6B">
        <w:rPr>
          <w:rFonts w:cs="Arial"/>
          <w:szCs w:val="22"/>
        </w:rPr>
        <w:tab/>
      </w:r>
      <w:r w:rsidRPr="00526D6B">
        <w:rPr>
          <w:rFonts w:cs="Arial"/>
          <w:szCs w:val="22"/>
        </w:rPr>
        <w:tab/>
      </w:r>
      <w:r w:rsidRPr="002953DB">
        <w:rPr>
          <w:rFonts w:ascii="Wingdings" w:eastAsia="Wingdings" w:hAnsi="Wingdings" w:cs="Wingdings"/>
          <w:szCs w:val="22"/>
        </w:rPr>
        <w:t></w:t>
      </w:r>
      <w:r w:rsidRPr="00526D6B">
        <w:rPr>
          <w:rFonts w:cs="Arial"/>
          <w:szCs w:val="22"/>
        </w:rPr>
        <w:tab/>
      </w:r>
      <w:r w:rsidRPr="00526D6B">
        <w:rPr>
          <w:rFonts w:cs="Arial"/>
          <w:szCs w:val="22"/>
        </w:rPr>
        <w:tab/>
      </w:r>
      <w:r>
        <w:rPr>
          <w:rFonts w:ascii="Symbol" w:eastAsia="Symbol" w:hAnsi="Symbol" w:cs="Symbol"/>
          <w:szCs w:val="22"/>
          <w:lang w:val="en-US"/>
        </w:rPr>
        <w:t></w:t>
      </w:r>
      <w:r>
        <w:rPr>
          <w:rFonts w:cs="Arial"/>
          <w:szCs w:val="22"/>
          <w:lang w:val="en-US"/>
        </w:rPr>
        <w:t xml:space="preserve">1.75 = </w:t>
      </w:r>
      <m:oMath>
        <m:sSub>
          <m:sSubPr>
            <m:ctrlPr>
              <w:rPr>
                <w:rFonts w:ascii="Cambria Math" w:hAnsi="Cambria Math" w:cs="Arial"/>
                <w:i/>
                <w:szCs w:val="22"/>
              </w:rPr>
            </m:ctrlPr>
          </m:sSubPr>
          <m:e>
            <m:r>
              <m:rPr>
                <m:nor/>
              </m:rPr>
              <w:rPr>
                <w:rFonts w:cs="Arial"/>
                <w:szCs w:val="22"/>
              </w:rPr>
              <m:t>a</m:t>
            </m:r>
          </m:e>
          <m:sub>
            <m:r>
              <m:rPr>
                <m:nor/>
              </m:rPr>
              <w:rPr>
                <w:rFonts w:cs="Arial"/>
                <w:szCs w:val="22"/>
              </w:rPr>
              <m:t>2</m:t>
            </m:r>
          </m:sub>
        </m:sSub>
      </m:oMath>
    </w:p>
    <w:p w14:paraId="2B56D287" w14:textId="77777777" w:rsidR="009B2190" w:rsidRPr="00BC42C6" w:rsidRDefault="009B2190" w:rsidP="009B2190">
      <w:pPr>
        <w:spacing w:line="276" w:lineRule="auto"/>
        <w:ind w:left="426"/>
        <w:rPr>
          <w:rFonts w:cs="Arial"/>
          <w:szCs w:val="22"/>
          <w:lang w:val="en-US"/>
        </w:rPr>
      </w:pPr>
      <w:r w:rsidRPr="00BC42C6">
        <w:rPr>
          <w:rFonts w:cs="Arial"/>
          <w:szCs w:val="22"/>
          <w:lang w:val="en-US"/>
        </w:rPr>
        <w:t xml:space="preserve">The rule of </w:t>
      </w:r>
      <w:r>
        <w:rPr>
          <w:rFonts w:cs="Arial"/>
          <w:szCs w:val="22"/>
          <w:lang w:val="en-US"/>
        </w:rPr>
        <w:t xml:space="preserve">the square root piece of </w:t>
      </w:r>
      <w:r w:rsidRPr="00BC42C6">
        <w:rPr>
          <w:rFonts w:cs="Arial"/>
          <w:szCs w:val="22"/>
          <w:lang w:val="en-US"/>
        </w:rPr>
        <w:t xml:space="preserve">function </w:t>
      </w:r>
      <w:r>
        <w:rPr>
          <w:rFonts w:cs="Arial"/>
          <w:i/>
          <w:szCs w:val="22"/>
          <w:lang w:val="en-US"/>
        </w:rPr>
        <w:t>f</w:t>
      </w:r>
      <w:r>
        <w:rPr>
          <w:rFonts w:cs="Arial"/>
          <w:szCs w:val="22"/>
          <w:lang w:val="en-US"/>
        </w:rPr>
        <w:t xml:space="preserve"> is </w:t>
      </w: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w:t>
      </w:r>
      <w:r>
        <w:rPr>
          <w:rFonts w:cs="Arial"/>
          <w:lang w:val="en-US"/>
        </w:rPr>
        <w:t xml:space="preserve"> </w:t>
      </w:r>
      <w:r>
        <w:rPr>
          <w:rFonts w:ascii="Symbol" w:eastAsia="Symbol" w:hAnsi="Symbol" w:cs="Symbol"/>
          <w:szCs w:val="22"/>
          <w:lang w:val="en-US"/>
        </w:rPr>
        <w:t></w:t>
      </w:r>
      <w:r>
        <w:rPr>
          <w:rFonts w:cs="Arial"/>
          <w:szCs w:val="22"/>
          <w:lang w:val="en-US"/>
        </w:rPr>
        <w:t xml:space="preserve">1.75 </w:t>
      </w:r>
      <m:oMath>
        <m:rad>
          <m:radPr>
            <m:degHide m:val="1"/>
            <m:ctrlPr>
              <w:rPr>
                <w:rFonts w:ascii="Cambria Math" w:hAnsi="Cambria Math" w:cs="Arial"/>
                <w:i/>
                <w:szCs w:val="22"/>
              </w:rPr>
            </m:ctrlPr>
          </m:radPr>
          <m:deg/>
          <m:e>
            <m:r>
              <m:rPr>
                <m:nor/>
              </m:rPr>
              <w:rPr>
                <w:rFonts w:cs="Arial"/>
                <w:i/>
                <w:szCs w:val="22"/>
              </w:rPr>
              <m:t>x</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5</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r>
        <w:rPr>
          <w:rFonts w:cs="Arial"/>
          <w:szCs w:val="22"/>
        </w:rPr>
        <w:t>.</w:t>
      </w:r>
    </w:p>
    <w:p w14:paraId="3CD73FCA" w14:textId="77777777" w:rsidR="009B2190" w:rsidRPr="00983ED0" w:rsidRDefault="009B2190" w:rsidP="009B2190">
      <w:pPr>
        <w:rPr>
          <w:rFonts w:eastAsiaTheme="minorEastAsia" w:cs="Arial"/>
          <w:sz w:val="16"/>
          <w:szCs w:val="16"/>
          <w:lang w:val="en-US"/>
        </w:rPr>
      </w:pPr>
    </w:p>
    <w:p w14:paraId="28B6EB72" w14:textId="77777777" w:rsidR="009B2190" w:rsidRPr="00EA74DF" w:rsidRDefault="009B2190" w:rsidP="00EE48C0">
      <w:pPr>
        <w:pStyle w:val="Paragraphedeliste"/>
        <w:numPr>
          <w:ilvl w:val="0"/>
          <w:numId w:val="11"/>
        </w:numPr>
        <w:spacing w:before="0" w:after="0" w:line="276" w:lineRule="auto"/>
        <w:ind w:left="446" w:hanging="446"/>
        <w:contextualSpacing/>
        <w:rPr>
          <w:rFonts w:cs="Arial"/>
          <w:i/>
          <w:sz w:val="20"/>
          <w:lang w:val="en-US"/>
        </w:rPr>
      </w:pPr>
      <w:r>
        <w:rPr>
          <w:rFonts w:cs="Arial"/>
          <w:b/>
          <w:sz w:val="20"/>
          <w:lang w:val="en-US"/>
        </w:rPr>
        <w:t xml:space="preserve">RULE OF THE LINEAR PIECE OF THE PIECEWISE FUNCTION </w:t>
      </w:r>
      <w:r w:rsidRPr="002953DB">
        <w:rPr>
          <w:rFonts w:cs="Arial"/>
          <w:b/>
          <w:i/>
          <w:lang w:val="en-US"/>
        </w:rPr>
        <w:t>f</w:t>
      </w:r>
    </w:p>
    <w:p w14:paraId="0C733DB3" w14:textId="77777777" w:rsidR="009B2190" w:rsidRPr="00983ED0" w:rsidRDefault="009B2190" w:rsidP="009B2190">
      <w:pPr>
        <w:pStyle w:val="Paragraphedeliste"/>
        <w:numPr>
          <w:ilvl w:val="0"/>
          <w:numId w:val="0"/>
        </w:numPr>
        <w:spacing w:line="276" w:lineRule="auto"/>
        <w:ind w:left="446"/>
        <w:rPr>
          <w:rFonts w:cs="Arial"/>
          <w:sz w:val="16"/>
          <w:szCs w:val="16"/>
          <w:lang w:val="en-US"/>
        </w:rPr>
      </w:pPr>
    </w:p>
    <w:p w14:paraId="3C12A1DE" w14:textId="77777777" w:rsidR="009B2190" w:rsidRDefault="009B2190" w:rsidP="009B2190">
      <w:pPr>
        <w:ind w:left="432"/>
        <w:rPr>
          <w:rFonts w:cs="Arial"/>
          <w:szCs w:val="22"/>
          <w:lang w:val="en-US"/>
        </w:rPr>
      </w:pPr>
      <w:r>
        <w:rPr>
          <w:rFonts w:cs="Arial"/>
          <w:szCs w:val="22"/>
          <w:lang w:val="en-US"/>
        </w:rPr>
        <w:t xml:space="preserve">Solving for </w:t>
      </w:r>
      <w:r>
        <w:rPr>
          <w:rFonts w:cs="Arial"/>
          <w:i/>
          <w:szCs w:val="22"/>
          <w:lang w:val="en-US"/>
        </w:rPr>
        <w:t>x</w:t>
      </w:r>
      <w:r>
        <w:rPr>
          <w:rFonts w:cs="Arial"/>
          <w:szCs w:val="22"/>
          <w:lang w:val="en-US"/>
        </w:rPr>
        <w:t xml:space="preserve"> = 14, the </w:t>
      </w:r>
      <w:proofErr w:type="gramStart"/>
      <w:r>
        <w:rPr>
          <w:rFonts w:cs="Arial"/>
          <w:szCs w:val="22"/>
          <w:lang w:val="en-US"/>
        </w:rPr>
        <w:t>end point</w:t>
      </w:r>
      <w:proofErr w:type="gramEnd"/>
      <w:r>
        <w:rPr>
          <w:rFonts w:cs="Arial"/>
          <w:szCs w:val="22"/>
          <w:lang w:val="en-US"/>
        </w:rPr>
        <w:t xml:space="preserve"> of second piece and the starting point of the third piece:</w:t>
      </w:r>
    </w:p>
    <w:p w14:paraId="31D89113" w14:textId="77777777" w:rsidR="009B2190" w:rsidRDefault="009B2190" w:rsidP="009B2190">
      <w:pPr>
        <w:ind w:left="432"/>
        <w:rPr>
          <w:rFonts w:cs="Arial"/>
          <w:szCs w:val="22"/>
        </w:rPr>
      </w:pPr>
      <w:r>
        <w:rPr>
          <w:rFonts w:cs="Arial"/>
          <w:i/>
          <w:szCs w:val="22"/>
          <w:lang w:val="en-US"/>
        </w:rPr>
        <w:t>f</w:t>
      </w:r>
      <w:r>
        <w:rPr>
          <w:rFonts w:cs="Arial"/>
          <w:szCs w:val="22"/>
          <w:lang w:val="en-US"/>
        </w:rPr>
        <w:t xml:space="preserve"> (14) =</w:t>
      </w:r>
      <w:r>
        <w:rPr>
          <w:rFonts w:cs="Arial"/>
          <w:lang w:val="en-US"/>
        </w:rPr>
        <w:t xml:space="preserve"> </w:t>
      </w:r>
      <w:r>
        <w:rPr>
          <w:rFonts w:ascii="Symbol" w:eastAsia="Symbol" w:hAnsi="Symbol" w:cs="Symbol"/>
          <w:szCs w:val="22"/>
          <w:lang w:val="en-US"/>
        </w:rPr>
        <w:t></w:t>
      </w:r>
      <w:r>
        <w:rPr>
          <w:rFonts w:cs="Arial"/>
          <w:szCs w:val="22"/>
          <w:lang w:val="en-US"/>
        </w:rPr>
        <w:t xml:space="preserve">1.75 </w:t>
      </w:r>
      <m:oMath>
        <m:rad>
          <m:radPr>
            <m:degHide m:val="1"/>
            <m:ctrlPr>
              <w:rPr>
                <w:rFonts w:ascii="Cambria Math" w:hAnsi="Cambria Math" w:cs="Arial"/>
                <w:i/>
                <w:szCs w:val="22"/>
              </w:rPr>
            </m:ctrlPr>
          </m:radPr>
          <m:deg/>
          <m:e>
            <m:r>
              <m:rPr>
                <m:nor/>
              </m:rPr>
              <w:rPr>
                <w:rFonts w:cs="Arial"/>
                <w:szCs w:val="22"/>
              </w:rPr>
              <m:t>14</m:t>
            </m:r>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5</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r>
        <w:rPr>
          <w:rFonts w:cs="Arial"/>
          <w:szCs w:val="22"/>
        </w:rPr>
        <w:tab/>
      </w:r>
      <w:r w:rsidRPr="004801AA">
        <w:rPr>
          <w:rFonts w:ascii="Wingdings" w:eastAsia="Wingdings" w:hAnsi="Wingdings" w:cs="Wingdings"/>
          <w:szCs w:val="22"/>
        </w:rPr>
        <w:t></w:t>
      </w:r>
      <w:r>
        <w:rPr>
          <w:rFonts w:cs="Arial"/>
          <w:szCs w:val="22"/>
        </w:rPr>
        <w:tab/>
      </w:r>
      <w:r>
        <w:rPr>
          <w:rFonts w:cs="Arial"/>
          <w:szCs w:val="22"/>
        </w:rPr>
        <w:tab/>
      </w:r>
      <w:r>
        <w:rPr>
          <w:rFonts w:cs="Arial"/>
          <w:i/>
          <w:szCs w:val="22"/>
          <w:lang w:val="en-US"/>
        </w:rPr>
        <w:t>f</w:t>
      </w:r>
      <w:r>
        <w:rPr>
          <w:rFonts w:cs="Arial"/>
          <w:szCs w:val="22"/>
          <w:lang w:val="en-US"/>
        </w:rPr>
        <w:t xml:space="preserve"> (14) =</w:t>
      </w:r>
      <w:r>
        <w:rPr>
          <w:rFonts w:cs="Arial"/>
          <w:lang w:val="en-US"/>
        </w:rPr>
        <w:t xml:space="preserve"> </w:t>
      </w:r>
      <w:r>
        <w:rPr>
          <w:rFonts w:ascii="Symbol" w:eastAsia="Symbol" w:hAnsi="Symbol" w:cs="Symbol"/>
          <w:szCs w:val="22"/>
          <w:lang w:val="en-US"/>
        </w:rPr>
        <w:t></w:t>
      </w:r>
      <w:r>
        <w:rPr>
          <w:rFonts w:cs="Arial"/>
          <w:szCs w:val="22"/>
          <w:lang w:val="en-US"/>
        </w:rPr>
        <w:t xml:space="preserve">1.75 </w:t>
      </w:r>
      <m:oMath>
        <m:rad>
          <m:radPr>
            <m:degHide m:val="1"/>
            <m:ctrlPr>
              <w:rPr>
                <w:rFonts w:ascii="Cambria Math" w:hAnsi="Cambria Math" w:cs="Arial"/>
                <w:i/>
                <w:szCs w:val="22"/>
              </w:rPr>
            </m:ctrlPr>
          </m:radPr>
          <m:deg/>
          <m:e>
            <m:r>
              <m:rPr>
                <m:nor/>
              </m:rPr>
              <w:rPr>
                <w:rFonts w:cs="Arial"/>
                <w:szCs w:val="22"/>
              </w:rPr>
              <m:t>9</m:t>
            </m:r>
            <m:r>
              <m:rPr>
                <m:nor/>
              </m:rPr>
              <w:rPr>
                <w:rFonts w:ascii="Cambria Math" w:cs="Arial"/>
                <w:szCs w:val="22"/>
              </w:rPr>
              <m:t xml:space="preserve"> </m:t>
            </m:r>
          </m:e>
        </m:rad>
        <m:r>
          <m:rPr>
            <m:nor/>
          </m:rPr>
          <w:rPr>
            <w:rFonts w:ascii="Cambria Math" w:cs="Arial"/>
            <w:szCs w:val="22"/>
          </w:rPr>
          <m:t xml:space="preserve"> </m:t>
        </m:r>
        <m:r>
          <m:rPr>
            <m:nor/>
          </m:rPr>
          <w:rPr>
            <w:rFonts w:cs="Arial"/>
            <w:szCs w:val="22"/>
          </w:rPr>
          <m:t>-</m:t>
        </m:r>
        <m:r>
          <m:rPr>
            <m:nor/>
          </m:rPr>
          <w:rPr>
            <w:rFonts w:ascii="Cambria Math" w:cs="Arial"/>
            <w:szCs w:val="22"/>
          </w:rPr>
          <m:t xml:space="preserve"> </m:t>
        </m:r>
        <m:r>
          <m:rPr>
            <m:nor/>
          </m:rPr>
          <w:rPr>
            <w:rFonts w:cs="Arial"/>
            <w:szCs w:val="22"/>
          </w:rPr>
          <m:t>1.25</m:t>
        </m:r>
      </m:oMath>
    </w:p>
    <w:p w14:paraId="5C424E0F" w14:textId="77777777" w:rsidR="009B2190" w:rsidRDefault="009B2190" w:rsidP="009B2190">
      <w:pPr>
        <w:ind w:left="432"/>
        <w:rPr>
          <w:rFonts w:cs="Arial"/>
          <w:szCs w:val="22"/>
          <w:lang w:val="en-US"/>
        </w:rPr>
      </w:pPr>
      <w:r>
        <w:rPr>
          <w:rFonts w:cs="Arial"/>
          <w:i/>
          <w:szCs w:val="22"/>
          <w:lang w:val="en-US"/>
        </w:rPr>
        <w:t>f</w:t>
      </w:r>
      <w:r>
        <w:rPr>
          <w:rFonts w:cs="Arial"/>
          <w:szCs w:val="22"/>
          <w:lang w:val="en-US"/>
        </w:rPr>
        <w:t xml:space="preserve"> (14) =</w:t>
      </w:r>
      <w:r>
        <w:rPr>
          <w:rFonts w:cs="Arial"/>
          <w:lang w:val="en-US"/>
        </w:rPr>
        <w:t xml:space="preserve"> </w:t>
      </w:r>
      <w:r>
        <w:rPr>
          <w:rFonts w:ascii="Symbol" w:eastAsia="Symbol" w:hAnsi="Symbol" w:cs="Symbol"/>
          <w:szCs w:val="22"/>
          <w:lang w:val="en-US"/>
        </w:rPr>
        <w:t></w:t>
      </w:r>
      <w:r>
        <w:rPr>
          <w:rFonts w:cs="Arial"/>
          <w:szCs w:val="22"/>
          <w:lang w:val="en-US"/>
        </w:rPr>
        <w:t>1.75 (3</w:t>
      </w:r>
      <w:proofErr w:type="gramStart"/>
      <w:r>
        <w:rPr>
          <w:rFonts w:cs="Arial"/>
          <w:szCs w:val="22"/>
          <w:lang w:val="en-US"/>
        </w:rPr>
        <w:t xml:space="preserve">) </w:t>
      </w:r>
      <m:oMath>
        <m:r>
          <m:rPr>
            <m:nor/>
          </m:rPr>
          <w:rPr>
            <w:rFonts w:ascii="Cambria Math" w:cs="Arial"/>
            <w:szCs w:val="22"/>
          </w:rPr>
          <m:t xml:space="preserve"> </m:t>
        </m:r>
        <m:r>
          <m:rPr>
            <m:nor/>
          </m:rPr>
          <w:rPr>
            <w:rFonts w:cs="Arial"/>
            <w:szCs w:val="22"/>
          </w:rPr>
          <m:t>-</m:t>
        </m:r>
        <w:proofErr w:type="gramEnd"/>
        <m:r>
          <m:rPr>
            <m:nor/>
          </m:rPr>
          <w:rPr>
            <w:rFonts w:ascii="Cambria Math" w:cs="Arial"/>
            <w:szCs w:val="22"/>
          </w:rPr>
          <m:t xml:space="preserve"> </m:t>
        </m:r>
        <m:r>
          <m:rPr>
            <m:nor/>
          </m:rPr>
          <w:rPr>
            <w:rFonts w:cs="Arial"/>
            <w:szCs w:val="22"/>
          </w:rPr>
          <m:t>1.25</m:t>
        </m:r>
      </m:oMath>
      <w:r>
        <w:rPr>
          <w:rFonts w:cs="Arial"/>
          <w:szCs w:val="22"/>
        </w:rPr>
        <w:tab/>
      </w:r>
      <w:r>
        <w:rPr>
          <w:rFonts w:cs="Arial"/>
          <w:szCs w:val="22"/>
        </w:rPr>
        <w:tab/>
      </w:r>
      <w:r w:rsidRPr="004801AA">
        <w:rPr>
          <w:rFonts w:ascii="Wingdings" w:eastAsia="Wingdings" w:hAnsi="Wingdings" w:cs="Wingdings"/>
          <w:szCs w:val="22"/>
        </w:rPr>
        <w:t></w:t>
      </w:r>
      <w:r>
        <w:rPr>
          <w:rFonts w:cs="Arial"/>
          <w:szCs w:val="22"/>
        </w:rPr>
        <w:tab/>
      </w:r>
      <w:r>
        <w:rPr>
          <w:rFonts w:cs="Arial"/>
          <w:szCs w:val="22"/>
        </w:rPr>
        <w:tab/>
      </w:r>
      <w:r>
        <w:rPr>
          <w:rFonts w:cs="Arial"/>
          <w:i/>
          <w:szCs w:val="22"/>
          <w:lang w:val="en-US"/>
        </w:rPr>
        <w:t>f</w:t>
      </w:r>
      <w:r>
        <w:rPr>
          <w:rFonts w:cs="Arial"/>
          <w:szCs w:val="22"/>
          <w:lang w:val="en-US"/>
        </w:rPr>
        <w:t xml:space="preserve"> (14) =</w:t>
      </w:r>
      <w:r>
        <w:rPr>
          <w:rFonts w:cs="Arial"/>
          <w:lang w:val="en-US"/>
        </w:rPr>
        <w:t xml:space="preserve"> </w:t>
      </w:r>
      <w:r>
        <w:rPr>
          <w:rFonts w:ascii="Symbol" w:eastAsia="Symbol" w:hAnsi="Symbol" w:cs="Symbol"/>
          <w:szCs w:val="22"/>
          <w:lang w:val="en-US"/>
        </w:rPr>
        <w:t></w:t>
      </w:r>
      <w:r>
        <w:rPr>
          <w:rFonts w:cs="Arial"/>
          <w:szCs w:val="22"/>
          <w:lang w:val="en-US"/>
        </w:rPr>
        <w:t xml:space="preserve">6.50 </w:t>
      </w:r>
    </w:p>
    <w:p w14:paraId="76B96C37" w14:textId="77777777" w:rsidR="009B2190" w:rsidRDefault="009B2190" w:rsidP="009B2190">
      <w:pPr>
        <w:ind w:left="432"/>
        <w:rPr>
          <w:rFonts w:cs="Arial"/>
          <w:szCs w:val="22"/>
          <w:lang w:val="en-US"/>
        </w:rPr>
      </w:pP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 0.5</w:t>
      </w:r>
      <w:r>
        <w:rPr>
          <w:rFonts w:cs="Arial"/>
          <w:i/>
          <w:szCs w:val="22"/>
          <w:lang w:val="en-US"/>
        </w:rPr>
        <w:t>x</w:t>
      </w:r>
      <w:r>
        <w:rPr>
          <w:rFonts w:cs="Arial"/>
          <w:szCs w:val="22"/>
          <w:lang w:val="en-US"/>
        </w:rPr>
        <w:t xml:space="preserve"> + b and using (14, </w:t>
      </w:r>
      <w:r>
        <w:rPr>
          <w:rFonts w:ascii="Symbol" w:eastAsia="Symbol" w:hAnsi="Symbol" w:cs="Symbol"/>
          <w:szCs w:val="22"/>
          <w:lang w:val="en-US"/>
        </w:rPr>
        <w:t></w:t>
      </w:r>
      <w:r>
        <w:rPr>
          <w:rFonts w:cs="Arial"/>
          <w:szCs w:val="22"/>
          <w:lang w:val="en-US"/>
        </w:rPr>
        <w:t>6.5):</w:t>
      </w:r>
    </w:p>
    <w:p w14:paraId="427960DB" w14:textId="77777777" w:rsidR="009B2190" w:rsidRDefault="009B2190" w:rsidP="009B2190">
      <w:pPr>
        <w:ind w:left="432"/>
        <w:rPr>
          <w:rFonts w:cs="Arial"/>
          <w:szCs w:val="22"/>
          <w:lang w:val="en-US"/>
        </w:rPr>
      </w:pPr>
      <w:r>
        <w:rPr>
          <w:rFonts w:ascii="Symbol" w:eastAsia="Symbol" w:hAnsi="Symbol" w:cs="Symbol"/>
          <w:szCs w:val="22"/>
          <w:lang w:val="en-US"/>
        </w:rPr>
        <w:t></w:t>
      </w:r>
      <w:r>
        <w:rPr>
          <w:rFonts w:cs="Arial"/>
          <w:szCs w:val="22"/>
          <w:lang w:val="en-US"/>
        </w:rPr>
        <w:t>6.5 = 0.5 (14) + b</w:t>
      </w:r>
      <w:r>
        <w:rPr>
          <w:rFonts w:cs="Arial"/>
          <w:szCs w:val="22"/>
          <w:lang w:val="en-US"/>
        </w:rPr>
        <w:tab/>
      </w:r>
      <w:r>
        <w:rPr>
          <w:rFonts w:cs="Arial"/>
          <w:szCs w:val="22"/>
          <w:lang w:val="en-US"/>
        </w:rPr>
        <w:tab/>
      </w:r>
      <w:r w:rsidRPr="004801AA">
        <w:rPr>
          <w:rFonts w:ascii="Wingdings" w:eastAsia="Wingdings" w:hAnsi="Wingdings" w:cs="Wingdings"/>
          <w:szCs w:val="22"/>
          <w:lang w:val="en-US"/>
        </w:rPr>
        <w:t></w:t>
      </w:r>
      <w:r>
        <w:rPr>
          <w:rFonts w:cs="Arial"/>
          <w:szCs w:val="22"/>
          <w:lang w:val="en-US"/>
        </w:rPr>
        <w:tab/>
      </w:r>
      <w:r>
        <w:rPr>
          <w:rFonts w:cs="Arial"/>
          <w:szCs w:val="22"/>
          <w:lang w:val="en-US"/>
        </w:rPr>
        <w:tab/>
      </w:r>
      <w:r>
        <w:rPr>
          <w:rFonts w:ascii="Symbol" w:eastAsia="Symbol" w:hAnsi="Symbol" w:cs="Symbol"/>
          <w:szCs w:val="22"/>
          <w:lang w:val="en-US"/>
        </w:rPr>
        <w:t></w:t>
      </w:r>
      <w:r>
        <w:rPr>
          <w:rFonts w:cs="Arial"/>
          <w:szCs w:val="22"/>
          <w:lang w:val="en-US"/>
        </w:rPr>
        <w:t>6.5 = 7 + b</w:t>
      </w:r>
    </w:p>
    <w:p w14:paraId="45859A88" w14:textId="77777777" w:rsidR="009B2190" w:rsidRPr="004801AA" w:rsidRDefault="009B2190" w:rsidP="009B2190">
      <w:pPr>
        <w:ind w:left="432"/>
        <w:rPr>
          <w:rFonts w:cs="Arial"/>
          <w:szCs w:val="22"/>
          <w:lang w:val="en-US"/>
        </w:rPr>
      </w:pPr>
      <w:r>
        <w:rPr>
          <w:rFonts w:ascii="Symbol" w:eastAsia="Symbol" w:hAnsi="Symbol" w:cs="Symbol"/>
          <w:szCs w:val="22"/>
          <w:lang w:val="en-US"/>
        </w:rPr>
        <w:t></w:t>
      </w:r>
      <w:r>
        <w:rPr>
          <w:rFonts w:cs="Arial"/>
          <w:szCs w:val="22"/>
          <w:lang w:val="en-US"/>
        </w:rPr>
        <w:t>13.5 = b</w:t>
      </w:r>
      <w:r>
        <w:rPr>
          <w:rFonts w:cs="Arial"/>
          <w:szCs w:val="22"/>
          <w:lang w:val="en-US"/>
        </w:rPr>
        <w:tab/>
      </w:r>
      <w:r>
        <w:rPr>
          <w:rFonts w:cs="Arial"/>
          <w:szCs w:val="22"/>
          <w:lang w:val="en-US"/>
        </w:rPr>
        <w:tab/>
      </w:r>
      <w:proofErr w:type="gramStart"/>
      <w:r>
        <w:rPr>
          <w:rFonts w:cs="Arial"/>
          <w:szCs w:val="22"/>
          <w:lang w:val="en-US"/>
        </w:rPr>
        <w:t>The</w:t>
      </w:r>
      <w:proofErr w:type="gramEnd"/>
      <w:r>
        <w:rPr>
          <w:rFonts w:cs="Arial"/>
          <w:szCs w:val="22"/>
          <w:lang w:val="en-US"/>
        </w:rPr>
        <w:t xml:space="preserve"> rule of the linear piece of function </w:t>
      </w:r>
      <w:r>
        <w:rPr>
          <w:rFonts w:cs="Arial"/>
          <w:i/>
          <w:szCs w:val="22"/>
          <w:lang w:val="en-US"/>
        </w:rPr>
        <w:t>f</w:t>
      </w:r>
      <w:r>
        <w:rPr>
          <w:rFonts w:cs="Arial"/>
          <w:szCs w:val="22"/>
          <w:lang w:val="en-US"/>
        </w:rPr>
        <w:t xml:space="preserve"> is </w:t>
      </w:r>
      <w:r>
        <w:rPr>
          <w:rFonts w:cs="Arial"/>
          <w:szCs w:val="22"/>
          <w:lang w:val="en-US"/>
        </w:rPr>
        <w:tab/>
      </w: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 0.5</w:t>
      </w:r>
      <w:r>
        <w:rPr>
          <w:rFonts w:cs="Arial"/>
          <w:i/>
          <w:szCs w:val="22"/>
          <w:lang w:val="en-US"/>
        </w:rPr>
        <w:t>x</w:t>
      </w:r>
      <w:r>
        <w:rPr>
          <w:rFonts w:cs="Arial"/>
          <w:szCs w:val="22"/>
          <w:lang w:val="en-US"/>
        </w:rPr>
        <w:t xml:space="preserve"> –13.5.</w:t>
      </w:r>
      <w:r>
        <w:rPr>
          <w:rFonts w:cs="Arial"/>
          <w:szCs w:val="22"/>
          <w:lang w:val="en-US"/>
        </w:rPr>
        <w:tab/>
        <w:t xml:space="preserve"> </w:t>
      </w:r>
    </w:p>
    <w:p w14:paraId="31863F9B" w14:textId="77777777" w:rsidR="009B2190" w:rsidRPr="00983ED0" w:rsidRDefault="009B2190" w:rsidP="009B2190">
      <w:pPr>
        <w:ind w:left="432"/>
        <w:rPr>
          <w:rFonts w:cs="Arial"/>
          <w:sz w:val="16"/>
          <w:szCs w:val="16"/>
          <w:lang w:val="en-US"/>
        </w:rPr>
      </w:pPr>
    </w:p>
    <w:p w14:paraId="0642DBE1" w14:textId="77777777" w:rsidR="009B2190" w:rsidRPr="00EF276D" w:rsidRDefault="009B2190" w:rsidP="00EE48C0">
      <w:pPr>
        <w:pStyle w:val="Paragraphedeliste"/>
        <w:numPr>
          <w:ilvl w:val="0"/>
          <w:numId w:val="10"/>
        </w:numPr>
        <w:spacing w:before="0" w:after="0" w:line="240" w:lineRule="auto"/>
        <w:ind w:left="432" w:hanging="432"/>
        <w:contextualSpacing/>
        <w:rPr>
          <w:rFonts w:cs="Arial"/>
          <w:sz w:val="20"/>
          <w:lang w:val="en-US"/>
        </w:rPr>
      </w:pPr>
      <w:r>
        <w:rPr>
          <w:rFonts w:cs="Arial"/>
          <w:b/>
          <w:sz w:val="20"/>
          <w:lang w:val="en-US"/>
        </w:rPr>
        <w:t xml:space="preserve">RULE OF THE RATIONAL PIECE OF THE PIECEWISE FUNCTION </w:t>
      </w:r>
      <w:r w:rsidRPr="00A54E88">
        <w:rPr>
          <w:rFonts w:cs="Arial"/>
          <w:b/>
          <w:i/>
          <w:lang w:val="en-US"/>
        </w:rPr>
        <w:t>f</w:t>
      </w:r>
    </w:p>
    <w:p w14:paraId="4DF9ED8D" w14:textId="77777777" w:rsidR="009B2190" w:rsidRPr="00D208EB" w:rsidRDefault="009B2190" w:rsidP="009B2190">
      <w:pPr>
        <w:pStyle w:val="Paragraphedeliste"/>
        <w:numPr>
          <w:ilvl w:val="0"/>
          <w:numId w:val="0"/>
        </w:numPr>
        <w:spacing w:line="276" w:lineRule="auto"/>
        <w:ind w:left="425"/>
        <w:rPr>
          <w:rFonts w:cs="Arial"/>
          <w:sz w:val="16"/>
          <w:szCs w:val="16"/>
          <w:lang w:val="en-US"/>
        </w:rPr>
      </w:pPr>
    </w:p>
    <w:p w14:paraId="081B1783" w14:textId="77777777" w:rsidR="009B2190" w:rsidRDefault="009B2190" w:rsidP="009B2190">
      <w:pPr>
        <w:ind w:left="432"/>
        <w:rPr>
          <w:rFonts w:cs="Arial"/>
          <w:szCs w:val="22"/>
          <w:lang w:val="en-US"/>
        </w:rPr>
      </w:pPr>
      <w:r>
        <w:rPr>
          <w:rFonts w:cs="Arial"/>
          <w:szCs w:val="22"/>
          <w:lang w:val="en-US"/>
        </w:rPr>
        <w:t xml:space="preserve">Solving for </w:t>
      </w:r>
      <w:r>
        <w:rPr>
          <w:rFonts w:cs="Arial"/>
          <w:i/>
          <w:szCs w:val="22"/>
          <w:lang w:val="en-US"/>
        </w:rPr>
        <w:t>x</w:t>
      </w:r>
      <w:r>
        <w:rPr>
          <w:rFonts w:cs="Arial"/>
          <w:szCs w:val="22"/>
          <w:lang w:val="en-US"/>
        </w:rPr>
        <w:t xml:space="preserve"> = 22, the </w:t>
      </w:r>
      <w:proofErr w:type="gramStart"/>
      <w:r>
        <w:rPr>
          <w:rFonts w:cs="Arial"/>
          <w:szCs w:val="22"/>
          <w:lang w:val="en-US"/>
        </w:rPr>
        <w:t>end point</w:t>
      </w:r>
      <w:proofErr w:type="gramEnd"/>
      <w:r>
        <w:rPr>
          <w:rFonts w:cs="Arial"/>
          <w:szCs w:val="22"/>
          <w:lang w:val="en-US"/>
        </w:rPr>
        <w:t xml:space="preserve"> of third piece and the starting point of the fourth piece:</w:t>
      </w:r>
    </w:p>
    <w:p w14:paraId="1261B58A" w14:textId="77777777" w:rsidR="009B2190" w:rsidRDefault="009B2190" w:rsidP="009B2190">
      <w:pPr>
        <w:ind w:left="432"/>
        <w:rPr>
          <w:rFonts w:cs="Arial"/>
          <w:szCs w:val="22"/>
          <w:lang w:val="en-US"/>
        </w:rPr>
      </w:pPr>
      <w:r>
        <w:rPr>
          <w:rFonts w:cs="Arial"/>
          <w:i/>
          <w:szCs w:val="22"/>
          <w:lang w:val="en-US"/>
        </w:rPr>
        <w:t>f</w:t>
      </w:r>
      <w:r>
        <w:rPr>
          <w:rFonts w:cs="Arial"/>
          <w:szCs w:val="22"/>
          <w:lang w:val="en-US"/>
        </w:rPr>
        <w:t xml:space="preserve"> (22</w:t>
      </w:r>
      <w:r w:rsidRPr="00D208EB">
        <w:rPr>
          <w:rFonts w:cs="Arial"/>
          <w:szCs w:val="22"/>
          <w:lang w:val="en-US"/>
        </w:rPr>
        <w:t>)</w:t>
      </w:r>
      <w:r>
        <w:rPr>
          <w:rFonts w:cs="Arial"/>
          <w:szCs w:val="22"/>
          <w:lang w:val="en-US"/>
        </w:rPr>
        <w:t xml:space="preserve"> = 0.5(22) – 12.5 </w:t>
      </w:r>
      <w:r>
        <w:rPr>
          <w:rFonts w:cs="Arial"/>
          <w:szCs w:val="22"/>
          <w:lang w:val="en-US"/>
        </w:rPr>
        <w:tab/>
      </w:r>
      <w:r>
        <w:rPr>
          <w:rFonts w:cs="Arial"/>
          <w:szCs w:val="22"/>
          <w:lang w:val="en-US"/>
        </w:rPr>
        <w:tab/>
      </w:r>
      <w:r w:rsidRPr="006C7BFF">
        <w:rPr>
          <w:rFonts w:ascii="Wingdings" w:eastAsia="Wingdings" w:hAnsi="Wingdings" w:cs="Wingdings"/>
          <w:szCs w:val="22"/>
          <w:lang w:val="en-US"/>
        </w:rPr>
        <w:t></w:t>
      </w:r>
      <w:r>
        <w:rPr>
          <w:rFonts w:cs="Arial"/>
          <w:szCs w:val="22"/>
          <w:lang w:val="en-US"/>
        </w:rPr>
        <w:tab/>
      </w:r>
      <w:r>
        <w:rPr>
          <w:rFonts w:cs="Arial"/>
          <w:szCs w:val="22"/>
          <w:lang w:val="en-US"/>
        </w:rPr>
        <w:tab/>
      </w:r>
      <w:r>
        <w:rPr>
          <w:rFonts w:cs="Arial"/>
          <w:i/>
          <w:szCs w:val="22"/>
          <w:lang w:val="en-US"/>
        </w:rPr>
        <w:t>f</w:t>
      </w:r>
      <w:r>
        <w:rPr>
          <w:rFonts w:cs="Arial"/>
          <w:szCs w:val="22"/>
          <w:lang w:val="en-US"/>
        </w:rPr>
        <w:t xml:space="preserve"> (22</w:t>
      </w:r>
      <w:r w:rsidRPr="00D208EB">
        <w:rPr>
          <w:rFonts w:cs="Arial"/>
          <w:szCs w:val="22"/>
          <w:lang w:val="en-US"/>
        </w:rPr>
        <w:t>)</w:t>
      </w:r>
      <w:r>
        <w:rPr>
          <w:rFonts w:cs="Arial"/>
          <w:szCs w:val="22"/>
          <w:lang w:val="en-US"/>
        </w:rPr>
        <w:t xml:space="preserve"> = 11 – 13.5 = </w:t>
      </w:r>
      <w:r>
        <w:rPr>
          <w:rFonts w:ascii="Symbol" w:eastAsia="Symbol" w:hAnsi="Symbol" w:cs="Symbol"/>
          <w:szCs w:val="22"/>
          <w:lang w:val="en-US"/>
        </w:rPr>
        <w:t></w:t>
      </w:r>
      <w:r>
        <w:rPr>
          <w:rFonts w:cs="Arial"/>
          <w:szCs w:val="22"/>
          <w:lang w:val="en-US"/>
        </w:rPr>
        <w:t>2.5</w:t>
      </w:r>
    </w:p>
    <w:p w14:paraId="497E2468" w14:textId="77777777" w:rsidR="009B2190" w:rsidRDefault="009B2190" w:rsidP="009B2190">
      <w:pPr>
        <w:ind w:left="432"/>
        <w:rPr>
          <w:rFonts w:cs="Arial"/>
          <w:szCs w:val="22"/>
        </w:rPr>
      </w:pP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xml:space="preserve">) = </w:t>
      </w:r>
      <m:oMath>
        <m:f>
          <m:fPr>
            <m:ctrlPr>
              <w:rPr>
                <w:rFonts w:ascii="Cambria Math" w:eastAsia="Cambria Math" w:hAnsi="Cambria Math" w:cs="Arial"/>
                <w:i/>
                <w:sz w:val="28"/>
                <w:szCs w:val="28"/>
              </w:rPr>
            </m:ctrlPr>
          </m:fPr>
          <m:num>
            <m:sSub>
              <m:sSubPr>
                <m:ctrlPr>
                  <w:rPr>
                    <w:rFonts w:ascii="Cambria Math" w:eastAsia="Cambria Math" w:hAnsi="Cambria Math" w:cs="Arial"/>
                    <w:i/>
                    <w:sz w:val="28"/>
                    <w:szCs w:val="28"/>
                  </w:rPr>
                </m:ctrlPr>
              </m:sSubPr>
              <m:e>
                <m:r>
                  <m:rPr>
                    <m:nor/>
                  </m:rPr>
                  <w:rPr>
                    <w:rFonts w:eastAsia="Cambria Math" w:cs="Arial"/>
                    <w:sz w:val="28"/>
                    <w:szCs w:val="28"/>
                  </w:rPr>
                  <m:t>a</m:t>
                </m:r>
              </m:e>
              <m:sub>
                <m:r>
                  <m:rPr>
                    <m:nor/>
                  </m:rPr>
                  <w:rPr>
                    <w:rFonts w:eastAsia="Cambria Math" w:cs="Arial"/>
                    <w:sz w:val="28"/>
                    <w:szCs w:val="28"/>
                  </w:rPr>
                  <m:t>3</m:t>
                </m:r>
              </m:sub>
            </m:sSub>
          </m:num>
          <m:den>
            <m:r>
              <m:rPr>
                <m:nor/>
              </m:rPr>
              <w:rPr>
                <w:rFonts w:eastAsia="Cambria Math" w:cs="Arial"/>
                <w:i/>
                <w:sz w:val="28"/>
                <w:szCs w:val="28"/>
              </w:rPr>
              <m:t>x</m:t>
            </m:r>
            <m:r>
              <m:rPr>
                <m:nor/>
              </m:rPr>
              <w:rPr>
                <w:rFonts w:ascii="Cambria Math" w:eastAsia="Cambria Math" w:cs="Arial"/>
                <w:sz w:val="28"/>
                <w:szCs w:val="28"/>
              </w:rPr>
              <m:t xml:space="preserve"> </m:t>
            </m:r>
            <m:r>
              <m:rPr>
                <m:nor/>
              </m:rPr>
              <w:rPr>
                <w:rFonts w:eastAsia="Cambria Math" w:cs="Arial"/>
                <w:sz w:val="28"/>
                <w:szCs w:val="28"/>
              </w:rPr>
              <m:t>- 42</m:t>
            </m:r>
          </m:den>
        </m:f>
        <m:r>
          <w:rPr>
            <w:rFonts w:ascii="Cambria Math" w:eastAsia="Cambria Math" w:hAnsi="Cambria Math" w:cs="Arial"/>
            <w:sz w:val="28"/>
            <w:szCs w:val="28"/>
          </w:rPr>
          <m:t xml:space="preserve"> </m:t>
        </m:r>
        <m:r>
          <m:rPr>
            <m:nor/>
          </m:rPr>
          <w:rPr>
            <w:rFonts w:eastAsia="Cambria Math" w:cs="Arial"/>
            <w:szCs w:val="22"/>
          </w:rPr>
          <m:t>-</m:t>
        </m:r>
        <m:r>
          <m:rPr>
            <m:nor/>
          </m:rPr>
          <w:rPr>
            <w:rFonts w:ascii="Cambria Math" w:eastAsia="Cambria Math" w:cs="Arial"/>
            <w:szCs w:val="22"/>
          </w:rPr>
          <m:t xml:space="preserve"> </m:t>
        </m:r>
        <m:r>
          <m:rPr>
            <m:nor/>
          </m:rPr>
          <w:rPr>
            <w:rFonts w:eastAsia="Cambria Math" w:cs="Arial"/>
            <w:szCs w:val="22"/>
          </w:rPr>
          <m:t>4</m:t>
        </m:r>
      </m:oMath>
      <w:r w:rsidRPr="006C7BFF">
        <w:rPr>
          <w:rFonts w:cs="Arial"/>
          <w:szCs w:val="22"/>
        </w:rPr>
        <w:t xml:space="preserve"> and using the</w:t>
      </w:r>
      <w:r>
        <w:rPr>
          <w:rFonts w:cs="Arial"/>
          <w:szCs w:val="22"/>
        </w:rPr>
        <w:t xml:space="preserve"> point (22, </w:t>
      </w:r>
      <w:r>
        <w:rPr>
          <w:rFonts w:ascii="Symbol" w:eastAsia="Symbol" w:hAnsi="Symbol" w:cs="Symbol"/>
          <w:szCs w:val="22"/>
        </w:rPr>
        <w:t></w:t>
      </w:r>
      <w:r>
        <w:rPr>
          <w:rFonts w:cs="Arial"/>
          <w:szCs w:val="22"/>
        </w:rPr>
        <w:t>2</w:t>
      </w:r>
      <w:r w:rsidRPr="006C7BFF">
        <w:rPr>
          <w:rFonts w:cs="Arial"/>
          <w:szCs w:val="22"/>
        </w:rPr>
        <w:t>.5)</w:t>
      </w:r>
      <w:r>
        <w:rPr>
          <w:rFonts w:cs="Arial"/>
          <w:szCs w:val="22"/>
        </w:rPr>
        <w:t>:</w:t>
      </w:r>
    </w:p>
    <w:p w14:paraId="0747893E" w14:textId="77777777" w:rsidR="009B2190" w:rsidRPr="00A66596" w:rsidRDefault="009B2190" w:rsidP="009B2190">
      <w:pPr>
        <w:ind w:left="432"/>
        <w:rPr>
          <w:rFonts w:cs="Arial"/>
          <w:szCs w:val="22"/>
        </w:rPr>
      </w:pPr>
      <w:r>
        <w:rPr>
          <w:rFonts w:ascii="Symbol" w:eastAsia="Symbol" w:hAnsi="Symbol" w:cs="Symbol"/>
          <w:szCs w:val="22"/>
        </w:rPr>
        <w:t></w:t>
      </w:r>
      <w:r>
        <w:rPr>
          <w:rFonts w:cs="Arial"/>
          <w:szCs w:val="22"/>
        </w:rPr>
        <w:t xml:space="preserve">2.5 = </w:t>
      </w:r>
      <m:oMath>
        <m:f>
          <m:fPr>
            <m:ctrlPr>
              <w:rPr>
                <w:rFonts w:ascii="Cambria Math" w:eastAsia="Cambria Math" w:hAnsi="Cambria Math" w:cs="Arial"/>
                <w:i/>
                <w:sz w:val="28"/>
                <w:szCs w:val="28"/>
              </w:rPr>
            </m:ctrlPr>
          </m:fPr>
          <m:num>
            <m:sSub>
              <m:sSubPr>
                <m:ctrlPr>
                  <w:rPr>
                    <w:rFonts w:ascii="Cambria Math" w:eastAsia="Cambria Math" w:hAnsi="Cambria Math" w:cs="Arial"/>
                    <w:i/>
                    <w:sz w:val="28"/>
                    <w:szCs w:val="28"/>
                  </w:rPr>
                </m:ctrlPr>
              </m:sSubPr>
              <m:e>
                <m:r>
                  <m:rPr>
                    <m:nor/>
                  </m:rPr>
                  <w:rPr>
                    <w:rFonts w:eastAsia="Cambria Math" w:cs="Arial"/>
                    <w:sz w:val="28"/>
                    <w:szCs w:val="28"/>
                  </w:rPr>
                  <m:t>a</m:t>
                </m:r>
              </m:e>
              <m:sub>
                <m:r>
                  <m:rPr>
                    <m:nor/>
                  </m:rPr>
                  <w:rPr>
                    <w:rFonts w:eastAsia="Cambria Math" w:cs="Arial"/>
                    <w:sz w:val="28"/>
                    <w:szCs w:val="28"/>
                  </w:rPr>
                  <m:t>3</m:t>
                </m:r>
              </m:sub>
            </m:sSub>
          </m:num>
          <m:den>
            <m:r>
              <m:rPr>
                <m:nor/>
              </m:rPr>
              <w:rPr>
                <w:rFonts w:eastAsia="Cambria Math" w:cs="Arial"/>
                <w:sz w:val="28"/>
                <w:szCs w:val="28"/>
              </w:rPr>
              <m:t>22</m:t>
            </m:r>
            <m:r>
              <m:rPr>
                <m:nor/>
              </m:rPr>
              <w:rPr>
                <w:rFonts w:ascii="Cambria Math" w:eastAsia="Cambria Math" w:cs="Arial"/>
                <w:sz w:val="28"/>
                <w:szCs w:val="28"/>
              </w:rPr>
              <m:t xml:space="preserve"> </m:t>
            </m:r>
            <m:r>
              <m:rPr>
                <m:nor/>
              </m:rPr>
              <w:rPr>
                <w:rFonts w:eastAsia="Cambria Math" w:cs="Arial"/>
                <w:sz w:val="28"/>
                <w:szCs w:val="28"/>
              </w:rPr>
              <m:t>- 42</m:t>
            </m:r>
          </m:den>
        </m:f>
      </m:oMath>
      <w:r w:rsidRPr="006C7BFF">
        <w:rPr>
          <w:rFonts w:cs="Arial"/>
          <w:sz w:val="28"/>
          <w:szCs w:val="28"/>
        </w:rPr>
        <w:t xml:space="preserve"> </w:t>
      </w:r>
      <w:r w:rsidRPr="006C7BFF">
        <w:rPr>
          <w:rFonts w:cs="Arial"/>
          <w:szCs w:val="22"/>
        </w:rPr>
        <w:t xml:space="preserve">– 4 </w:t>
      </w:r>
      <w:r w:rsidRPr="006C7BFF">
        <w:rPr>
          <w:rFonts w:cs="Arial"/>
          <w:szCs w:val="22"/>
        </w:rPr>
        <w:tab/>
      </w:r>
      <w:r w:rsidRPr="006C7BFF">
        <w:rPr>
          <w:rFonts w:cs="Arial"/>
          <w:szCs w:val="22"/>
        </w:rPr>
        <w:tab/>
      </w:r>
      <w:r w:rsidRPr="006C7BFF">
        <w:rPr>
          <w:rFonts w:ascii="Wingdings" w:eastAsia="Wingdings" w:hAnsi="Wingdings" w:cs="Wingdings"/>
          <w:szCs w:val="22"/>
        </w:rPr>
        <w:t></w:t>
      </w:r>
      <w:r w:rsidRPr="006C7BFF">
        <w:rPr>
          <w:rFonts w:cs="Arial"/>
          <w:szCs w:val="22"/>
        </w:rPr>
        <w:tab/>
      </w:r>
      <w:r w:rsidRPr="006C7BFF">
        <w:rPr>
          <w:rFonts w:cs="Arial"/>
          <w:szCs w:val="22"/>
        </w:rPr>
        <w:tab/>
        <w:t xml:space="preserve">1.5 = </w:t>
      </w:r>
      <m:oMath>
        <m:f>
          <m:fPr>
            <m:ctrlPr>
              <w:rPr>
                <w:rFonts w:ascii="Cambria Math" w:eastAsia="Cambria Math" w:hAnsi="Cambria Math" w:cs="Arial"/>
                <w:i/>
                <w:sz w:val="28"/>
                <w:szCs w:val="28"/>
              </w:rPr>
            </m:ctrlPr>
          </m:fPr>
          <m:num>
            <m:sSub>
              <m:sSubPr>
                <m:ctrlPr>
                  <w:rPr>
                    <w:rFonts w:ascii="Cambria Math" w:eastAsia="Cambria Math" w:hAnsi="Cambria Math" w:cs="Arial"/>
                    <w:i/>
                    <w:sz w:val="28"/>
                    <w:szCs w:val="28"/>
                  </w:rPr>
                </m:ctrlPr>
              </m:sSubPr>
              <m:e>
                <m:r>
                  <m:rPr>
                    <m:nor/>
                  </m:rPr>
                  <w:rPr>
                    <w:rFonts w:eastAsia="Cambria Math" w:cs="Arial"/>
                    <w:sz w:val="28"/>
                    <w:szCs w:val="28"/>
                  </w:rPr>
                  <m:t>a</m:t>
                </m:r>
              </m:e>
              <m:sub>
                <m:r>
                  <m:rPr>
                    <m:nor/>
                  </m:rPr>
                  <w:rPr>
                    <w:rFonts w:eastAsia="Cambria Math" w:cs="Arial"/>
                    <w:sz w:val="28"/>
                    <w:szCs w:val="28"/>
                  </w:rPr>
                  <m:t>3</m:t>
                </m:r>
              </m:sub>
            </m:sSub>
          </m:num>
          <m:den>
            <m:r>
              <m:rPr>
                <m:nor/>
              </m:rPr>
              <w:rPr>
                <w:rFonts w:eastAsia="Cambria Math" w:cs="Arial"/>
                <w:sz w:val="28"/>
                <w:szCs w:val="28"/>
              </w:rPr>
              <m:t>- 20</m:t>
            </m:r>
          </m:den>
        </m:f>
      </m:oMath>
      <w:r w:rsidRPr="006C7BFF">
        <w:rPr>
          <w:rFonts w:cs="Arial"/>
          <w:sz w:val="28"/>
          <w:szCs w:val="28"/>
        </w:rPr>
        <w:tab/>
      </w:r>
      <w:r>
        <w:rPr>
          <w:rFonts w:cs="Arial"/>
          <w:sz w:val="28"/>
          <w:szCs w:val="28"/>
        </w:rPr>
        <w:tab/>
      </w:r>
      <w:r w:rsidRPr="006C7BFF">
        <w:rPr>
          <w:rFonts w:ascii="Wingdings" w:eastAsia="Wingdings" w:hAnsi="Wingdings" w:cs="Wingdings"/>
          <w:sz w:val="28"/>
          <w:szCs w:val="28"/>
        </w:rPr>
        <w:t></w:t>
      </w:r>
      <w:r>
        <w:rPr>
          <w:rFonts w:cs="Arial"/>
          <w:sz w:val="28"/>
          <w:szCs w:val="28"/>
        </w:rPr>
        <w:tab/>
      </w:r>
      <w:r>
        <w:rPr>
          <w:rFonts w:ascii="Symbol" w:eastAsia="Symbol" w:hAnsi="Symbol" w:cs="Symbol"/>
          <w:szCs w:val="22"/>
        </w:rPr>
        <w:t></w:t>
      </w:r>
      <w:r w:rsidRPr="006C7BFF">
        <w:rPr>
          <w:rFonts w:cs="Arial"/>
          <w:szCs w:val="22"/>
        </w:rPr>
        <w:t xml:space="preserve">30 = </w:t>
      </w:r>
      <m:oMath>
        <m:sSub>
          <m:sSubPr>
            <m:ctrlPr>
              <w:rPr>
                <w:rFonts w:ascii="Cambria Math" w:hAnsi="Cambria Math" w:cs="Arial"/>
                <w:i/>
                <w:szCs w:val="22"/>
              </w:rPr>
            </m:ctrlPr>
          </m:sSubPr>
          <m:e>
            <m:r>
              <m:rPr>
                <m:nor/>
              </m:rPr>
              <w:rPr>
                <w:rFonts w:cs="Arial"/>
                <w:szCs w:val="22"/>
              </w:rPr>
              <m:t>a</m:t>
            </m:r>
          </m:e>
          <m:sub>
            <m:r>
              <m:rPr>
                <m:nor/>
              </m:rPr>
              <w:rPr>
                <w:rFonts w:cs="Arial"/>
                <w:szCs w:val="22"/>
              </w:rPr>
              <m:t>3</m:t>
            </m:r>
          </m:sub>
        </m:sSub>
      </m:oMath>
    </w:p>
    <w:p w14:paraId="5E68D2BC" w14:textId="77777777" w:rsidR="009B2190" w:rsidRDefault="009B2190" w:rsidP="009B2190">
      <w:pPr>
        <w:ind w:left="432"/>
        <w:rPr>
          <w:rFonts w:cs="Arial"/>
          <w:sz w:val="28"/>
          <w:szCs w:val="28"/>
        </w:rPr>
      </w:pPr>
      <w:r w:rsidRPr="00EA74DF">
        <w:rPr>
          <w:rFonts w:cs="Arial"/>
          <w:szCs w:val="22"/>
        </w:rPr>
        <w:t xml:space="preserve">The rule of the rational piece of function </w:t>
      </w:r>
      <w:r w:rsidRPr="00EA74DF">
        <w:rPr>
          <w:rFonts w:cs="Arial"/>
          <w:i/>
          <w:szCs w:val="22"/>
        </w:rPr>
        <w:t>f</w:t>
      </w:r>
      <w:r>
        <w:rPr>
          <w:rFonts w:cs="Arial"/>
          <w:i/>
          <w:szCs w:val="22"/>
        </w:rPr>
        <w:t xml:space="preserve"> </w:t>
      </w:r>
      <w:r>
        <w:rPr>
          <w:rFonts w:cs="Arial"/>
          <w:szCs w:val="22"/>
        </w:rPr>
        <w:t xml:space="preserve">is </w:t>
      </w:r>
      <w:r>
        <w:rPr>
          <w:rFonts w:cs="Arial"/>
          <w:i/>
          <w:szCs w:val="22"/>
          <w:lang w:val="en-US"/>
        </w:rPr>
        <w:t>f</w:t>
      </w:r>
      <w:r>
        <w:rPr>
          <w:rFonts w:cs="Arial"/>
          <w:szCs w:val="22"/>
          <w:lang w:val="en-US"/>
        </w:rPr>
        <w:t xml:space="preserve"> (</w:t>
      </w:r>
      <w:r>
        <w:rPr>
          <w:rFonts w:cs="Arial"/>
          <w:i/>
          <w:szCs w:val="22"/>
          <w:lang w:val="en-US"/>
        </w:rPr>
        <w:t>x</w:t>
      </w:r>
      <w:r>
        <w:rPr>
          <w:rFonts w:cs="Arial"/>
          <w:szCs w:val="22"/>
          <w:lang w:val="en-US"/>
        </w:rPr>
        <w:t xml:space="preserve">) = </w:t>
      </w:r>
      <m:oMath>
        <m:f>
          <m:fPr>
            <m:ctrlPr>
              <w:rPr>
                <w:rFonts w:ascii="Cambria Math" w:eastAsia="Cambria Math" w:hAnsi="Cambria Math" w:cs="Arial"/>
                <w:i/>
                <w:sz w:val="28"/>
                <w:szCs w:val="28"/>
              </w:rPr>
            </m:ctrlPr>
          </m:fPr>
          <m:num>
            <m:r>
              <m:rPr>
                <m:nor/>
              </m:rPr>
              <w:rPr>
                <w:rFonts w:eastAsia="Cambria Math" w:cs="Arial"/>
                <w:sz w:val="28"/>
                <w:szCs w:val="28"/>
              </w:rPr>
              <m:t>-30</m:t>
            </m:r>
          </m:num>
          <m:den>
            <m:r>
              <m:rPr>
                <m:nor/>
              </m:rPr>
              <w:rPr>
                <w:rFonts w:eastAsia="Cambria Math" w:cs="Arial"/>
                <w:i/>
                <w:sz w:val="28"/>
                <w:szCs w:val="28"/>
              </w:rPr>
              <m:t>x</m:t>
            </m:r>
            <m:r>
              <m:rPr>
                <m:nor/>
              </m:rPr>
              <w:rPr>
                <w:rFonts w:eastAsia="Cambria Math" w:cs="Arial"/>
                <w:sz w:val="28"/>
                <w:szCs w:val="28"/>
              </w:rPr>
              <m:t xml:space="preserve"> - 42</m:t>
            </m:r>
          </m:den>
        </m:f>
        <m:r>
          <w:rPr>
            <w:rFonts w:ascii="Cambria Math" w:eastAsia="Cambria Math" w:hAnsi="Cambria Math" w:cs="Arial"/>
            <w:sz w:val="28"/>
            <w:szCs w:val="28"/>
          </w:rPr>
          <m:t xml:space="preserve"> </m:t>
        </m:r>
        <m:r>
          <m:rPr>
            <m:nor/>
          </m:rPr>
          <w:rPr>
            <w:rFonts w:eastAsia="Cambria Math" w:cs="Arial"/>
            <w:szCs w:val="22"/>
          </w:rPr>
          <m:t>- 4</m:t>
        </m:r>
      </m:oMath>
      <w:r>
        <w:rPr>
          <w:rFonts w:cs="Arial"/>
          <w:szCs w:val="22"/>
        </w:rPr>
        <w:t>.</w:t>
      </w:r>
    </w:p>
    <w:p w14:paraId="40CF84EA" w14:textId="77777777" w:rsidR="009B2190" w:rsidRDefault="009B2190" w:rsidP="009B2190">
      <w:pPr>
        <w:rPr>
          <w:rFonts w:eastAsiaTheme="minorHAnsi" w:cs="Arial"/>
          <w:b/>
          <w:szCs w:val="22"/>
          <w:lang w:val="en-US" w:eastAsia="en-US"/>
        </w:rPr>
      </w:pPr>
      <w:r>
        <w:rPr>
          <w:rFonts w:cs="Arial"/>
          <w:b/>
          <w:lang w:val="en-US"/>
        </w:rPr>
        <w:br w:type="page"/>
      </w:r>
    </w:p>
    <w:p w14:paraId="03E6C3A7" w14:textId="77777777" w:rsidR="00EE48C0" w:rsidRPr="001155D1" w:rsidRDefault="00EE48C0" w:rsidP="00EE48C0">
      <w:pPr>
        <w:pStyle w:val="Matire-Pagessuivantes"/>
      </w:pPr>
      <w:r w:rsidRPr="00EE48C0">
        <w:lastRenderedPageBreak/>
        <w:t>Mathematics</w:t>
      </w:r>
      <w:r>
        <w:t xml:space="preserve"> – Science Option</w:t>
      </w:r>
    </w:p>
    <w:p w14:paraId="3522676E" w14:textId="77777777" w:rsidR="00EE48C0" w:rsidRDefault="00EE48C0" w:rsidP="00EE48C0">
      <w:pPr>
        <w:pStyle w:val="Paragraphedeliste"/>
        <w:numPr>
          <w:ilvl w:val="0"/>
          <w:numId w:val="0"/>
        </w:numPr>
        <w:spacing w:before="0" w:after="0" w:line="240" w:lineRule="auto"/>
        <w:ind w:left="432"/>
        <w:contextualSpacing/>
        <w:rPr>
          <w:rFonts w:cs="Arial"/>
          <w:b/>
          <w:sz w:val="20"/>
          <w:lang w:val="en-US"/>
        </w:rPr>
      </w:pPr>
    </w:p>
    <w:p w14:paraId="742AD541" w14:textId="29A835BD" w:rsidR="009B2190" w:rsidRDefault="009B2190" w:rsidP="00EE48C0">
      <w:pPr>
        <w:pStyle w:val="Paragraphedeliste"/>
        <w:numPr>
          <w:ilvl w:val="0"/>
          <w:numId w:val="11"/>
        </w:numPr>
        <w:spacing w:before="0" w:after="0" w:line="240" w:lineRule="auto"/>
        <w:ind w:left="432" w:hanging="432"/>
        <w:contextualSpacing/>
        <w:rPr>
          <w:rFonts w:cs="Arial"/>
          <w:b/>
          <w:sz w:val="20"/>
          <w:lang w:val="en-US"/>
        </w:rPr>
      </w:pPr>
      <w:r>
        <w:rPr>
          <w:rFonts w:cs="Arial"/>
          <w:b/>
          <w:sz w:val="20"/>
          <w:lang w:val="en-US"/>
        </w:rPr>
        <w:t>HORIZONTAL DISTANCE BETWEEN THE TWO ENTRANCES OF THE TUNNEL</w:t>
      </w:r>
    </w:p>
    <w:p w14:paraId="2A440D0F" w14:textId="77777777" w:rsidR="009B2190" w:rsidRPr="008361ED" w:rsidRDefault="009B2190" w:rsidP="009B2190">
      <w:pPr>
        <w:pStyle w:val="Paragraphedeliste"/>
        <w:numPr>
          <w:ilvl w:val="0"/>
          <w:numId w:val="0"/>
        </w:numPr>
        <w:ind w:left="360"/>
        <w:rPr>
          <w:rFonts w:cs="Arial"/>
          <w:sz w:val="16"/>
          <w:szCs w:val="16"/>
          <w:lang w:val="en-US"/>
        </w:rPr>
      </w:pPr>
    </w:p>
    <w:p w14:paraId="0FB5C867" w14:textId="77777777" w:rsidR="009B2190" w:rsidRDefault="009B2190" w:rsidP="009B2190">
      <w:pPr>
        <w:pStyle w:val="Paragraphedeliste"/>
        <w:numPr>
          <w:ilvl w:val="0"/>
          <w:numId w:val="0"/>
        </w:numPr>
        <w:spacing w:after="120" w:line="276" w:lineRule="auto"/>
        <w:ind w:left="426"/>
        <w:rPr>
          <w:rFonts w:cs="Arial"/>
          <w:szCs w:val="24"/>
          <w:lang w:val="en-US"/>
        </w:rPr>
      </w:pPr>
      <w:r>
        <w:rPr>
          <w:rFonts w:cs="Arial"/>
          <w:lang w:val="en-US"/>
        </w:rPr>
        <w:t xml:space="preserve">Solving for </w:t>
      </w:r>
      <w:r w:rsidRPr="00EA74DF">
        <w:rPr>
          <w:rFonts w:cs="Arial"/>
          <w:i/>
          <w:lang w:val="en-US"/>
        </w:rPr>
        <w:t>t</w:t>
      </w:r>
      <w:r>
        <w:rPr>
          <w:rFonts w:cs="Arial"/>
          <w:lang w:val="en-US"/>
        </w:rPr>
        <w:t xml:space="preserve"> when </w:t>
      </w:r>
      <w:r>
        <w:rPr>
          <w:rFonts w:cs="Arial"/>
          <w:i/>
          <w:lang w:val="en-US"/>
        </w:rPr>
        <w:t>f</w:t>
      </w:r>
      <w:r>
        <w:rPr>
          <w:rFonts w:cs="Arial"/>
          <w:lang w:val="en-US"/>
        </w:rPr>
        <w:t xml:space="preserve"> (</w:t>
      </w:r>
      <w:r>
        <w:rPr>
          <w:rFonts w:cs="Arial"/>
          <w:i/>
          <w:lang w:val="en-US"/>
        </w:rPr>
        <w:t>t</w:t>
      </w:r>
      <w:r>
        <w:rPr>
          <w:rFonts w:cs="Arial"/>
          <w:lang w:val="en-US"/>
        </w:rPr>
        <w:t>) = 0, we have: 0</w:t>
      </w:r>
      <w:r w:rsidRPr="00BB6328">
        <w:rPr>
          <w:rFonts w:cs="Arial"/>
          <w:lang w:val="en-US"/>
        </w:rPr>
        <w:t xml:space="preserve"> = </w:t>
      </w:r>
      <m:oMath>
        <m:f>
          <m:fPr>
            <m:ctrlPr>
              <w:rPr>
                <w:rFonts w:ascii="Cambria Math" w:eastAsia="Cambria Math" w:hAnsi="Cambria Math" w:cs="Arial"/>
                <w:i/>
                <w:sz w:val="28"/>
                <w:szCs w:val="28"/>
              </w:rPr>
            </m:ctrlPr>
          </m:fPr>
          <m:num>
            <m:r>
              <m:rPr>
                <m:nor/>
              </m:rPr>
              <w:rPr>
                <w:rFonts w:eastAsia="Cambria Math" w:cs="Arial"/>
                <w:sz w:val="28"/>
                <w:szCs w:val="28"/>
                <w:lang w:val="en-CA"/>
              </w:rPr>
              <m:t>-30</m:t>
            </m:r>
          </m:num>
          <m:den>
            <m:r>
              <m:rPr>
                <m:nor/>
              </m:rPr>
              <w:rPr>
                <w:rFonts w:eastAsia="Cambria Math" w:cs="Arial"/>
                <w:i/>
                <w:sz w:val="28"/>
                <w:szCs w:val="28"/>
                <w:lang w:val="en-CA"/>
              </w:rPr>
              <m:t>x</m:t>
            </m:r>
            <m:r>
              <m:rPr>
                <m:nor/>
              </m:rPr>
              <w:rPr>
                <w:rFonts w:eastAsia="Cambria Math" w:cs="Arial"/>
                <w:sz w:val="28"/>
                <w:szCs w:val="28"/>
                <w:lang w:val="en-CA"/>
              </w:rPr>
              <m:t xml:space="preserve"> - 42</m:t>
            </m:r>
          </m:den>
        </m:f>
        <m:r>
          <w:rPr>
            <w:rFonts w:ascii="Cambria Math" w:eastAsia="Cambria Math" w:hAnsi="Cambria Math" w:cs="Arial"/>
            <w:sz w:val="28"/>
            <w:szCs w:val="28"/>
            <w:lang w:val="en-CA"/>
          </w:rPr>
          <m:t xml:space="preserve"> </m:t>
        </m:r>
        <m:r>
          <m:rPr>
            <m:nor/>
          </m:rPr>
          <w:rPr>
            <w:rFonts w:eastAsia="Cambria Math" w:cs="Arial"/>
            <w:lang w:val="en-CA"/>
          </w:rPr>
          <m:t>- 4</m:t>
        </m:r>
      </m:oMath>
      <w:r>
        <w:rPr>
          <w:rFonts w:cs="Arial"/>
          <w:szCs w:val="24"/>
          <w:lang w:val="en-US"/>
        </w:rPr>
        <w:t>.</w:t>
      </w:r>
    </w:p>
    <w:p w14:paraId="4BD5C3A0" w14:textId="77777777" w:rsidR="009B2190" w:rsidRPr="0089691F" w:rsidRDefault="009B2190" w:rsidP="009B2190">
      <w:pPr>
        <w:pStyle w:val="Paragraphedeliste"/>
        <w:numPr>
          <w:ilvl w:val="0"/>
          <w:numId w:val="0"/>
        </w:numPr>
        <w:spacing w:after="120" w:line="276" w:lineRule="auto"/>
        <w:ind w:left="426"/>
        <w:rPr>
          <w:rFonts w:cs="Arial"/>
          <w:sz w:val="28"/>
          <w:szCs w:val="28"/>
          <w:lang w:val="en-CA"/>
        </w:rPr>
      </w:pPr>
      <w:r>
        <w:rPr>
          <w:rFonts w:cs="Arial"/>
          <w:lang w:val="en-US"/>
        </w:rPr>
        <w:t>4</w:t>
      </w:r>
      <w:r w:rsidRPr="00BB6328">
        <w:rPr>
          <w:rFonts w:cs="Arial"/>
          <w:lang w:val="en-US"/>
        </w:rPr>
        <w:t xml:space="preserve"> = </w:t>
      </w:r>
      <m:oMath>
        <m:f>
          <m:fPr>
            <m:ctrlPr>
              <w:rPr>
                <w:rFonts w:ascii="Cambria Math" w:eastAsia="Cambria Math" w:hAnsi="Cambria Math" w:cs="Arial"/>
                <w:i/>
                <w:sz w:val="28"/>
                <w:szCs w:val="28"/>
              </w:rPr>
            </m:ctrlPr>
          </m:fPr>
          <m:num>
            <m:r>
              <m:rPr>
                <m:nor/>
              </m:rPr>
              <w:rPr>
                <w:rFonts w:eastAsia="Cambria Math" w:cs="Arial"/>
                <w:sz w:val="28"/>
                <w:szCs w:val="28"/>
                <w:lang w:val="en-CA"/>
              </w:rPr>
              <m:t>-30</m:t>
            </m:r>
          </m:num>
          <m:den>
            <m:r>
              <m:rPr>
                <m:nor/>
              </m:rPr>
              <w:rPr>
                <w:rFonts w:eastAsia="Cambria Math" w:cs="Arial"/>
                <w:i/>
                <w:sz w:val="28"/>
                <w:szCs w:val="28"/>
                <w:lang w:val="en-CA"/>
              </w:rPr>
              <m:t>x</m:t>
            </m:r>
            <m:r>
              <m:rPr>
                <m:nor/>
              </m:rPr>
              <w:rPr>
                <w:rFonts w:eastAsia="Cambria Math" w:cs="Arial"/>
                <w:sz w:val="28"/>
                <w:szCs w:val="28"/>
                <w:lang w:val="en-CA"/>
              </w:rPr>
              <m:t xml:space="preserve"> - 42</m:t>
            </m:r>
          </m:den>
        </m:f>
      </m:oMath>
      <w:r>
        <w:rPr>
          <w:rFonts w:cs="Arial"/>
          <w:lang w:val="en-US"/>
        </w:rPr>
        <w:t xml:space="preserve"> </w:t>
      </w:r>
      <w:r>
        <w:rPr>
          <w:rFonts w:cs="Arial"/>
          <w:lang w:val="en-US"/>
        </w:rPr>
        <w:tab/>
      </w:r>
      <w:r>
        <w:rPr>
          <w:rFonts w:cs="Arial"/>
          <w:lang w:val="en-US"/>
        </w:rPr>
        <w:tab/>
      </w:r>
      <w:r w:rsidRPr="00BB6328">
        <w:rPr>
          <w:rFonts w:ascii="Wingdings" w:eastAsia="Wingdings" w:hAnsi="Wingdings" w:cs="Wingdings"/>
          <w:lang w:val="en-US"/>
        </w:rPr>
        <w:t></w:t>
      </w:r>
      <w:r>
        <w:rPr>
          <w:rFonts w:cs="Arial"/>
          <w:lang w:val="en-US"/>
        </w:rPr>
        <w:t xml:space="preserve"> 4 (</w:t>
      </w:r>
      <w:r>
        <w:rPr>
          <w:rFonts w:cs="Arial"/>
          <w:i/>
          <w:lang w:val="en-US"/>
        </w:rPr>
        <w:t>x</w:t>
      </w:r>
      <w:r>
        <w:rPr>
          <w:rFonts w:cs="Arial"/>
          <w:lang w:val="en-US"/>
        </w:rPr>
        <w:t xml:space="preserve"> – 42) = </w:t>
      </w:r>
      <w:r>
        <w:rPr>
          <w:rFonts w:ascii="Symbol" w:eastAsia="Symbol" w:hAnsi="Symbol" w:cs="Symbol"/>
          <w:lang w:val="en-US"/>
        </w:rPr>
        <w:t></w:t>
      </w:r>
      <w:r>
        <w:rPr>
          <w:rFonts w:cs="Arial"/>
          <w:lang w:val="en-US"/>
        </w:rPr>
        <w:t xml:space="preserve"> </w:t>
      </w:r>
      <w:proofErr w:type="gramStart"/>
      <w:r>
        <w:rPr>
          <w:rFonts w:cs="Arial"/>
          <w:lang w:val="en-US"/>
        </w:rPr>
        <w:t xml:space="preserve">30  </w:t>
      </w:r>
      <w:r>
        <w:rPr>
          <w:rFonts w:cs="Arial"/>
          <w:szCs w:val="24"/>
          <w:lang w:val="en-US"/>
        </w:rPr>
        <w:tab/>
      </w:r>
      <w:proofErr w:type="gramEnd"/>
      <w:r w:rsidRPr="00BB6328">
        <w:rPr>
          <w:rFonts w:ascii="Wingdings" w:eastAsia="Wingdings" w:hAnsi="Wingdings" w:cs="Wingdings"/>
          <w:szCs w:val="24"/>
          <w:lang w:val="en-US"/>
        </w:rPr>
        <w:t></w:t>
      </w:r>
      <w:r>
        <w:rPr>
          <w:rFonts w:cs="Arial"/>
          <w:szCs w:val="24"/>
          <w:lang w:val="en-US"/>
        </w:rPr>
        <w:t xml:space="preserve"> </w:t>
      </w:r>
      <w:r>
        <w:rPr>
          <w:rFonts w:cs="Arial"/>
          <w:i/>
          <w:lang w:val="en-US"/>
        </w:rPr>
        <w:t xml:space="preserve">x </w:t>
      </w:r>
      <w:r>
        <w:rPr>
          <w:rFonts w:cs="Arial"/>
          <w:lang w:val="en-US"/>
        </w:rPr>
        <w:t xml:space="preserve">– 42 = </w:t>
      </w:r>
      <m:oMath>
        <m:f>
          <m:fPr>
            <m:ctrlPr>
              <w:rPr>
                <w:rFonts w:ascii="Cambria Math" w:eastAsia="Cambria Math" w:hAnsi="Cambria Math" w:cs="Arial"/>
                <w:i/>
                <w:sz w:val="28"/>
                <w:szCs w:val="28"/>
              </w:rPr>
            </m:ctrlPr>
          </m:fPr>
          <m:num>
            <m:r>
              <m:rPr>
                <m:nor/>
              </m:rPr>
              <w:rPr>
                <w:rFonts w:eastAsia="Cambria Math" w:cs="Arial"/>
                <w:sz w:val="28"/>
                <w:szCs w:val="28"/>
                <w:lang w:val="en-CA"/>
              </w:rPr>
              <m:t>-30</m:t>
            </m:r>
          </m:num>
          <m:den>
            <m:r>
              <m:rPr>
                <m:nor/>
              </m:rPr>
              <w:rPr>
                <w:rFonts w:eastAsia="Cambria Math" w:cs="Arial"/>
                <w:sz w:val="28"/>
                <w:szCs w:val="28"/>
                <w:lang w:val="en-CA"/>
              </w:rPr>
              <m:t>4</m:t>
            </m:r>
          </m:den>
        </m:f>
      </m:oMath>
    </w:p>
    <w:p w14:paraId="62BEB168" w14:textId="77777777" w:rsidR="009B2190" w:rsidRPr="0089691F" w:rsidRDefault="009B2190" w:rsidP="009B2190">
      <w:pPr>
        <w:pStyle w:val="Paragraphedeliste"/>
        <w:numPr>
          <w:ilvl w:val="0"/>
          <w:numId w:val="0"/>
        </w:numPr>
        <w:spacing w:after="120" w:line="276" w:lineRule="auto"/>
        <w:ind w:left="426"/>
        <w:rPr>
          <w:rFonts w:cs="Arial"/>
          <w:lang w:val="en-CA"/>
        </w:rPr>
      </w:pPr>
      <w:r w:rsidRPr="0089691F">
        <w:rPr>
          <w:rFonts w:cs="Arial"/>
          <w:i/>
          <w:lang w:val="en-CA"/>
        </w:rPr>
        <w:t>x</w:t>
      </w:r>
      <w:r w:rsidRPr="0089691F">
        <w:rPr>
          <w:rFonts w:cs="Arial"/>
          <w:lang w:val="en-CA"/>
        </w:rPr>
        <w:t xml:space="preserve"> = 42 – 7.5 = 34.5</w:t>
      </w:r>
      <w:r w:rsidRPr="0089691F">
        <w:rPr>
          <w:rFonts w:cs="Arial"/>
          <w:lang w:val="en-CA"/>
        </w:rPr>
        <w:tab/>
      </w:r>
      <w:r w:rsidRPr="0089691F">
        <w:rPr>
          <w:rFonts w:cs="Arial"/>
          <w:lang w:val="en-CA"/>
        </w:rPr>
        <w:tab/>
        <w:t>Horizontal distance: 34.5 – 0 = 34.5</w:t>
      </w:r>
    </w:p>
    <w:p w14:paraId="0EB1B668" w14:textId="77777777" w:rsidR="009B2190" w:rsidRPr="0037718E" w:rsidRDefault="009B2190" w:rsidP="00EE48C0">
      <w:pPr>
        <w:pStyle w:val="Consigne-Titre"/>
        <w:rPr>
          <w:lang w:val="en-US"/>
        </w:rPr>
      </w:pPr>
      <w:r w:rsidRPr="0037718E">
        <w:rPr>
          <w:lang w:val="en-US"/>
        </w:rPr>
        <w:t>CONCLUSION</w:t>
      </w:r>
    </w:p>
    <w:p w14:paraId="3A1CA009" w14:textId="37FAFD9D" w:rsidR="00654E15" w:rsidRPr="009B2190" w:rsidRDefault="009B2190" w:rsidP="005947D5">
      <w:pPr>
        <w:pStyle w:val="Consigne-Texte"/>
        <w:rPr>
          <w:color w:val="BFBFBF" w:themeColor="background1" w:themeShade="BF"/>
          <w:szCs w:val="20"/>
        </w:rPr>
      </w:pPr>
      <w:r>
        <w:rPr>
          <w:lang w:val="en-US"/>
        </w:rPr>
        <w:t>The horizontal distance between the two entrances of the tunnel is 34.5 u.</w:t>
      </w:r>
      <w:r w:rsidR="00654E15" w:rsidRPr="009B2190">
        <w:br w:type="page"/>
      </w:r>
    </w:p>
    <w:p w14:paraId="7DE593E8" w14:textId="603ED70A" w:rsidR="00EA581C" w:rsidRPr="00EA581C" w:rsidRDefault="00C81A27" w:rsidP="002B70B1">
      <w:pPr>
        <w:pStyle w:val="Matire-Premirepage"/>
      </w:pPr>
      <w:r>
        <w:lastRenderedPageBreak/>
        <w:t>Mathematics – Cultural, Social and Technical Option</w:t>
      </w:r>
    </w:p>
    <w:p w14:paraId="13C54D20" w14:textId="77777777" w:rsidR="006445B1" w:rsidRPr="00C32C7F" w:rsidRDefault="006445B1" w:rsidP="006445B1">
      <w:pPr>
        <w:pStyle w:val="Titredelactivit"/>
        <w:tabs>
          <w:tab w:val="left" w:pos="7170"/>
        </w:tabs>
      </w:pPr>
      <w:bookmarkStart w:id="9" w:name="_Toc41471199"/>
      <w:r>
        <w:t>The Conference</w:t>
      </w:r>
      <w:bookmarkEnd w:id="9"/>
    </w:p>
    <w:p w14:paraId="2F49E99D" w14:textId="5DD9B354" w:rsidR="006445B1" w:rsidRPr="00B45C23" w:rsidRDefault="006445B1" w:rsidP="00B45C23">
      <w:pPr>
        <w:pStyle w:val="Consigne-Titre"/>
      </w:pPr>
      <w:r w:rsidRPr="00BF5117">
        <w:t>Information for students</w:t>
      </w:r>
    </w:p>
    <w:p w14:paraId="65C0BEE9" w14:textId="17EAC856" w:rsidR="006445B1" w:rsidRPr="00B45C23" w:rsidRDefault="006445B1" w:rsidP="00B45C23">
      <w:pPr>
        <w:pStyle w:val="Consigne-Texte"/>
      </w:pPr>
      <w:r w:rsidRPr="007A6193">
        <w:t xml:space="preserve">Conference attendees were given a choice </w:t>
      </w:r>
      <w:r>
        <w:t>of</w:t>
      </w:r>
      <w:r w:rsidRPr="007A6193">
        <w:t xml:space="preserve"> topic</w:t>
      </w:r>
      <w:r>
        <w:t>s</w:t>
      </w:r>
      <w:r w:rsidRPr="007A6193">
        <w:t xml:space="preserve"> </w:t>
      </w:r>
      <w:r>
        <w:t>for</w:t>
      </w:r>
      <w:r w:rsidRPr="007A6193">
        <w:t xml:space="preserve"> next year's meeting in London.</w:t>
      </w:r>
    </w:p>
    <w:p w14:paraId="2E68CAEF" w14:textId="50B4E143" w:rsidR="006445B1" w:rsidRPr="007A6193" w:rsidRDefault="006445B1" w:rsidP="00131435">
      <w:pPr>
        <w:pStyle w:val="Consigne-Texte"/>
        <w:rPr>
          <w:rFonts w:cs="Arial"/>
        </w:rPr>
      </w:pPr>
      <w:r w:rsidRPr="007A6193">
        <w:rPr>
          <w:rFonts w:cs="Arial"/>
        </w:rPr>
        <w:t xml:space="preserve">The </w:t>
      </w:r>
      <w:r w:rsidRPr="00131435">
        <w:t>topics</w:t>
      </w:r>
      <w:r w:rsidRPr="007A6193">
        <w:rPr>
          <w:rFonts w:cs="Arial"/>
        </w:rPr>
        <w:t xml:space="preserve"> are Artificial Intelligence, World Economy and Social Media.</w:t>
      </w:r>
    </w:p>
    <w:p w14:paraId="6467F13D" w14:textId="2AB30708" w:rsidR="006445B1" w:rsidRPr="007A6193" w:rsidRDefault="006445B1" w:rsidP="00131435">
      <w:pPr>
        <w:pStyle w:val="Consigne-Texte"/>
        <w:rPr>
          <w:rFonts w:cs="Arial"/>
        </w:rPr>
      </w:pPr>
      <w:r w:rsidRPr="007A6193">
        <w:rPr>
          <w:rFonts w:cs="Arial"/>
        </w:rPr>
        <w:t>All 940 attendees responded to the survey.</w:t>
      </w:r>
    </w:p>
    <w:p w14:paraId="029E8E26" w14:textId="77777777" w:rsidR="006445B1" w:rsidRPr="007A6193" w:rsidRDefault="006445B1" w:rsidP="00131435">
      <w:pPr>
        <w:pStyle w:val="Consigne-Texte"/>
        <w:rPr>
          <w:rFonts w:cs="Arial"/>
        </w:rPr>
      </w:pPr>
      <w:r w:rsidRPr="007A6193">
        <w:rPr>
          <w:rFonts w:cs="Arial"/>
        </w:rPr>
        <w:t>The results are indicated in the table below.</w:t>
      </w:r>
    </w:p>
    <w:tbl>
      <w:tblPr>
        <w:tblStyle w:val="Grilledutableau"/>
        <w:tblW w:w="0" w:type="auto"/>
        <w:tblInd w:w="445" w:type="dxa"/>
        <w:tblLook w:val="04A0" w:firstRow="1" w:lastRow="0" w:firstColumn="1" w:lastColumn="0" w:noHBand="0" w:noVBand="1"/>
      </w:tblPr>
      <w:tblGrid>
        <w:gridCol w:w="1350"/>
        <w:gridCol w:w="2410"/>
        <w:gridCol w:w="2409"/>
        <w:gridCol w:w="2511"/>
      </w:tblGrid>
      <w:tr w:rsidR="006445B1" w:rsidRPr="007A6193" w14:paraId="1B2A4FFC" w14:textId="77777777" w:rsidTr="0003683C">
        <w:tc>
          <w:tcPr>
            <w:tcW w:w="1350" w:type="dxa"/>
          </w:tcPr>
          <w:p w14:paraId="3D7C0F49" w14:textId="77777777" w:rsidR="006445B1" w:rsidRPr="007A6193" w:rsidRDefault="006445B1" w:rsidP="0003683C">
            <w:pPr>
              <w:rPr>
                <w:rFonts w:cs="Arial"/>
                <w:szCs w:val="22"/>
              </w:rPr>
            </w:pPr>
          </w:p>
        </w:tc>
        <w:tc>
          <w:tcPr>
            <w:tcW w:w="2410" w:type="dxa"/>
            <w:vAlign w:val="center"/>
          </w:tcPr>
          <w:p w14:paraId="5B63321E" w14:textId="77777777" w:rsidR="006445B1" w:rsidRPr="007A6193" w:rsidRDefault="006445B1" w:rsidP="0003683C">
            <w:pPr>
              <w:jc w:val="center"/>
              <w:rPr>
                <w:rFonts w:cs="Arial"/>
                <w:b/>
                <w:szCs w:val="22"/>
              </w:rPr>
            </w:pPr>
            <w:r>
              <w:rPr>
                <w:rFonts w:cs="Arial"/>
                <w:b/>
                <w:szCs w:val="22"/>
              </w:rPr>
              <w:t>40% of the conference attendees</w:t>
            </w:r>
          </w:p>
        </w:tc>
        <w:tc>
          <w:tcPr>
            <w:tcW w:w="2409" w:type="dxa"/>
            <w:vAlign w:val="center"/>
          </w:tcPr>
          <w:p w14:paraId="0786977F" w14:textId="77777777" w:rsidR="006445B1" w:rsidRPr="007A6193" w:rsidRDefault="006445B1" w:rsidP="0003683C">
            <w:pPr>
              <w:jc w:val="center"/>
              <w:rPr>
                <w:rFonts w:cs="Arial"/>
                <w:b/>
                <w:szCs w:val="22"/>
              </w:rPr>
            </w:pPr>
            <w:r>
              <w:rPr>
                <w:rFonts w:cs="Arial"/>
                <w:b/>
                <w:szCs w:val="22"/>
              </w:rPr>
              <w:t xml:space="preserve">329 </w:t>
            </w:r>
            <w:r w:rsidRPr="007A6193">
              <w:rPr>
                <w:rFonts w:cs="Arial"/>
                <w:b/>
                <w:szCs w:val="22"/>
              </w:rPr>
              <w:t>conference attendees</w:t>
            </w:r>
          </w:p>
        </w:tc>
        <w:tc>
          <w:tcPr>
            <w:tcW w:w="2511" w:type="dxa"/>
            <w:vAlign w:val="center"/>
          </w:tcPr>
          <w:p w14:paraId="516E9A82" w14:textId="77777777" w:rsidR="006445B1" w:rsidRPr="007A6193" w:rsidRDefault="0089249E" w:rsidP="0003683C">
            <w:pPr>
              <w:jc w:val="center"/>
              <w:rPr>
                <w:rFonts w:cs="Arial"/>
                <w:b/>
                <w:szCs w:val="22"/>
              </w:rPr>
            </w:pPr>
            <m:oMath>
              <m:f>
                <m:fPr>
                  <m:ctrlPr>
                    <w:rPr>
                      <w:rFonts w:ascii="Cambria Math" w:hAnsi="Cambria Math" w:cs="Arial"/>
                      <w:b/>
                      <w:i/>
                      <w:sz w:val="28"/>
                      <w:szCs w:val="28"/>
                    </w:rPr>
                  </m:ctrlPr>
                </m:fPr>
                <m:num>
                  <m:r>
                    <m:rPr>
                      <m:nor/>
                    </m:rPr>
                    <w:rPr>
                      <w:rFonts w:cs="Arial"/>
                      <w:b/>
                      <w:sz w:val="28"/>
                      <w:szCs w:val="28"/>
                    </w:rPr>
                    <m:t>1</m:t>
                  </m:r>
                </m:num>
                <m:den>
                  <m:r>
                    <m:rPr>
                      <m:nor/>
                    </m:rPr>
                    <w:rPr>
                      <w:rFonts w:cs="Arial"/>
                      <w:b/>
                      <w:sz w:val="28"/>
                      <w:szCs w:val="28"/>
                    </w:rPr>
                    <m:t>4</m:t>
                  </m:r>
                </m:den>
              </m:f>
            </m:oMath>
            <w:r w:rsidR="006445B1">
              <w:rPr>
                <w:rFonts w:cs="Arial"/>
                <w:b/>
                <w:szCs w:val="22"/>
              </w:rPr>
              <w:t xml:space="preserve"> </w:t>
            </w:r>
            <w:r w:rsidR="006445B1" w:rsidRPr="007A6193">
              <w:rPr>
                <w:rFonts w:cs="Arial"/>
                <w:b/>
                <w:szCs w:val="22"/>
              </w:rPr>
              <w:t xml:space="preserve">of the conference </w:t>
            </w:r>
            <w:r w:rsidR="006445B1">
              <w:rPr>
                <w:rFonts w:cs="Arial"/>
                <w:b/>
                <w:szCs w:val="22"/>
              </w:rPr>
              <w:t>attendees</w:t>
            </w:r>
          </w:p>
        </w:tc>
      </w:tr>
      <w:tr w:rsidR="006445B1" w:rsidRPr="007A6193" w14:paraId="55CA357B" w14:textId="77777777" w:rsidTr="0003683C">
        <w:tc>
          <w:tcPr>
            <w:tcW w:w="1350" w:type="dxa"/>
            <w:vAlign w:val="center"/>
          </w:tcPr>
          <w:p w14:paraId="414B3975" w14:textId="77777777" w:rsidR="006445B1" w:rsidRPr="007A6193" w:rsidRDefault="006445B1" w:rsidP="0003683C">
            <w:pPr>
              <w:spacing w:line="276" w:lineRule="auto"/>
              <w:rPr>
                <w:rFonts w:cs="Arial"/>
                <w:szCs w:val="22"/>
              </w:rPr>
            </w:pPr>
            <w:r w:rsidRPr="007A6193">
              <w:rPr>
                <w:rFonts w:cs="Arial"/>
                <w:szCs w:val="22"/>
              </w:rPr>
              <w:t>1</w:t>
            </w:r>
            <w:r>
              <w:rPr>
                <w:rFonts w:cs="Arial"/>
                <w:szCs w:val="22"/>
              </w:rPr>
              <w:t>st</w:t>
            </w:r>
            <w:r w:rsidRPr="007A6193">
              <w:rPr>
                <w:rFonts w:cs="Arial"/>
                <w:szCs w:val="22"/>
              </w:rPr>
              <w:t xml:space="preserve"> Choice</w:t>
            </w:r>
          </w:p>
        </w:tc>
        <w:tc>
          <w:tcPr>
            <w:tcW w:w="2410" w:type="dxa"/>
            <w:vAlign w:val="center"/>
          </w:tcPr>
          <w:p w14:paraId="7DE81F35" w14:textId="77777777" w:rsidR="006445B1" w:rsidRPr="007A6193" w:rsidRDefault="006445B1" w:rsidP="0003683C">
            <w:pPr>
              <w:spacing w:before="80" w:after="80" w:line="276" w:lineRule="auto"/>
              <w:jc w:val="center"/>
              <w:rPr>
                <w:rFonts w:cs="Arial"/>
                <w:szCs w:val="22"/>
              </w:rPr>
            </w:pPr>
            <w:r w:rsidRPr="007A6193">
              <w:rPr>
                <w:rFonts w:cs="Arial"/>
                <w:szCs w:val="22"/>
              </w:rPr>
              <w:t xml:space="preserve">World Economy </w:t>
            </w:r>
          </w:p>
        </w:tc>
        <w:tc>
          <w:tcPr>
            <w:tcW w:w="2409" w:type="dxa"/>
            <w:vAlign w:val="center"/>
          </w:tcPr>
          <w:p w14:paraId="4D022F10" w14:textId="77777777" w:rsidR="006445B1" w:rsidRPr="007A6193" w:rsidRDefault="006445B1" w:rsidP="0003683C">
            <w:pPr>
              <w:spacing w:line="276" w:lineRule="auto"/>
              <w:jc w:val="center"/>
              <w:rPr>
                <w:rFonts w:cs="Arial"/>
                <w:szCs w:val="22"/>
              </w:rPr>
            </w:pPr>
            <w:r w:rsidRPr="007A6193">
              <w:rPr>
                <w:rFonts w:cs="Arial"/>
                <w:szCs w:val="22"/>
              </w:rPr>
              <w:t>Social Media</w:t>
            </w:r>
          </w:p>
        </w:tc>
        <w:tc>
          <w:tcPr>
            <w:tcW w:w="2511" w:type="dxa"/>
            <w:vAlign w:val="center"/>
          </w:tcPr>
          <w:p w14:paraId="67D4478F" w14:textId="77777777" w:rsidR="006445B1" w:rsidRPr="007A6193" w:rsidRDefault="006445B1" w:rsidP="0003683C">
            <w:pPr>
              <w:spacing w:line="276" w:lineRule="auto"/>
              <w:jc w:val="center"/>
              <w:rPr>
                <w:rFonts w:cs="Arial"/>
                <w:szCs w:val="22"/>
              </w:rPr>
            </w:pPr>
            <w:r w:rsidRPr="007A6193">
              <w:rPr>
                <w:rFonts w:cs="Arial"/>
                <w:szCs w:val="22"/>
              </w:rPr>
              <w:t>Artificial Intelligence</w:t>
            </w:r>
          </w:p>
        </w:tc>
      </w:tr>
      <w:tr w:rsidR="006445B1" w:rsidRPr="007A6193" w14:paraId="2F7AB3B2" w14:textId="77777777" w:rsidTr="0003683C">
        <w:tc>
          <w:tcPr>
            <w:tcW w:w="1350" w:type="dxa"/>
            <w:vAlign w:val="center"/>
          </w:tcPr>
          <w:p w14:paraId="4972852D" w14:textId="77777777" w:rsidR="006445B1" w:rsidRPr="007A6193" w:rsidRDefault="006445B1" w:rsidP="0003683C">
            <w:pPr>
              <w:spacing w:line="276" w:lineRule="auto"/>
              <w:rPr>
                <w:rFonts w:cs="Arial"/>
                <w:szCs w:val="22"/>
              </w:rPr>
            </w:pPr>
            <w:r w:rsidRPr="007A6193">
              <w:rPr>
                <w:rFonts w:cs="Arial"/>
                <w:szCs w:val="22"/>
              </w:rPr>
              <w:t>2</w:t>
            </w:r>
            <w:r>
              <w:rPr>
                <w:rFonts w:cs="Arial"/>
                <w:szCs w:val="22"/>
              </w:rPr>
              <w:t>nd</w:t>
            </w:r>
            <w:r w:rsidRPr="007A6193">
              <w:rPr>
                <w:rFonts w:cs="Arial"/>
                <w:szCs w:val="22"/>
              </w:rPr>
              <w:t xml:space="preserve"> Choice</w:t>
            </w:r>
          </w:p>
        </w:tc>
        <w:tc>
          <w:tcPr>
            <w:tcW w:w="2410" w:type="dxa"/>
            <w:vAlign w:val="center"/>
          </w:tcPr>
          <w:p w14:paraId="496BF2DA" w14:textId="77777777" w:rsidR="006445B1" w:rsidRPr="007A6193" w:rsidRDefault="006445B1" w:rsidP="0003683C">
            <w:pPr>
              <w:spacing w:before="80" w:after="80" w:line="276" w:lineRule="auto"/>
              <w:jc w:val="center"/>
              <w:rPr>
                <w:rFonts w:cs="Arial"/>
                <w:szCs w:val="22"/>
              </w:rPr>
            </w:pPr>
            <w:r w:rsidRPr="007A6193">
              <w:rPr>
                <w:rFonts w:cs="Arial"/>
                <w:szCs w:val="22"/>
              </w:rPr>
              <w:t xml:space="preserve">Artificial Intelligence </w:t>
            </w:r>
          </w:p>
        </w:tc>
        <w:tc>
          <w:tcPr>
            <w:tcW w:w="2409" w:type="dxa"/>
            <w:vAlign w:val="center"/>
          </w:tcPr>
          <w:p w14:paraId="4D50776D" w14:textId="77777777" w:rsidR="006445B1" w:rsidRPr="007A6193" w:rsidRDefault="006445B1" w:rsidP="0003683C">
            <w:pPr>
              <w:spacing w:line="276" w:lineRule="auto"/>
              <w:jc w:val="center"/>
              <w:rPr>
                <w:rFonts w:cs="Arial"/>
                <w:szCs w:val="22"/>
              </w:rPr>
            </w:pPr>
            <w:r w:rsidRPr="007A6193">
              <w:rPr>
                <w:rFonts w:cs="Arial"/>
                <w:szCs w:val="22"/>
              </w:rPr>
              <w:t>Artificial Intelligence</w:t>
            </w:r>
          </w:p>
        </w:tc>
        <w:tc>
          <w:tcPr>
            <w:tcW w:w="2511" w:type="dxa"/>
            <w:vAlign w:val="center"/>
          </w:tcPr>
          <w:p w14:paraId="23026F75" w14:textId="77777777" w:rsidR="006445B1" w:rsidRPr="007A6193" w:rsidRDefault="006445B1" w:rsidP="0003683C">
            <w:pPr>
              <w:spacing w:line="276" w:lineRule="auto"/>
              <w:jc w:val="center"/>
              <w:rPr>
                <w:rFonts w:cs="Arial"/>
                <w:szCs w:val="22"/>
              </w:rPr>
            </w:pPr>
            <w:r w:rsidRPr="007A6193">
              <w:rPr>
                <w:rFonts w:cs="Arial"/>
                <w:szCs w:val="22"/>
              </w:rPr>
              <w:t xml:space="preserve">Social Media </w:t>
            </w:r>
          </w:p>
        </w:tc>
      </w:tr>
      <w:tr w:rsidR="006445B1" w:rsidRPr="007A6193" w14:paraId="5028B79B" w14:textId="77777777" w:rsidTr="0003683C">
        <w:tc>
          <w:tcPr>
            <w:tcW w:w="1350" w:type="dxa"/>
            <w:vAlign w:val="center"/>
          </w:tcPr>
          <w:p w14:paraId="114C857D" w14:textId="77777777" w:rsidR="006445B1" w:rsidRPr="007A6193" w:rsidRDefault="006445B1" w:rsidP="0003683C">
            <w:pPr>
              <w:spacing w:line="276" w:lineRule="auto"/>
              <w:rPr>
                <w:rFonts w:cs="Arial"/>
                <w:szCs w:val="22"/>
              </w:rPr>
            </w:pPr>
            <w:r w:rsidRPr="007A6193">
              <w:rPr>
                <w:rFonts w:cs="Arial"/>
                <w:szCs w:val="22"/>
              </w:rPr>
              <w:t>3</w:t>
            </w:r>
            <w:r>
              <w:rPr>
                <w:rFonts w:cs="Arial"/>
                <w:szCs w:val="22"/>
              </w:rPr>
              <w:t>rd</w:t>
            </w:r>
            <w:r w:rsidRPr="007A6193">
              <w:rPr>
                <w:rFonts w:cs="Arial"/>
                <w:szCs w:val="22"/>
                <w:vertAlign w:val="superscript"/>
              </w:rPr>
              <w:t xml:space="preserve"> </w:t>
            </w:r>
            <w:r w:rsidRPr="007A6193">
              <w:rPr>
                <w:rFonts w:cs="Arial"/>
                <w:szCs w:val="22"/>
              </w:rPr>
              <w:t>Choice</w:t>
            </w:r>
          </w:p>
        </w:tc>
        <w:tc>
          <w:tcPr>
            <w:tcW w:w="2410" w:type="dxa"/>
            <w:vAlign w:val="center"/>
          </w:tcPr>
          <w:p w14:paraId="3FA9CD60" w14:textId="77777777" w:rsidR="006445B1" w:rsidRPr="007A6193" w:rsidRDefault="006445B1" w:rsidP="0003683C">
            <w:pPr>
              <w:spacing w:before="80" w:after="80" w:line="276" w:lineRule="auto"/>
              <w:jc w:val="center"/>
              <w:rPr>
                <w:rFonts w:cs="Arial"/>
                <w:szCs w:val="22"/>
              </w:rPr>
            </w:pPr>
            <w:r w:rsidRPr="007A6193">
              <w:rPr>
                <w:rFonts w:cs="Arial"/>
                <w:szCs w:val="22"/>
              </w:rPr>
              <w:t>Social Media</w:t>
            </w:r>
          </w:p>
        </w:tc>
        <w:tc>
          <w:tcPr>
            <w:tcW w:w="2409" w:type="dxa"/>
            <w:vAlign w:val="center"/>
          </w:tcPr>
          <w:p w14:paraId="7038A1DB" w14:textId="77777777" w:rsidR="006445B1" w:rsidRPr="007A6193" w:rsidRDefault="006445B1" w:rsidP="0003683C">
            <w:pPr>
              <w:spacing w:line="276" w:lineRule="auto"/>
              <w:jc w:val="center"/>
              <w:rPr>
                <w:rFonts w:cs="Arial"/>
                <w:szCs w:val="22"/>
              </w:rPr>
            </w:pPr>
            <w:r w:rsidRPr="007A6193">
              <w:rPr>
                <w:rFonts w:cs="Arial"/>
                <w:szCs w:val="22"/>
              </w:rPr>
              <w:t xml:space="preserve">World Economy </w:t>
            </w:r>
          </w:p>
        </w:tc>
        <w:tc>
          <w:tcPr>
            <w:tcW w:w="2511" w:type="dxa"/>
            <w:vAlign w:val="center"/>
          </w:tcPr>
          <w:p w14:paraId="47A6416C" w14:textId="77777777" w:rsidR="006445B1" w:rsidRPr="007A6193" w:rsidRDefault="006445B1" w:rsidP="0003683C">
            <w:pPr>
              <w:spacing w:line="276" w:lineRule="auto"/>
              <w:jc w:val="center"/>
              <w:rPr>
                <w:rFonts w:cs="Arial"/>
                <w:szCs w:val="22"/>
              </w:rPr>
            </w:pPr>
            <w:r w:rsidRPr="007A6193">
              <w:rPr>
                <w:rFonts w:cs="Arial"/>
                <w:szCs w:val="22"/>
              </w:rPr>
              <w:t>World Economy</w:t>
            </w:r>
          </w:p>
        </w:tc>
      </w:tr>
    </w:tbl>
    <w:p w14:paraId="7221A16A" w14:textId="77777777" w:rsidR="006445B1" w:rsidRDefault="006445B1" w:rsidP="007C1B92">
      <w:pPr>
        <w:pStyle w:val="Consigne-Texte"/>
        <w:rPr>
          <w:rFonts w:cs="Arial"/>
        </w:rPr>
      </w:pPr>
      <w:r w:rsidRPr="007A6193">
        <w:rPr>
          <w:rFonts w:cs="Arial"/>
        </w:rPr>
        <w:t>The conference manager analyzed the data collected from the conference attendees</w:t>
      </w:r>
      <w:r>
        <w:rPr>
          <w:rFonts w:cs="Arial"/>
        </w:rPr>
        <w:t>,</w:t>
      </w:r>
      <w:r w:rsidRPr="007A6193">
        <w:rPr>
          <w:rFonts w:cs="Arial"/>
        </w:rPr>
        <w:t xml:space="preserve"> using plurality voting, </w:t>
      </w:r>
      <w:r>
        <w:rPr>
          <w:rFonts w:cs="Arial"/>
        </w:rPr>
        <w:t xml:space="preserve">the </w:t>
      </w:r>
      <w:proofErr w:type="spellStart"/>
      <w:r w:rsidRPr="007A6193">
        <w:rPr>
          <w:rFonts w:cs="Arial"/>
        </w:rPr>
        <w:t>Borda</w:t>
      </w:r>
      <w:proofErr w:type="spellEnd"/>
      <w:r w:rsidRPr="007A6193">
        <w:rPr>
          <w:rFonts w:cs="Arial"/>
        </w:rPr>
        <w:t xml:space="preserve"> count, </w:t>
      </w:r>
      <w:r>
        <w:rPr>
          <w:rFonts w:cs="Arial"/>
        </w:rPr>
        <w:t xml:space="preserve">the </w:t>
      </w:r>
      <w:r w:rsidRPr="007A6193">
        <w:rPr>
          <w:rFonts w:cs="Arial"/>
        </w:rPr>
        <w:t xml:space="preserve">elimination method and </w:t>
      </w:r>
      <w:r>
        <w:rPr>
          <w:rFonts w:cs="Arial"/>
        </w:rPr>
        <w:t>the Condorcet</w:t>
      </w:r>
      <w:r w:rsidRPr="007A6193">
        <w:rPr>
          <w:rFonts w:cs="Arial"/>
        </w:rPr>
        <w:t xml:space="preserve"> method.</w:t>
      </w:r>
    </w:p>
    <w:p w14:paraId="4E56D0C7" w14:textId="77777777" w:rsidR="006445B1" w:rsidRPr="007A6193" w:rsidRDefault="006445B1" w:rsidP="007C1B92">
      <w:pPr>
        <w:pStyle w:val="Consigne-Texte"/>
        <w:rPr>
          <w:rFonts w:cs="Arial"/>
        </w:rPr>
      </w:pPr>
      <w:r>
        <w:rPr>
          <w:rFonts w:cs="Arial"/>
        </w:rPr>
        <w:t>The manager will choose the topic that wins the most.</w:t>
      </w:r>
    </w:p>
    <w:p w14:paraId="758C9B57" w14:textId="04FAFE52" w:rsidR="006445B1" w:rsidRPr="007533D3" w:rsidRDefault="006445B1" w:rsidP="00767F07">
      <w:pPr>
        <w:pStyle w:val="Consigne-Texte"/>
        <w:rPr>
          <w:rFonts w:cs="Arial"/>
        </w:rPr>
      </w:pPr>
      <w:r w:rsidRPr="007C1B92">
        <w:rPr>
          <w:rFonts w:cs="Arial"/>
        </w:rPr>
        <w:t>Which topic was chosen for next year’s meeting?</w:t>
      </w:r>
    </w:p>
    <w:p w14:paraId="2E305271" w14:textId="77777777" w:rsidR="006445B1" w:rsidRPr="00BF31BF" w:rsidRDefault="006445B1" w:rsidP="006445B1">
      <w:pPr>
        <w:pStyle w:val="Matriel-Titre"/>
      </w:pPr>
      <w:r w:rsidRPr="00BF31BF">
        <w:t>Mat</w:t>
      </w:r>
      <w:r>
        <w:t>e</w:t>
      </w:r>
      <w:r w:rsidRPr="00BF31BF">
        <w:t>ri</w:t>
      </w:r>
      <w:r>
        <w:t>a</w:t>
      </w:r>
      <w:r w:rsidRPr="00BF31BF">
        <w:t>l</w:t>
      </w:r>
      <w:r>
        <w:t>s</w:t>
      </w:r>
      <w:r w:rsidRPr="00BF31BF">
        <w:t xml:space="preserve"> requi</w:t>
      </w:r>
      <w:r>
        <w:t>red</w:t>
      </w:r>
    </w:p>
    <w:p w14:paraId="0ED77A04" w14:textId="77777777" w:rsidR="006445B1" w:rsidRDefault="006445B1" w:rsidP="00767F07">
      <w:pPr>
        <w:pStyle w:val="Liste"/>
        <w:spacing w:after="240"/>
      </w:pPr>
      <w:r w:rsidRPr="00541FFB">
        <w:t xml:space="preserve">Calculator, writing </w:t>
      </w:r>
      <w:r>
        <w:t xml:space="preserve">and </w:t>
      </w:r>
      <w:r w:rsidRPr="00541FFB">
        <w:t>drawing materials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6445B1" w:rsidRPr="007644A9" w14:paraId="3BBD9797" w14:textId="77777777" w:rsidTr="00767F07">
        <w:tc>
          <w:tcPr>
            <w:tcW w:w="10800" w:type="dxa"/>
            <w:shd w:val="clear" w:color="auto" w:fill="DDECEE" w:themeFill="accent5" w:themeFillTint="33"/>
            <w:tcMar>
              <w:top w:w="360" w:type="dxa"/>
              <w:left w:w="360" w:type="dxa"/>
              <w:bottom w:w="360" w:type="dxa"/>
              <w:right w:w="360" w:type="dxa"/>
            </w:tcMar>
          </w:tcPr>
          <w:p w14:paraId="061936D0" w14:textId="77777777" w:rsidR="006445B1" w:rsidRPr="001155D1" w:rsidRDefault="006445B1" w:rsidP="0003683C">
            <w:pPr>
              <w:pStyle w:val="Tableau-Informationauxparents"/>
            </w:pPr>
            <w:r w:rsidRPr="001155D1">
              <w:t>Information for parents</w:t>
            </w:r>
          </w:p>
          <w:p w14:paraId="10588835" w14:textId="77777777" w:rsidR="006445B1" w:rsidRPr="001155D1" w:rsidRDefault="006445B1" w:rsidP="0003683C">
            <w:pPr>
              <w:pStyle w:val="Tableau-titre"/>
            </w:pPr>
            <w:r w:rsidRPr="001155D1">
              <w:t>About the activity</w:t>
            </w:r>
          </w:p>
          <w:p w14:paraId="2F6E0709" w14:textId="77777777" w:rsidR="006445B1" w:rsidRPr="00BF31BF" w:rsidRDefault="006445B1" w:rsidP="0003683C">
            <w:pPr>
              <w:pStyle w:val="Tableau-texte"/>
            </w:pPr>
            <w:r>
              <w:t>Children could</w:t>
            </w:r>
            <w:r w:rsidRPr="00BF31BF">
              <w:t>:</w:t>
            </w:r>
          </w:p>
          <w:p w14:paraId="3C402B02" w14:textId="094A5CCE" w:rsidR="006445B1" w:rsidRDefault="006445B1" w:rsidP="007B3709">
            <w:pPr>
              <w:pStyle w:val="Tableau-Liste"/>
            </w:pPr>
            <w:r>
              <w:t>explain the problems solving steps</w:t>
            </w:r>
          </w:p>
          <w:p w14:paraId="04BEC3D9" w14:textId="77777777" w:rsidR="006445B1" w:rsidRPr="00EC0555" w:rsidRDefault="006445B1" w:rsidP="007B3709">
            <w:pPr>
              <w:pStyle w:val="Tableau-texte"/>
            </w:pPr>
            <w:r w:rsidRPr="00EC0555">
              <w:t>Parents should:</w:t>
            </w:r>
          </w:p>
          <w:p w14:paraId="256C0053" w14:textId="77777777" w:rsidR="006445B1" w:rsidRDefault="006445B1" w:rsidP="00695A8A">
            <w:pPr>
              <w:pStyle w:val="Tableau-Liste"/>
            </w:pPr>
            <w:r>
              <w:t>r</w:t>
            </w:r>
            <w:r w:rsidRPr="00BF5117">
              <w:t xml:space="preserve">ead the instructions to </w:t>
            </w:r>
            <w:r>
              <w:t>their</w:t>
            </w:r>
            <w:r w:rsidRPr="00BF5117">
              <w:t xml:space="preserve"> child, if necessary</w:t>
            </w:r>
          </w:p>
          <w:p w14:paraId="3B55353D" w14:textId="77777777" w:rsidR="006445B1" w:rsidRDefault="006445B1" w:rsidP="00695A8A">
            <w:pPr>
              <w:pStyle w:val="Tableau-Liste"/>
            </w:pPr>
            <w:r>
              <w:t>d</w:t>
            </w:r>
            <w:r w:rsidRPr="00B319E0">
              <w:t xml:space="preserve">iscuss the task with </w:t>
            </w:r>
            <w:r>
              <w:t>their</w:t>
            </w:r>
            <w:r w:rsidRPr="00B319E0">
              <w:t xml:space="preserve"> child, outlining what steps need to be carried out</w:t>
            </w:r>
          </w:p>
          <w:p w14:paraId="4EE82AC5" w14:textId="77777777" w:rsidR="006445B1" w:rsidRPr="00B319E0" w:rsidRDefault="006445B1" w:rsidP="00695A8A">
            <w:pPr>
              <w:pStyle w:val="Tableau-Liste"/>
            </w:pPr>
            <w:r w:rsidRPr="00D972CD">
              <w:rPr>
                <w:color w:val="000000" w:themeColor="text1"/>
              </w:rPr>
              <w:t xml:space="preserve">go </w:t>
            </w:r>
            <w:r w:rsidRPr="00695A8A">
              <w:t>over</w:t>
            </w:r>
            <w:r w:rsidRPr="00D972CD">
              <w:rPr>
                <w:color w:val="000000" w:themeColor="text1"/>
              </w:rPr>
              <w:t xml:space="preserve"> the task </w:t>
            </w:r>
            <w:r>
              <w:rPr>
                <w:color w:val="000000" w:themeColor="text1"/>
              </w:rPr>
              <w:t>with their child once it is completed by using</w:t>
            </w:r>
            <w:r w:rsidRPr="00D972CD">
              <w:rPr>
                <w:color w:val="000000" w:themeColor="text1"/>
              </w:rPr>
              <w:t xml:space="preserve"> the answer key </w:t>
            </w:r>
            <w:r>
              <w:rPr>
                <w:color w:val="000000" w:themeColor="text1"/>
              </w:rPr>
              <w:t>provided in Appendix B</w:t>
            </w:r>
          </w:p>
        </w:tc>
      </w:tr>
    </w:tbl>
    <w:p w14:paraId="736D5564" w14:textId="77777777" w:rsidR="006445B1" w:rsidRPr="00541FFB" w:rsidRDefault="006445B1" w:rsidP="006445B1">
      <w:pPr>
        <w:pStyle w:val="Crdit"/>
      </w:pPr>
      <w:r w:rsidRPr="00541FFB">
        <w:br w:type="page"/>
      </w:r>
    </w:p>
    <w:p w14:paraId="4471DFDA" w14:textId="77777777" w:rsidR="006445B1" w:rsidRPr="001155D1" w:rsidRDefault="006445B1" w:rsidP="00254816">
      <w:pPr>
        <w:pStyle w:val="Matire-Pagessuivantes"/>
      </w:pPr>
      <w:r>
        <w:lastRenderedPageBreak/>
        <w:t>Mathematics Cultural, Social and Technical Option</w:t>
      </w:r>
    </w:p>
    <w:p w14:paraId="5FA59838" w14:textId="77777777" w:rsidR="006445B1" w:rsidRDefault="006445B1" w:rsidP="006445B1">
      <w:pPr>
        <w:pStyle w:val="Titredelactivit"/>
        <w:tabs>
          <w:tab w:val="left" w:pos="7170"/>
        </w:tabs>
      </w:pPr>
      <w:bookmarkStart w:id="10" w:name="_Toc41471200"/>
      <w:r w:rsidRPr="00C32C7F">
        <w:t xml:space="preserve">Appendix </w:t>
      </w:r>
      <w:r>
        <w:t xml:space="preserve">B </w:t>
      </w:r>
      <w:r w:rsidRPr="00C32C7F">
        <w:t>– T</w:t>
      </w:r>
      <w:r>
        <w:t>he Conference</w:t>
      </w:r>
      <w:bookmarkEnd w:id="10"/>
    </w:p>
    <w:p w14:paraId="6ECD7701" w14:textId="77777777" w:rsidR="006445B1" w:rsidRPr="002E4EFA" w:rsidRDefault="006445B1" w:rsidP="006445B1">
      <w:pPr>
        <w:pStyle w:val="Consigne-Titre"/>
        <w:rPr>
          <w:lang w:eastAsia="fr-CA"/>
        </w:rPr>
      </w:pPr>
      <w:r>
        <w:rPr>
          <w:lang w:eastAsia="fr-CA"/>
        </w:rPr>
        <w:t>Solution</w:t>
      </w:r>
    </w:p>
    <w:p w14:paraId="5B5B5952" w14:textId="77777777" w:rsidR="006445B1" w:rsidRPr="00451E92" w:rsidRDefault="006445B1" w:rsidP="00885B3C">
      <w:pPr>
        <w:pStyle w:val="Paragraphedeliste"/>
        <w:numPr>
          <w:ilvl w:val="0"/>
          <w:numId w:val="12"/>
        </w:numPr>
        <w:spacing w:before="0" w:after="0" w:line="240" w:lineRule="auto"/>
        <w:ind w:left="450" w:hanging="450"/>
        <w:contextualSpacing/>
        <w:rPr>
          <w:rFonts w:cs="Arial"/>
          <w:b/>
          <w:smallCaps/>
          <w:lang w:val="en-CA"/>
        </w:rPr>
      </w:pPr>
      <w:r w:rsidRPr="00451E92">
        <w:rPr>
          <w:rFonts w:cs="Arial"/>
          <w:b/>
          <w:smallCaps/>
          <w:lang w:val="en-CA"/>
        </w:rPr>
        <w:t>Number of voters in each result column</w:t>
      </w:r>
    </w:p>
    <w:p w14:paraId="5A7E97A6" w14:textId="77777777" w:rsidR="006445B1" w:rsidRPr="00D11EE8" w:rsidRDefault="006445B1" w:rsidP="006445B1">
      <w:pPr>
        <w:pStyle w:val="Paragraphedeliste"/>
        <w:numPr>
          <w:ilvl w:val="0"/>
          <w:numId w:val="0"/>
        </w:numPr>
        <w:ind w:left="450"/>
        <w:rPr>
          <w:rFonts w:cs="Arial"/>
          <w:b/>
          <w:smallCaps/>
          <w:sz w:val="16"/>
          <w:szCs w:val="16"/>
          <w:lang w:val="en-CA"/>
        </w:rPr>
      </w:pPr>
    </w:p>
    <w:p w14:paraId="458C949F" w14:textId="34429018" w:rsidR="006445B1" w:rsidRPr="00451E92" w:rsidRDefault="006445B1" w:rsidP="006445B1">
      <w:pPr>
        <w:ind w:left="450"/>
        <w:rPr>
          <w:rFonts w:cs="Arial"/>
        </w:rPr>
      </w:pPr>
      <w:r w:rsidRPr="00451E92">
        <w:rPr>
          <w:rFonts w:cs="Arial"/>
        </w:rPr>
        <w:t>Column 1: 40% of 940 = 0.40</w:t>
      </w:r>
      <w:r w:rsidRPr="00451E92">
        <w:rPr>
          <w:rFonts w:cs="Arial"/>
        </w:rPr>
        <w:fldChar w:fldCharType="begin"/>
      </w:r>
      <w:r w:rsidRPr="00451E92">
        <w:rPr>
          <w:rFonts w:cs="Arial"/>
        </w:rPr>
        <w:instrText xml:space="preserve"> QUOTE </w:instrText>
      </w:r>
      <m:oMath>
        <m:f>
          <m:fPr>
            <m:ctrlPr>
              <w:rPr>
                <w:rFonts w:ascii="Cambria Math" w:hAnsi="Cambria Math" w:cs="Arial"/>
                <w:i/>
              </w:rPr>
            </m:ctrlPr>
          </m:fPr>
          <m:num>
            <m:r>
              <m:rPr>
                <m:sty m:val="p"/>
              </m:rPr>
              <w:rPr>
                <w:rFonts w:ascii="Cambria Math" w:hAnsi="Cambria Math" w:cs="Arial"/>
              </w:rPr>
              <m:t>1</m:t>
            </m:r>
          </m:num>
          <m:den>
            <m:r>
              <m:rPr>
                <m:sty m:val="p"/>
              </m:rPr>
              <w:rPr>
                <w:rFonts w:ascii="Cambria Math" w:hAnsi="Cambria Math" w:cs="Arial"/>
              </w:rPr>
              <m:t>3</m:t>
            </m:r>
          </m:den>
        </m:f>
      </m:oMath>
      <w:r w:rsidRPr="00451E92">
        <w:rPr>
          <w:rFonts w:cs="Arial"/>
        </w:rPr>
        <w:instrText xml:space="preserve"> </w:instrText>
      </w:r>
      <w:r w:rsidRPr="00451E92">
        <w:rPr>
          <w:rFonts w:cs="Arial"/>
        </w:rPr>
        <w:fldChar w:fldCharType="end"/>
      </w:r>
      <w:r w:rsidRPr="00451E92">
        <w:rPr>
          <w:rFonts w:cs="Arial"/>
        </w:rPr>
        <w:t xml:space="preserve"> </w:t>
      </w:r>
      <w:r w:rsidRPr="00451E92">
        <w:rPr>
          <w:rFonts w:ascii="Symbol" w:eastAsia="Symbol" w:hAnsi="Symbol" w:cs="Symbol"/>
        </w:rPr>
        <w:t></w:t>
      </w:r>
      <w:r w:rsidRPr="00451E92">
        <w:rPr>
          <w:rFonts w:cs="Arial"/>
        </w:rPr>
        <w:t xml:space="preserve"> 940 = 376 </w:t>
      </w:r>
      <w:r>
        <w:rPr>
          <w:rFonts w:cs="Arial"/>
        </w:rPr>
        <w:t>attendees</w:t>
      </w:r>
    </w:p>
    <w:p w14:paraId="3D2E5F05" w14:textId="6A2695C2" w:rsidR="006445B1" w:rsidRPr="00451E92" w:rsidRDefault="006445B1" w:rsidP="006445B1">
      <w:pPr>
        <w:ind w:left="450"/>
        <w:rPr>
          <w:rFonts w:cs="Arial"/>
        </w:rPr>
      </w:pPr>
      <w:r w:rsidRPr="00451E92">
        <w:rPr>
          <w:rFonts w:cs="Arial"/>
        </w:rPr>
        <w:t xml:space="preserve">Column 3: </w:t>
      </w:r>
      <m:oMath>
        <m:f>
          <m:fPr>
            <m:ctrlPr>
              <w:rPr>
                <w:rFonts w:ascii="Cambria Math" w:hAnsi="Cambria Math" w:cs="Arial"/>
                <w:i/>
              </w:rPr>
            </m:ctrlPr>
          </m:fPr>
          <m:num>
            <m:r>
              <m:rPr>
                <m:nor/>
              </m:rPr>
              <w:rPr>
                <w:rFonts w:cs="Arial"/>
              </w:rPr>
              <m:t>1</m:t>
            </m:r>
          </m:num>
          <m:den>
            <m:r>
              <m:rPr>
                <m:nor/>
              </m:rPr>
              <w:rPr>
                <w:rFonts w:cs="Arial"/>
              </w:rPr>
              <m:t>4</m:t>
            </m:r>
          </m:den>
        </m:f>
      </m:oMath>
      <w:r w:rsidRPr="00451E92">
        <w:rPr>
          <w:rFonts w:cs="Arial"/>
        </w:rPr>
        <w:t xml:space="preserve"> of 940 = </w:t>
      </w:r>
      <m:oMath>
        <m:f>
          <m:fPr>
            <m:ctrlPr>
              <w:rPr>
                <w:rFonts w:ascii="Cambria Math" w:hAnsi="Cambria Math" w:cs="Arial"/>
                <w:i/>
              </w:rPr>
            </m:ctrlPr>
          </m:fPr>
          <m:num>
            <m:r>
              <m:rPr>
                <m:nor/>
              </m:rPr>
              <w:rPr>
                <w:rFonts w:cs="Arial"/>
              </w:rPr>
              <m:t>1</m:t>
            </m:r>
          </m:num>
          <m:den>
            <m:r>
              <m:rPr>
                <m:nor/>
              </m:rPr>
              <w:rPr>
                <w:rFonts w:cs="Arial"/>
              </w:rPr>
              <m:t>4</m:t>
            </m:r>
          </m:den>
        </m:f>
      </m:oMath>
      <w:r w:rsidRPr="00451E92">
        <w:rPr>
          <w:rFonts w:cs="Arial"/>
        </w:rPr>
        <w:t xml:space="preserve"> × 940 = 235 </w:t>
      </w:r>
      <w:r>
        <w:rPr>
          <w:rFonts w:cs="Arial"/>
        </w:rPr>
        <w:t>attendees</w:t>
      </w:r>
    </w:p>
    <w:p w14:paraId="370012B1" w14:textId="654C1EB2" w:rsidR="006445B1" w:rsidRPr="002A7A6F" w:rsidRDefault="006445B1" w:rsidP="006445B1">
      <w:pPr>
        <w:ind w:left="1170"/>
        <w:rPr>
          <w:rFonts w:cs="Arial"/>
          <w:lang w:val="en-US"/>
        </w:rPr>
      </w:pPr>
      <w:r w:rsidRPr="00451E92">
        <w:rPr>
          <w:rFonts w:cs="Arial"/>
        </w:rPr>
        <w:t xml:space="preserve"> or 940 – (329 + 376) = 235 </w:t>
      </w:r>
      <w:r>
        <w:rPr>
          <w:rFonts w:cs="Arial"/>
        </w:rPr>
        <w:t>attendees</w:t>
      </w:r>
    </w:p>
    <w:p w14:paraId="18D9DBE8" w14:textId="5EBB0AD6" w:rsidR="006445B1" w:rsidRPr="002A7A6F" w:rsidRDefault="006445B1" w:rsidP="00885B3C">
      <w:pPr>
        <w:pStyle w:val="Paragraphedeliste"/>
        <w:numPr>
          <w:ilvl w:val="0"/>
          <w:numId w:val="12"/>
        </w:numPr>
        <w:spacing w:before="120" w:after="120" w:line="240" w:lineRule="auto"/>
        <w:ind w:left="446" w:hanging="446"/>
        <w:rPr>
          <w:rFonts w:cs="Arial"/>
          <w:smallCaps/>
          <w:lang w:val="en-CA"/>
        </w:rPr>
      </w:pPr>
      <w:r w:rsidRPr="00451E92">
        <w:rPr>
          <w:rFonts w:cs="Arial"/>
          <w:b/>
          <w:smallCaps/>
          <w:lang w:val="en-CA"/>
        </w:rPr>
        <w:t>Results of the vote using plurality voting</w:t>
      </w:r>
    </w:p>
    <w:p w14:paraId="78D61152" w14:textId="77777777" w:rsidR="006445B1" w:rsidRPr="00451E92" w:rsidRDefault="006445B1" w:rsidP="00254816">
      <w:pPr>
        <w:pStyle w:val="Consigne-Texte"/>
        <w:rPr>
          <w:smallCaps/>
        </w:rPr>
      </w:pPr>
      <w:r w:rsidRPr="00451E92">
        <w:t>Number of votes for the 1</w:t>
      </w:r>
      <w:r>
        <w:t>st</w:t>
      </w:r>
      <w:r w:rsidRPr="00451E92">
        <w:t xml:space="preserve"> choice.</w:t>
      </w:r>
    </w:p>
    <w:tbl>
      <w:tblPr>
        <w:tblW w:w="93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361"/>
        <w:gridCol w:w="2880"/>
        <w:gridCol w:w="3150"/>
      </w:tblGrid>
      <w:tr w:rsidR="006445B1" w:rsidRPr="007644A9" w14:paraId="61E4E9FF" w14:textId="77777777" w:rsidTr="0003683C">
        <w:trPr>
          <w:trHeight w:val="360"/>
          <w:jc w:val="center"/>
        </w:trPr>
        <w:tc>
          <w:tcPr>
            <w:tcW w:w="3361" w:type="dxa"/>
            <w:tcBorders>
              <w:top w:val="single" w:sz="4" w:space="0" w:color="auto"/>
              <w:left w:val="single" w:sz="4" w:space="0" w:color="auto"/>
              <w:bottom w:val="double" w:sz="4" w:space="0" w:color="auto"/>
              <w:right w:val="single" w:sz="4" w:space="0" w:color="auto"/>
            </w:tcBorders>
            <w:shd w:val="clear" w:color="auto" w:fill="auto"/>
            <w:vAlign w:val="center"/>
          </w:tcPr>
          <w:p w14:paraId="47635FEA" w14:textId="77777777" w:rsidR="006445B1" w:rsidRPr="00451E92" w:rsidRDefault="006445B1" w:rsidP="0003683C">
            <w:pPr>
              <w:pStyle w:val="Paragraphedeliste"/>
              <w:numPr>
                <w:ilvl w:val="0"/>
                <w:numId w:val="0"/>
              </w:numPr>
              <w:ind w:left="-113"/>
              <w:jc w:val="center"/>
              <w:rPr>
                <w:rFonts w:cs="Arial"/>
                <w:b/>
                <w:smallCaps/>
                <w:sz w:val="20"/>
                <w:lang w:val="en-CA"/>
              </w:rPr>
            </w:pPr>
            <w:r>
              <w:rPr>
                <w:rFonts w:cs="Arial"/>
                <w:b/>
                <w:smallCaps/>
                <w:sz w:val="20"/>
                <w:lang w:val="en-CA"/>
              </w:rPr>
              <w:t>Topic</w:t>
            </w:r>
          </w:p>
        </w:tc>
        <w:tc>
          <w:tcPr>
            <w:tcW w:w="2880" w:type="dxa"/>
            <w:tcBorders>
              <w:top w:val="single" w:sz="4" w:space="0" w:color="auto"/>
              <w:left w:val="single" w:sz="4" w:space="0" w:color="auto"/>
              <w:bottom w:val="double" w:sz="4" w:space="0" w:color="auto"/>
              <w:right w:val="single" w:sz="4" w:space="0" w:color="auto"/>
            </w:tcBorders>
            <w:shd w:val="clear" w:color="auto" w:fill="auto"/>
            <w:vAlign w:val="center"/>
          </w:tcPr>
          <w:p w14:paraId="4A6367DA" w14:textId="77777777" w:rsidR="006445B1" w:rsidRPr="00451E92" w:rsidRDefault="006445B1" w:rsidP="0003683C">
            <w:pPr>
              <w:pStyle w:val="Paragraphedeliste"/>
              <w:numPr>
                <w:ilvl w:val="0"/>
                <w:numId w:val="0"/>
              </w:numPr>
              <w:ind w:left="-144"/>
              <w:jc w:val="center"/>
              <w:rPr>
                <w:rFonts w:cs="Arial"/>
                <w:b/>
                <w:sz w:val="20"/>
                <w:lang w:val="en-CA"/>
              </w:rPr>
            </w:pPr>
            <w:r w:rsidRPr="00451E92">
              <w:rPr>
                <w:rFonts w:cs="Arial"/>
                <w:b/>
                <w:smallCaps/>
                <w:sz w:val="20"/>
                <w:lang w:val="en-CA"/>
              </w:rPr>
              <w:t>Number of votes for the 1</w:t>
            </w:r>
            <w:r>
              <w:rPr>
                <w:rFonts w:cs="Arial"/>
                <w:b/>
                <w:smallCaps/>
                <w:sz w:val="20"/>
                <w:lang w:val="en-CA"/>
              </w:rPr>
              <w:t>st</w:t>
            </w:r>
            <w:r w:rsidRPr="00451E92">
              <w:rPr>
                <w:rFonts w:cs="Arial"/>
                <w:b/>
                <w:smallCaps/>
                <w:sz w:val="20"/>
                <w:lang w:val="en-CA"/>
              </w:rPr>
              <w:t> choice</w:t>
            </w:r>
          </w:p>
        </w:tc>
        <w:tc>
          <w:tcPr>
            <w:tcW w:w="3150" w:type="dxa"/>
            <w:tcBorders>
              <w:top w:val="nil"/>
              <w:left w:val="single" w:sz="4" w:space="0" w:color="auto"/>
              <w:bottom w:val="nil"/>
              <w:right w:val="nil"/>
            </w:tcBorders>
            <w:shd w:val="clear" w:color="auto" w:fill="auto"/>
          </w:tcPr>
          <w:p w14:paraId="6293F9D9" w14:textId="77777777" w:rsidR="006445B1" w:rsidRPr="00451E92" w:rsidRDefault="006445B1" w:rsidP="0003683C">
            <w:pPr>
              <w:pStyle w:val="Paragraphedeliste"/>
              <w:numPr>
                <w:ilvl w:val="0"/>
                <w:numId w:val="0"/>
              </w:numPr>
              <w:ind w:left="450"/>
              <w:rPr>
                <w:rFonts w:cs="Arial"/>
                <w:b/>
                <w:sz w:val="20"/>
                <w:lang w:val="en-CA"/>
              </w:rPr>
            </w:pPr>
          </w:p>
        </w:tc>
      </w:tr>
      <w:tr w:rsidR="006445B1" w:rsidRPr="00451E92" w14:paraId="400A0615" w14:textId="77777777" w:rsidTr="0003683C">
        <w:trPr>
          <w:trHeight w:val="288"/>
          <w:jc w:val="center"/>
        </w:trPr>
        <w:tc>
          <w:tcPr>
            <w:tcW w:w="3361" w:type="dxa"/>
            <w:tcBorders>
              <w:top w:val="double" w:sz="4" w:space="0" w:color="auto"/>
              <w:left w:val="single" w:sz="4" w:space="0" w:color="auto"/>
              <w:bottom w:val="single" w:sz="4" w:space="0" w:color="auto"/>
              <w:right w:val="single" w:sz="4" w:space="0" w:color="auto"/>
            </w:tcBorders>
            <w:shd w:val="clear" w:color="auto" w:fill="auto"/>
            <w:vAlign w:val="center"/>
          </w:tcPr>
          <w:p w14:paraId="25F1D89E" w14:textId="77777777" w:rsidR="006445B1" w:rsidRPr="00451E92" w:rsidRDefault="006445B1" w:rsidP="0003683C">
            <w:pPr>
              <w:pStyle w:val="Paragraphedeliste"/>
              <w:numPr>
                <w:ilvl w:val="0"/>
                <w:numId w:val="0"/>
              </w:numPr>
              <w:ind w:left="-113"/>
              <w:jc w:val="center"/>
              <w:rPr>
                <w:rFonts w:cs="Arial"/>
                <w:smallCaps/>
                <w:sz w:val="20"/>
                <w:lang w:val="en-CA"/>
              </w:rPr>
            </w:pPr>
            <w:r>
              <w:rPr>
                <w:rFonts w:cs="Arial"/>
                <w:smallCaps/>
                <w:sz w:val="20"/>
                <w:lang w:val="en-CA"/>
              </w:rPr>
              <w:t>World Economy (WE)</w:t>
            </w:r>
          </w:p>
        </w:tc>
        <w:tc>
          <w:tcPr>
            <w:tcW w:w="2880" w:type="dxa"/>
            <w:tcBorders>
              <w:top w:val="double" w:sz="4" w:space="0" w:color="auto"/>
              <w:left w:val="single" w:sz="4" w:space="0" w:color="auto"/>
              <w:bottom w:val="single" w:sz="4" w:space="0" w:color="auto"/>
              <w:right w:val="single" w:sz="4" w:space="0" w:color="auto"/>
            </w:tcBorders>
            <w:shd w:val="clear" w:color="auto" w:fill="auto"/>
            <w:vAlign w:val="center"/>
          </w:tcPr>
          <w:p w14:paraId="4A0FFE57" w14:textId="77777777" w:rsidR="006445B1" w:rsidRPr="00451E92" w:rsidRDefault="006445B1" w:rsidP="0003683C">
            <w:pPr>
              <w:pStyle w:val="Paragraphedeliste"/>
              <w:numPr>
                <w:ilvl w:val="0"/>
                <w:numId w:val="0"/>
              </w:numPr>
              <w:ind w:left="-144"/>
              <w:jc w:val="center"/>
              <w:rPr>
                <w:rFonts w:cs="Arial"/>
                <w:sz w:val="20"/>
                <w:lang w:val="en-CA"/>
              </w:rPr>
            </w:pPr>
            <w:r>
              <w:rPr>
                <w:rFonts w:cs="Arial"/>
                <w:sz w:val="20"/>
                <w:lang w:val="en-CA"/>
              </w:rPr>
              <w:t>37</w:t>
            </w:r>
            <w:r w:rsidRPr="00451E92">
              <w:rPr>
                <w:rFonts w:cs="Arial"/>
                <w:sz w:val="20"/>
                <w:lang w:val="en-CA"/>
              </w:rPr>
              <w:t>6</w:t>
            </w:r>
          </w:p>
        </w:tc>
        <w:tc>
          <w:tcPr>
            <w:tcW w:w="3150" w:type="dxa"/>
            <w:tcBorders>
              <w:top w:val="nil"/>
              <w:left w:val="single" w:sz="4" w:space="0" w:color="auto"/>
              <w:bottom w:val="nil"/>
              <w:right w:val="nil"/>
            </w:tcBorders>
          </w:tcPr>
          <w:p w14:paraId="629D1A62" w14:textId="77777777" w:rsidR="006445B1" w:rsidRPr="00451E92" w:rsidRDefault="006445B1" w:rsidP="0003683C">
            <w:pPr>
              <w:pStyle w:val="Paragraphedeliste"/>
              <w:numPr>
                <w:ilvl w:val="0"/>
                <w:numId w:val="0"/>
              </w:numPr>
              <w:spacing w:before="40"/>
              <w:ind w:left="450"/>
              <w:rPr>
                <w:rFonts w:cs="Arial"/>
                <w:sz w:val="20"/>
                <w:lang w:val="en-CA"/>
              </w:rPr>
            </w:pPr>
            <w:r w:rsidRPr="00451E92">
              <w:rPr>
                <w:rFonts w:cs="Arial"/>
                <w:noProof/>
                <w:sz w:val="20"/>
                <w:lang w:val="en-US"/>
              </w:rPr>
              <mc:AlternateContent>
                <mc:Choice Requires="wps">
                  <w:drawing>
                    <wp:anchor distT="0" distB="0" distL="114300" distR="114300" simplePos="0" relativeHeight="251658244" behindDoc="0" locked="0" layoutInCell="1" allowOverlap="1" wp14:anchorId="274C878E" wp14:editId="3DF912E0">
                      <wp:simplePos x="0" y="0"/>
                      <wp:positionH relativeFrom="column">
                        <wp:posOffset>-185420</wp:posOffset>
                      </wp:positionH>
                      <wp:positionV relativeFrom="paragraph">
                        <wp:posOffset>118110</wp:posOffset>
                      </wp:positionV>
                      <wp:extent cx="274320" cy="0"/>
                      <wp:effectExtent l="38100" t="76200" r="0" b="95250"/>
                      <wp:wrapNone/>
                      <wp:docPr id="265" name="Connecteur droit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12700">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C51D0DC" id="Connecteur droit 265"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9.3pt" to="7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" strokeweight="1pt">
                      <v:stroke startarrow="block"/>
                    </v:line>
                  </w:pict>
                </mc:Fallback>
              </mc:AlternateContent>
            </w:r>
            <w:r>
              <w:rPr>
                <w:rFonts w:cs="Arial"/>
                <w:sz w:val="20"/>
                <w:lang w:val="en-CA"/>
              </w:rPr>
              <w:t>Highest</w:t>
            </w:r>
            <w:r w:rsidRPr="00451E92">
              <w:rPr>
                <w:rFonts w:cs="Arial"/>
                <w:sz w:val="20"/>
                <w:lang w:val="en-CA"/>
              </w:rPr>
              <w:t xml:space="preserve"> value</w:t>
            </w:r>
          </w:p>
        </w:tc>
      </w:tr>
      <w:tr w:rsidR="006445B1" w:rsidRPr="00451E92" w14:paraId="587C837F" w14:textId="77777777" w:rsidTr="0003683C">
        <w:trPr>
          <w:trHeight w:val="288"/>
          <w:jc w:val="center"/>
        </w:trPr>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14:paraId="5B981D5B" w14:textId="77777777" w:rsidR="006445B1" w:rsidRPr="00451E92" w:rsidRDefault="006445B1" w:rsidP="0003683C">
            <w:pPr>
              <w:pStyle w:val="Paragraphedeliste"/>
              <w:numPr>
                <w:ilvl w:val="0"/>
                <w:numId w:val="0"/>
              </w:numPr>
              <w:ind w:left="-113"/>
              <w:jc w:val="center"/>
              <w:rPr>
                <w:rFonts w:cs="Arial"/>
                <w:smallCaps/>
                <w:sz w:val="20"/>
                <w:lang w:val="en-CA"/>
              </w:rPr>
            </w:pPr>
            <w:r>
              <w:rPr>
                <w:rFonts w:cs="Arial"/>
                <w:smallCaps/>
                <w:sz w:val="20"/>
                <w:lang w:val="en-CA"/>
              </w:rPr>
              <w:t>Social Media (SM)</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75AB2211" w14:textId="77777777" w:rsidR="006445B1" w:rsidRPr="00451E92" w:rsidRDefault="006445B1" w:rsidP="0003683C">
            <w:pPr>
              <w:pStyle w:val="Paragraphedeliste"/>
              <w:numPr>
                <w:ilvl w:val="0"/>
                <w:numId w:val="0"/>
              </w:numPr>
              <w:ind w:left="-144"/>
              <w:jc w:val="center"/>
              <w:rPr>
                <w:rFonts w:cs="Arial"/>
                <w:sz w:val="20"/>
                <w:lang w:val="en-CA"/>
              </w:rPr>
            </w:pPr>
            <w:r>
              <w:rPr>
                <w:rFonts w:cs="Arial"/>
                <w:sz w:val="20"/>
                <w:lang w:val="en-CA"/>
              </w:rPr>
              <w:t>329</w:t>
            </w:r>
          </w:p>
        </w:tc>
        <w:tc>
          <w:tcPr>
            <w:tcW w:w="3150" w:type="dxa"/>
            <w:tcBorders>
              <w:top w:val="nil"/>
              <w:left w:val="single" w:sz="4" w:space="0" w:color="auto"/>
              <w:bottom w:val="nil"/>
              <w:right w:val="nil"/>
            </w:tcBorders>
            <w:vAlign w:val="center"/>
          </w:tcPr>
          <w:p w14:paraId="4146E99A" w14:textId="77777777" w:rsidR="006445B1" w:rsidRPr="00451E92" w:rsidRDefault="006445B1" w:rsidP="0003683C">
            <w:pPr>
              <w:pStyle w:val="Paragraphedeliste"/>
              <w:numPr>
                <w:ilvl w:val="0"/>
                <w:numId w:val="0"/>
              </w:numPr>
              <w:ind w:left="450"/>
              <w:rPr>
                <w:rFonts w:cs="Arial"/>
                <w:sz w:val="20"/>
                <w:lang w:val="en-CA"/>
              </w:rPr>
            </w:pPr>
          </w:p>
        </w:tc>
      </w:tr>
      <w:tr w:rsidR="006445B1" w:rsidRPr="00451E92" w14:paraId="4A8B6485" w14:textId="77777777" w:rsidTr="0003683C">
        <w:trPr>
          <w:trHeight w:val="288"/>
          <w:jc w:val="center"/>
        </w:trPr>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14:paraId="3BCD9513" w14:textId="77777777" w:rsidR="006445B1" w:rsidRPr="00451E92" w:rsidRDefault="006445B1" w:rsidP="0003683C">
            <w:pPr>
              <w:pStyle w:val="Paragraphedeliste"/>
              <w:numPr>
                <w:ilvl w:val="0"/>
                <w:numId w:val="0"/>
              </w:numPr>
              <w:ind w:left="-113"/>
              <w:jc w:val="center"/>
              <w:rPr>
                <w:rFonts w:cs="Arial"/>
                <w:smallCaps/>
                <w:sz w:val="20"/>
                <w:lang w:val="en-CA"/>
              </w:rPr>
            </w:pPr>
            <w:r>
              <w:rPr>
                <w:rFonts w:cs="Arial"/>
                <w:smallCaps/>
                <w:sz w:val="20"/>
                <w:lang w:val="en-CA"/>
              </w:rPr>
              <w:t>Artificial intelligence (AI)</w:t>
            </w:r>
          </w:p>
        </w:tc>
        <w:tc>
          <w:tcPr>
            <w:tcW w:w="2880" w:type="dxa"/>
            <w:tcBorders>
              <w:top w:val="single" w:sz="4" w:space="0" w:color="auto"/>
              <w:left w:val="single" w:sz="4" w:space="0" w:color="auto"/>
              <w:bottom w:val="single" w:sz="4" w:space="0" w:color="auto"/>
              <w:right w:val="single" w:sz="4" w:space="0" w:color="auto"/>
            </w:tcBorders>
            <w:shd w:val="clear" w:color="auto" w:fill="auto"/>
            <w:vAlign w:val="center"/>
          </w:tcPr>
          <w:p w14:paraId="58DCCFFE" w14:textId="77777777" w:rsidR="006445B1" w:rsidRPr="00451E92" w:rsidRDefault="006445B1" w:rsidP="0003683C">
            <w:pPr>
              <w:pStyle w:val="Paragraphedeliste"/>
              <w:numPr>
                <w:ilvl w:val="0"/>
                <w:numId w:val="0"/>
              </w:numPr>
              <w:ind w:left="-144"/>
              <w:jc w:val="center"/>
              <w:rPr>
                <w:rFonts w:cs="Arial"/>
                <w:sz w:val="20"/>
                <w:lang w:val="en-CA"/>
              </w:rPr>
            </w:pPr>
            <w:r>
              <w:rPr>
                <w:rFonts w:cs="Arial"/>
                <w:sz w:val="20"/>
                <w:lang w:val="en-CA"/>
              </w:rPr>
              <w:t>235</w:t>
            </w:r>
          </w:p>
        </w:tc>
        <w:tc>
          <w:tcPr>
            <w:tcW w:w="3150" w:type="dxa"/>
            <w:tcBorders>
              <w:top w:val="nil"/>
              <w:left w:val="single" w:sz="4" w:space="0" w:color="auto"/>
              <w:bottom w:val="nil"/>
              <w:right w:val="nil"/>
            </w:tcBorders>
            <w:vAlign w:val="center"/>
          </w:tcPr>
          <w:p w14:paraId="2A24382A" w14:textId="77777777" w:rsidR="006445B1" w:rsidRPr="00451E92" w:rsidRDefault="006445B1" w:rsidP="0003683C">
            <w:pPr>
              <w:pStyle w:val="Paragraphedeliste"/>
              <w:numPr>
                <w:ilvl w:val="0"/>
                <w:numId w:val="0"/>
              </w:numPr>
              <w:ind w:left="450"/>
              <w:jc w:val="center"/>
              <w:rPr>
                <w:rFonts w:cs="Arial"/>
                <w:sz w:val="20"/>
                <w:lang w:val="en-CA"/>
              </w:rPr>
            </w:pPr>
            <w:r w:rsidRPr="00451E92">
              <w:rPr>
                <w:rFonts w:cs="Arial"/>
                <w:sz w:val="20"/>
                <w:lang w:val="en-CA"/>
              </w:rPr>
              <w:t xml:space="preserve">       </w:t>
            </w:r>
          </w:p>
        </w:tc>
      </w:tr>
    </w:tbl>
    <w:p w14:paraId="61248E5D" w14:textId="489BA496" w:rsidR="006445B1" w:rsidRPr="00451E92" w:rsidRDefault="006445B1" w:rsidP="00254816">
      <w:pPr>
        <w:pStyle w:val="Consigne-Texte"/>
      </w:pPr>
      <w:r>
        <w:t>World Economy</w:t>
      </w:r>
      <w:r w:rsidRPr="00451E92">
        <w:t xml:space="preserve"> wins using plurality vot</w:t>
      </w:r>
      <w:r>
        <w:t>ing</w:t>
      </w:r>
      <w:r w:rsidRPr="00451E92">
        <w:t>.</w:t>
      </w:r>
    </w:p>
    <w:p w14:paraId="52767295" w14:textId="1605D71A" w:rsidR="006445B1" w:rsidRPr="00451E92" w:rsidRDefault="006445B1" w:rsidP="00885B3C">
      <w:pPr>
        <w:pStyle w:val="Paragraphedeliste"/>
        <w:numPr>
          <w:ilvl w:val="0"/>
          <w:numId w:val="12"/>
        </w:numPr>
        <w:spacing w:after="120" w:line="240" w:lineRule="auto"/>
        <w:ind w:left="446" w:hanging="446"/>
        <w:rPr>
          <w:rFonts w:cs="Arial"/>
          <w:b/>
          <w:smallCaps/>
          <w:lang w:val="en-CA"/>
        </w:rPr>
      </w:pPr>
      <w:r w:rsidRPr="00451E92">
        <w:rPr>
          <w:rFonts w:cs="Arial"/>
          <w:b/>
          <w:smallCaps/>
          <w:lang w:val="en-CA"/>
        </w:rPr>
        <w:t xml:space="preserve">Results of the vote using </w:t>
      </w:r>
      <w:r>
        <w:rPr>
          <w:rFonts w:cs="Arial"/>
          <w:b/>
          <w:smallCaps/>
          <w:lang w:val="en-CA"/>
        </w:rPr>
        <w:t xml:space="preserve">the </w:t>
      </w:r>
      <w:proofErr w:type="spellStart"/>
      <w:r w:rsidRPr="00451E92">
        <w:rPr>
          <w:rFonts w:cs="Arial"/>
          <w:b/>
          <w:smallCaps/>
          <w:lang w:val="en-CA"/>
        </w:rPr>
        <w:t>Borda</w:t>
      </w:r>
      <w:proofErr w:type="spellEnd"/>
      <w:r w:rsidRPr="00451E92">
        <w:rPr>
          <w:rFonts w:cs="Arial"/>
          <w:b/>
          <w:smallCaps/>
          <w:lang w:val="en-CA"/>
        </w:rPr>
        <w:t xml:space="preserve"> count</w:t>
      </w:r>
    </w:p>
    <w:tbl>
      <w:tblPr>
        <w:tblW w:w="8851"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01"/>
        <w:gridCol w:w="5850"/>
      </w:tblGrid>
      <w:tr w:rsidR="006445B1" w:rsidRPr="00451E92" w14:paraId="007D5D07" w14:textId="77777777" w:rsidTr="0003683C">
        <w:trPr>
          <w:trHeight w:val="288"/>
        </w:trPr>
        <w:tc>
          <w:tcPr>
            <w:tcW w:w="3001" w:type="dxa"/>
            <w:tcBorders>
              <w:top w:val="single" w:sz="4" w:space="0" w:color="auto"/>
              <w:left w:val="single" w:sz="4" w:space="0" w:color="auto"/>
              <w:bottom w:val="double" w:sz="4" w:space="0" w:color="auto"/>
              <w:right w:val="single" w:sz="4" w:space="0" w:color="auto"/>
            </w:tcBorders>
            <w:vAlign w:val="center"/>
          </w:tcPr>
          <w:p w14:paraId="25168E14" w14:textId="77777777" w:rsidR="006445B1" w:rsidRPr="00451E92" w:rsidRDefault="006445B1" w:rsidP="0003683C">
            <w:pPr>
              <w:pStyle w:val="Paragraphedeliste"/>
              <w:numPr>
                <w:ilvl w:val="0"/>
                <w:numId w:val="0"/>
              </w:numPr>
              <w:ind w:left="-167"/>
              <w:jc w:val="center"/>
              <w:rPr>
                <w:rFonts w:cs="Arial"/>
                <w:b/>
                <w:smallCaps/>
                <w:sz w:val="20"/>
                <w:lang w:val="en-CA"/>
              </w:rPr>
            </w:pPr>
            <w:r>
              <w:rPr>
                <w:rFonts w:cs="Arial"/>
                <w:b/>
                <w:smallCaps/>
                <w:sz w:val="20"/>
                <w:lang w:val="en-CA"/>
              </w:rPr>
              <w:t>Topic</w:t>
            </w:r>
          </w:p>
        </w:tc>
        <w:tc>
          <w:tcPr>
            <w:tcW w:w="5850" w:type="dxa"/>
            <w:tcBorders>
              <w:top w:val="single" w:sz="4" w:space="0" w:color="auto"/>
              <w:left w:val="single" w:sz="4" w:space="0" w:color="auto"/>
              <w:bottom w:val="double" w:sz="4" w:space="0" w:color="auto"/>
              <w:right w:val="single" w:sz="4" w:space="0" w:color="auto"/>
            </w:tcBorders>
            <w:shd w:val="clear" w:color="auto" w:fill="auto"/>
            <w:vAlign w:val="center"/>
          </w:tcPr>
          <w:p w14:paraId="6D5567D6" w14:textId="77777777" w:rsidR="006445B1" w:rsidRPr="00451E92" w:rsidRDefault="006445B1" w:rsidP="0003683C">
            <w:pPr>
              <w:pStyle w:val="Paragraphedeliste"/>
              <w:numPr>
                <w:ilvl w:val="0"/>
                <w:numId w:val="0"/>
              </w:numPr>
              <w:ind w:left="-167"/>
              <w:jc w:val="center"/>
              <w:rPr>
                <w:rFonts w:cs="Arial"/>
                <w:b/>
                <w:sz w:val="20"/>
              </w:rPr>
            </w:pPr>
            <w:r w:rsidRPr="00446E30">
              <w:rPr>
                <w:rFonts w:cs="Arial"/>
                <w:smallCaps/>
                <w:sz w:val="20"/>
                <w:lang w:val="en-CA"/>
              </w:rPr>
              <w:t>Number o</w:t>
            </w:r>
            <w:r w:rsidRPr="00451E92">
              <w:rPr>
                <w:rFonts w:cs="Arial"/>
                <w:smallCaps/>
                <w:sz w:val="20"/>
              </w:rPr>
              <w:t>f points</w:t>
            </w:r>
          </w:p>
        </w:tc>
      </w:tr>
      <w:tr w:rsidR="006445B1" w:rsidRPr="00451E92" w14:paraId="26FCBB4E" w14:textId="77777777" w:rsidTr="0003683C">
        <w:trPr>
          <w:trHeight w:val="288"/>
        </w:trPr>
        <w:tc>
          <w:tcPr>
            <w:tcW w:w="3001" w:type="dxa"/>
            <w:tcBorders>
              <w:top w:val="double" w:sz="4" w:space="0" w:color="auto"/>
              <w:left w:val="single" w:sz="4" w:space="0" w:color="auto"/>
              <w:bottom w:val="single" w:sz="4" w:space="0" w:color="auto"/>
              <w:right w:val="single" w:sz="4" w:space="0" w:color="auto"/>
            </w:tcBorders>
            <w:vAlign w:val="center"/>
          </w:tcPr>
          <w:p w14:paraId="646698C0" w14:textId="77777777" w:rsidR="006445B1" w:rsidRPr="00451E92" w:rsidRDefault="006445B1" w:rsidP="0003683C">
            <w:pPr>
              <w:pStyle w:val="Paragraphedeliste"/>
              <w:numPr>
                <w:ilvl w:val="0"/>
                <w:numId w:val="0"/>
              </w:numPr>
              <w:ind w:left="-167"/>
              <w:jc w:val="center"/>
              <w:rPr>
                <w:rFonts w:cs="Arial"/>
                <w:smallCaps/>
                <w:sz w:val="20"/>
                <w:lang w:val="en-CA"/>
              </w:rPr>
            </w:pPr>
            <w:r>
              <w:rPr>
                <w:rFonts w:cs="Arial"/>
                <w:smallCaps/>
                <w:sz w:val="20"/>
                <w:lang w:val="en-CA"/>
              </w:rPr>
              <w:t>World Economy (WE)</w:t>
            </w:r>
          </w:p>
        </w:tc>
        <w:tc>
          <w:tcPr>
            <w:tcW w:w="5850" w:type="dxa"/>
            <w:tcBorders>
              <w:top w:val="double" w:sz="4" w:space="0" w:color="auto"/>
              <w:left w:val="single" w:sz="4" w:space="0" w:color="auto"/>
              <w:bottom w:val="single" w:sz="4" w:space="0" w:color="auto"/>
              <w:right w:val="single" w:sz="4" w:space="0" w:color="auto"/>
            </w:tcBorders>
            <w:shd w:val="clear" w:color="auto" w:fill="auto"/>
            <w:vAlign w:val="center"/>
          </w:tcPr>
          <w:p w14:paraId="4EFEFB55" w14:textId="77777777" w:rsidR="006445B1" w:rsidRPr="00451E92" w:rsidRDefault="006445B1" w:rsidP="0003683C">
            <w:pPr>
              <w:pStyle w:val="Paragraphedeliste"/>
              <w:numPr>
                <w:ilvl w:val="0"/>
                <w:numId w:val="0"/>
              </w:numPr>
              <w:ind w:left="-167"/>
              <w:jc w:val="center"/>
              <w:rPr>
                <w:rFonts w:cs="Arial"/>
                <w:sz w:val="20"/>
              </w:rPr>
            </w:pPr>
            <w:r>
              <w:rPr>
                <w:rFonts w:cs="Arial"/>
                <w:sz w:val="20"/>
              </w:rPr>
              <w:t xml:space="preserve">(376 </w:t>
            </w:r>
            <w:r w:rsidRPr="00451E92">
              <w:rPr>
                <w:rFonts w:ascii="Symbol" w:eastAsia="Symbol" w:hAnsi="Symbol" w:cs="Symbol"/>
                <w:sz w:val="20"/>
              </w:rPr>
              <w:t></w:t>
            </w:r>
            <w:r>
              <w:rPr>
                <w:rFonts w:cs="Arial"/>
                <w:sz w:val="20"/>
              </w:rPr>
              <w:t xml:space="preserve"> 3) + (329</w:t>
            </w:r>
            <w:r w:rsidRPr="00451E92">
              <w:rPr>
                <w:rFonts w:cs="Arial"/>
                <w:sz w:val="20"/>
              </w:rPr>
              <w:t xml:space="preserve"> </w:t>
            </w:r>
            <w:r w:rsidRPr="00451E92">
              <w:rPr>
                <w:rFonts w:ascii="Symbol" w:eastAsia="Symbol" w:hAnsi="Symbol" w:cs="Symbol"/>
                <w:sz w:val="20"/>
              </w:rPr>
              <w:t></w:t>
            </w:r>
            <w:r>
              <w:rPr>
                <w:rFonts w:cs="Arial"/>
                <w:sz w:val="20"/>
              </w:rPr>
              <w:t xml:space="preserve"> 1) + (235</w:t>
            </w:r>
            <w:r w:rsidRPr="00451E92">
              <w:rPr>
                <w:rFonts w:cs="Arial"/>
                <w:sz w:val="20"/>
              </w:rPr>
              <w:t xml:space="preserve"> </w:t>
            </w:r>
            <w:r w:rsidRPr="00451E92">
              <w:rPr>
                <w:rFonts w:ascii="Symbol" w:eastAsia="Symbol" w:hAnsi="Symbol" w:cs="Symbol"/>
                <w:sz w:val="20"/>
              </w:rPr>
              <w:t></w:t>
            </w:r>
            <w:r>
              <w:rPr>
                <w:rFonts w:cs="Arial"/>
                <w:sz w:val="20"/>
              </w:rPr>
              <w:t xml:space="preserve"> 1</w:t>
            </w:r>
            <w:proofErr w:type="gramStart"/>
            <w:r>
              <w:rPr>
                <w:rFonts w:cs="Arial"/>
                <w:sz w:val="20"/>
              </w:rPr>
              <w:t xml:space="preserve">) </w:t>
            </w:r>
            <w:r w:rsidRPr="00451E92">
              <w:rPr>
                <w:rFonts w:cs="Arial"/>
                <w:sz w:val="20"/>
              </w:rPr>
              <w:t xml:space="preserve"> =</w:t>
            </w:r>
            <w:proofErr w:type="gramEnd"/>
            <w:r>
              <w:rPr>
                <w:rFonts w:cs="Arial"/>
                <w:sz w:val="20"/>
              </w:rPr>
              <w:t xml:space="preserve"> 1692</w:t>
            </w:r>
            <w:r w:rsidRPr="00451E92">
              <w:rPr>
                <w:rFonts w:cs="Arial"/>
                <w:sz w:val="20"/>
              </w:rPr>
              <w:t xml:space="preserve"> points</w:t>
            </w:r>
          </w:p>
        </w:tc>
      </w:tr>
      <w:tr w:rsidR="006445B1" w:rsidRPr="00451E92" w14:paraId="5FCD4C02" w14:textId="77777777" w:rsidTr="0003683C">
        <w:trPr>
          <w:trHeight w:val="288"/>
        </w:trPr>
        <w:tc>
          <w:tcPr>
            <w:tcW w:w="3001" w:type="dxa"/>
            <w:tcBorders>
              <w:top w:val="single" w:sz="4" w:space="0" w:color="auto"/>
              <w:left w:val="single" w:sz="4" w:space="0" w:color="auto"/>
              <w:bottom w:val="single" w:sz="4" w:space="0" w:color="auto"/>
              <w:right w:val="single" w:sz="4" w:space="0" w:color="auto"/>
            </w:tcBorders>
            <w:vAlign w:val="center"/>
          </w:tcPr>
          <w:p w14:paraId="48AA677E" w14:textId="77777777" w:rsidR="006445B1" w:rsidRPr="00451E92" w:rsidRDefault="006445B1" w:rsidP="0003683C">
            <w:pPr>
              <w:pStyle w:val="Paragraphedeliste"/>
              <w:numPr>
                <w:ilvl w:val="0"/>
                <w:numId w:val="0"/>
              </w:numPr>
              <w:ind w:left="-167"/>
              <w:jc w:val="center"/>
              <w:rPr>
                <w:rFonts w:cs="Arial"/>
                <w:smallCaps/>
                <w:sz w:val="20"/>
                <w:lang w:val="en-CA"/>
              </w:rPr>
            </w:pPr>
            <w:r>
              <w:rPr>
                <w:rFonts w:cs="Arial"/>
                <w:smallCaps/>
                <w:sz w:val="20"/>
                <w:lang w:val="en-CA"/>
              </w:rPr>
              <w:t>Artificial intelligence (AI)</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center"/>
          </w:tcPr>
          <w:p w14:paraId="4C51238A" w14:textId="77777777" w:rsidR="006445B1" w:rsidRPr="00451E92" w:rsidRDefault="006445B1" w:rsidP="0003683C">
            <w:pPr>
              <w:pStyle w:val="Paragraphedeliste"/>
              <w:numPr>
                <w:ilvl w:val="0"/>
                <w:numId w:val="0"/>
              </w:numPr>
              <w:ind w:left="-167"/>
              <w:jc w:val="center"/>
              <w:rPr>
                <w:rFonts w:cs="Arial"/>
                <w:sz w:val="20"/>
              </w:rPr>
            </w:pPr>
            <w:r>
              <w:rPr>
                <w:rFonts w:cs="Arial"/>
                <w:sz w:val="20"/>
              </w:rPr>
              <w:t>(376</w:t>
            </w:r>
            <w:r w:rsidRPr="00451E92">
              <w:rPr>
                <w:rFonts w:cs="Arial"/>
                <w:sz w:val="20"/>
              </w:rPr>
              <w:t xml:space="preserve"> </w:t>
            </w:r>
            <w:r w:rsidRPr="00451E92">
              <w:rPr>
                <w:rFonts w:ascii="Symbol" w:eastAsia="Symbol" w:hAnsi="Symbol" w:cs="Symbol"/>
                <w:sz w:val="20"/>
              </w:rPr>
              <w:t></w:t>
            </w:r>
            <w:r>
              <w:rPr>
                <w:rFonts w:cs="Arial"/>
                <w:sz w:val="20"/>
              </w:rPr>
              <w:t xml:space="preserve"> 2) + (329</w:t>
            </w:r>
            <w:r w:rsidRPr="00451E92">
              <w:rPr>
                <w:rFonts w:cs="Arial"/>
                <w:sz w:val="20"/>
              </w:rPr>
              <w:t xml:space="preserve"> </w:t>
            </w:r>
            <w:r w:rsidRPr="00451E92">
              <w:rPr>
                <w:rFonts w:ascii="Symbol" w:eastAsia="Symbol" w:hAnsi="Symbol" w:cs="Symbol"/>
                <w:sz w:val="20"/>
              </w:rPr>
              <w:t></w:t>
            </w:r>
            <w:r>
              <w:rPr>
                <w:rFonts w:cs="Arial"/>
                <w:sz w:val="20"/>
              </w:rPr>
              <w:t xml:space="preserve"> 2) + (235</w:t>
            </w:r>
            <w:r w:rsidRPr="00451E92">
              <w:rPr>
                <w:rFonts w:cs="Arial"/>
                <w:sz w:val="20"/>
              </w:rPr>
              <w:t xml:space="preserve"> </w:t>
            </w:r>
            <w:r w:rsidRPr="00451E92">
              <w:rPr>
                <w:rFonts w:ascii="Symbol" w:eastAsia="Symbol" w:hAnsi="Symbol" w:cs="Symbol"/>
                <w:sz w:val="20"/>
              </w:rPr>
              <w:t></w:t>
            </w:r>
            <w:r>
              <w:rPr>
                <w:rFonts w:cs="Arial"/>
                <w:sz w:val="20"/>
              </w:rPr>
              <w:t xml:space="preserve"> 3) </w:t>
            </w:r>
            <w:r w:rsidRPr="00451E92">
              <w:rPr>
                <w:rFonts w:cs="Arial"/>
                <w:sz w:val="20"/>
              </w:rPr>
              <w:t xml:space="preserve">= </w:t>
            </w:r>
            <w:r>
              <w:rPr>
                <w:rFonts w:cs="Arial"/>
                <w:sz w:val="20"/>
              </w:rPr>
              <w:t>2115</w:t>
            </w:r>
            <w:r w:rsidRPr="00451E92">
              <w:rPr>
                <w:rFonts w:cs="Arial"/>
                <w:sz w:val="20"/>
              </w:rPr>
              <w:t xml:space="preserve"> points</w:t>
            </w:r>
          </w:p>
        </w:tc>
      </w:tr>
      <w:tr w:rsidR="006445B1" w:rsidRPr="00451E92" w14:paraId="5F7B81BE" w14:textId="77777777" w:rsidTr="0003683C">
        <w:trPr>
          <w:trHeight w:val="288"/>
        </w:trPr>
        <w:tc>
          <w:tcPr>
            <w:tcW w:w="3001" w:type="dxa"/>
            <w:tcBorders>
              <w:top w:val="single" w:sz="4" w:space="0" w:color="auto"/>
              <w:left w:val="single" w:sz="4" w:space="0" w:color="auto"/>
              <w:bottom w:val="single" w:sz="4" w:space="0" w:color="auto"/>
              <w:right w:val="single" w:sz="4" w:space="0" w:color="auto"/>
            </w:tcBorders>
            <w:vAlign w:val="center"/>
          </w:tcPr>
          <w:p w14:paraId="61E9D1A0" w14:textId="77777777" w:rsidR="006445B1" w:rsidRPr="00451E92" w:rsidRDefault="006445B1" w:rsidP="0003683C">
            <w:pPr>
              <w:pStyle w:val="Paragraphedeliste"/>
              <w:numPr>
                <w:ilvl w:val="0"/>
                <w:numId w:val="0"/>
              </w:numPr>
              <w:ind w:left="-167"/>
              <w:jc w:val="center"/>
              <w:rPr>
                <w:rFonts w:cs="Arial"/>
                <w:smallCaps/>
                <w:sz w:val="20"/>
                <w:lang w:val="en-CA"/>
              </w:rPr>
            </w:pPr>
            <w:r>
              <w:rPr>
                <w:rFonts w:cs="Arial"/>
                <w:smallCaps/>
                <w:sz w:val="20"/>
                <w:lang w:val="en-CA"/>
              </w:rPr>
              <w:t>Social Media (SM)</w:t>
            </w:r>
          </w:p>
        </w:tc>
        <w:tc>
          <w:tcPr>
            <w:tcW w:w="5850" w:type="dxa"/>
            <w:tcBorders>
              <w:top w:val="single" w:sz="4" w:space="0" w:color="auto"/>
              <w:left w:val="single" w:sz="4" w:space="0" w:color="auto"/>
              <w:bottom w:val="single" w:sz="4" w:space="0" w:color="auto"/>
              <w:right w:val="single" w:sz="4" w:space="0" w:color="auto"/>
            </w:tcBorders>
            <w:shd w:val="clear" w:color="auto" w:fill="auto"/>
            <w:vAlign w:val="center"/>
          </w:tcPr>
          <w:p w14:paraId="621BCC5A" w14:textId="77777777" w:rsidR="006445B1" w:rsidRPr="00451E92" w:rsidRDefault="006445B1" w:rsidP="0003683C">
            <w:pPr>
              <w:pStyle w:val="Paragraphedeliste"/>
              <w:numPr>
                <w:ilvl w:val="0"/>
                <w:numId w:val="0"/>
              </w:numPr>
              <w:ind w:left="-167"/>
              <w:jc w:val="center"/>
              <w:rPr>
                <w:rFonts w:cs="Arial"/>
                <w:sz w:val="20"/>
              </w:rPr>
            </w:pPr>
            <w:r>
              <w:rPr>
                <w:rFonts w:cs="Arial"/>
                <w:sz w:val="20"/>
              </w:rPr>
              <w:t>(376</w:t>
            </w:r>
            <w:r w:rsidRPr="00451E92">
              <w:rPr>
                <w:rFonts w:cs="Arial"/>
                <w:sz w:val="20"/>
              </w:rPr>
              <w:t xml:space="preserve"> </w:t>
            </w:r>
            <w:r w:rsidRPr="00451E92">
              <w:rPr>
                <w:rFonts w:ascii="Symbol" w:eastAsia="Symbol" w:hAnsi="Symbol" w:cs="Symbol"/>
                <w:sz w:val="20"/>
              </w:rPr>
              <w:t></w:t>
            </w:r>
            <w:r>
              <w:rPr>
                <w:rFonts w:cs="Arial"/>
                <w:sz w:val="20"/>
              </w:rPr>
              <w:t xml:space="preserve"> 1) + (329</w:t>
            </w:r>
            <w:r w:rsidRPr="00451E92">
              <w:rPr>
                <w:rFonts w:cs="Arial"/>
                <w:sz w:val="20"/>
              </w:rPr>
              <w:t xml:space="preserve"> </w:t>
            </w:r>
            <w:r w:rsidRPr="00451E92">
              <w:rPr>
                <w:rFonts w:ascii="Symbol" w:eastAsia="Symbol" w:hAnsi="Symbol" w:cs="Symbol"/>
                <w:sz w:val="20"/>
              </w:rPr>
              <w:t></w:t>
            </w:r>
            <w:r>
              <w:rPr>
                <w:rFonts w:cs="Arial"/>
                <w:sz w:val="20"/>
              </w:rPr>
              <w:t xml:space="preserve"> 3) + (235</w:t>
            </w:r>
            <w:r w:rsidRPr="00451E92">
              <w:rPr>
                <w:rFonts w:cs="Arial"/>
                <w:sz w:val="20"/>
              </w:rPr>
              <w:t xml:space="preserve"> </w:t>
            </w:r>
            <w:r w:rsidRPr="00451E92">
              <w:rPr>
                <w:rFonts w:ascii="Symbol" w:eastAsia="Symbol" w:hAnsi="Symbol" w:cs="Symbol"/>
                <w:sz w:val="20"/>
              </w:rPr>
              <w:t></w:t>
            </w:r>
            <w:r>
              <w:rPr>
                <w:rFonts w:cs="Arial"/>
                <w:sz w:val="20"/>
              </w:rPr>
              <w:t xml:space="preserve"> 2)</w:t>
            </w:r>
            <w:r w:rsidRPr="00451E92">
              <w:rPr>
                <w:rFonts w:cs="Arial"/>
                <w:sz w:val="20"/>
              </w:rPr>
              <w:t xml:space="preserve"> = </w:t>
            </w:r>
            <w:r>
              <w:rPr>
                <w:rFonts w:cs="Arial"/>
                <w:sz w:val="20"/>
              </w:rPr>
              <w:t>1833</w:t>
            </w:r>
            <w:r w:rsidRPr="00451E92">
              <w:rPr>
                <w:rFonts w:cs="Arial"/>
                <w:sz w:val="20"/>
              </w:rPr>
              <w:t xml:space="preserve"> points</w:t>
            </w:r>
          </w:p>
        </w:tc>
      </w:tr>
    </w:tbl>
    <w:p w14:paraId="202D4931" w14:textId="1F2C4477" w:rsidR="006445B1" w:rsidRDefault="006445B1" w:rsidP="00254816">
      <w:pPr>
        <w:pStyle w:val="Consigne-Texte"/>
        <w:rPr>
          <w:rFonts w:cs="Arial"/>
          <w:sz w:val="20"/>
        </w:rPr>
      </w:pPr>
      <w:r w:rsidRPr="00254816">
        <w:t>Artificial</w:t>
      </w:r>
      <w:r>
        <w:rPr>
          <w:rFonts w:cs="Arial"/>
          <w:spacing w:val="-6"/>
          <w:sz w:val="20"/>
        </w:rPr>
        <w:t xml:space="preserve"> Intelligence</w:t>
      </w:r>
      <w:r w:rsidRPr="00451E92">
        <w:rPr>
          <w:rFonts w:cs="Arial"/>
          <w:spacing w:val="-6"/>
          <w:sz w:val="20"/>
        </w:rPr>
        <w:t xml:space="preserve"> </w:t>
      </w:r>
      <w:r w:rsidRPr="00451E92">
        <w:rPr>
          <w:rFonts w:cs="Arial"/>
          <w:sz w:val="20"/>
        </w:rPr>
        <w:t xml:space="preserve">wins using </w:t>
      </w:r>
      <w:r>
        <w:rPr>
          <w:rFonts w:cs="Arial"/>
          <w:sz w:val="20"/>
        </w:rPr>
        <w:t xml:space="preserve">the </w:t>
      </w:r>
      <w:proofErr w:type="spellStart"/>
      <w:r w:rsidRPr="00451E92">
        <w:rPr>
          <w:rFonts w:cs="Arial"/>
          <w:sz w:val="20"/>
        </w:rPr>
        <w:t>Borda</w:t>
      </w:r>
      <w:proofErr w:type="spellEnd"/>
      <w:r w:rsidRPr="00451E92">
        <w:rPr>
          <w:rFonts w:cs="Arial"/>
          <w:sz w:val="20"/>
        </w:rPr>
        <w:t xml:space="preserve"> count.</w:t>
      </w:r>
    </w:p>
    <w:p w14:paraId="045D9740" w14:textId="77777777" w:rsidR="006445B1" w:rsidRPr="002A7A6F" w:rsidRDefault="006445B1" w:rsidP="006445B1">
      <w:pPr>
        <w:pStyle w:val="Paragraphedeliste"/>
        <w:numPr>
          <w:ilvl w:val="0"/>
          <w:numId w:val="0"/>
        </w:numPr>
        <w:ind w:left="446"/>
        <w:rPr>
          <w:rFonts w:cs="Arial"/>
          <w:b/>
          <w:smallCaps/>
          <w:sz w:val="16"/>
          <w:szCs w:val="16"/>
          <w:lang w:val="en-CA"/>
        </w:rPr>
      </w:pPr>
    </w:p>
    <w:p w14:paraId="15801971" w14:textId="77777777" w:rsidR="006445B1" w:rsidRPr="00446E30" w:rsidRDefault="006445B1" w:rsidP="00885B3C">
      <w:pPr>
        <w:pStyle w:val="Paragraphedeliste"/>
        <w:widowControl w:val="0"/>
        <w:numPr>
          <w:ilvl w:val="0"/>
          <w:numId w:val="13"/>
        </w:numPr>
        <w:tabs>
          <w:tab w:val="left" w:pos="0"/>
        </w:tabs>
        <w:spacing w:after="120" w:line="240" w:lineRule="auto"/>
        <w:ind w:left="450" w:hanging="450"/>
        <w:jc w:val="both"/>
        <w:rPr>
          <w:rFonts w:cs="Arial"/>
          <w:b/>
          <w:smallCaps/>
          <w:lang w:val="en-CA"/>
        </w:rPr>
      </w:pPr>
      <w:r w:rsidRPr="000D5E04">
        <w:rPr>
          <w:rFonts w:cs="Arial"/>
          <w:b/>
          <w:smallCaps/>
          <w:lang w:val="en-CA"/>
        </w:rPr>
        <w:t>Results of the vote using the elimination method</w:t>
      </w:r>
      <w:r w:rsidRPr="00446E30">
        <w:rPr>
          <w:rFonts w:cs="Arial"/>
          <w:sz w:val="20"/>
          <w:lang w:val="en-CA"/>
        </w:rPr>
        <w:tab/>
      </w:r>
    </w:p>
    <w:tbl>
      <w:tblPr>
        <w:tblW w:w="8851" w:type="dxa"/>
        <w:tblInd w:w="5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31"/>
        <w:gridCol w:w="2126"/>
        <w:gridCol w:w="2152"/>
        <w:gridCol w:w="1842"/>
      </w:tblGrid>
      <w:tr w:rsidR="006445B1" w:rsidRPr="00451E92" w14:paraId="4DE7782D" w14:textId="77777777" w:rsidTr="0003683C">
        <w:trPr>
          <w:trHeight w:val="288"/>
        </w:trPr>
        <w:tc>
          <w:tcPr>
            <w:tcW w:w="2731" w:type="dxa"/>
            <w:tcBorders>
              <w:top w:val="single" w:sz="4" w:space="0" w:color="auto"/>
              <w:left w:val="single" w:sz="4" w:space="0" w:color="auto"/>
              <w:bottom w:val="double" w:sz="4" w:space="0" w:color="auto"/>
              <w:right w:val="single" w:sz="4" w:space="0" w:color="auto"/>
              <w:tl2br w:val="single" w:sz="4" w:space="0" w:color="auto"/>
            </w:tcBorders>
            <w:shd w:val="clear" w:color="auto" w:fill="auto"/>
            <w:vAlign w:val="center"/>
          </w:tcPr>
          <w:p w14:paraId="6E5CB773" w14:textId="77777777" w:rsidR="006445B1" w:rsidRPr="00451E92" w:rsidRDefault="006445B1" w:rsidP="0003683C">
            <w:pPr>
              <w:pStyle w:val="Paragraphedeliste"/>
              <w:numPr>
                <w:ilvl w:val="0"/>
                <w:numId w:val="0"/>
              </w:numPr>
              <w:ind w:left="450"/>
              <w:jc w:val="center"/>
              <w:rPr>
                <w:rFonts w:cs="Arial"/>
                <w:b/>
                <w:smallCaps/>
                <w:sz w:val="20"/>
              </w:rPr>
            </w:pPr>
            <w:r w:rsidRPr="00451E92">
              <w:rPr>
                <w:rFonts w:cs="Arial"/>
                <w:b/>
                <w:smallCaps/>
                <w:sz w:val="20"/>
              </w:rPr>
              <w:t>Round</w:t>
            </w:r>
          </w:p>
          <w:p w14:paraId="75F6A7D7" w14:textId="77777777" w:rsidR="006445B1" w:rsidRPr="00451E92" w:rsidRDefault="006445B1" w:rsidP="0003683C">
            <w:pPr>
              <w:pStyle w:val="Paragraphedeliste"/>
              <w:numPr>
                <w:ilvl w:val="0"/>
                <w:numId w:val="0"/>
              </w:numPr>
              <w:ind w:left="450"/>
              <w:rPr>
                <w:rFonts w:cs="Arial"/>
                <w:b/>
                <w:sz w:val="20"/>
              </w:rPr>
            </w:pPr>
            <w:r>
              <w:rPr>
                <w:rFonts w:cs="Arial"/>
                <w:b/>
                <w:smallCaps/>
                <w:sz w:val="20"/>
              </w:rPr>
              <w:t>Topic</w:t>
            </w:r>
          </w:p>
        </w:tc>
        <w:tc>
          <w:tcPr>
            <w:tcW w:w="2126" w:type="dxa"/>
            <w:tcBorders>
              <w:top w:val="single" w:sz="4" w:space="0" w:color="auto"/>
              <w:left w:val="single" w:sz="4" w:space="0" w:color="auto"/>
              <w:bottom w:val="double" w:sz="4" w:space="0" w:color="auto"/>
              <w:right w:val="single" w:sz="4" w:space="0" w:color="auto"/>
            </w:tcBorders>
            <w:shd w:val="clear" w:color="auto" w:fill="auto"/>
            <w:vAlign w:val="center"/>
          </w:tcPr>
          <w:p w14:paraId="1291E70F" w14:textId="77777777" w:rsidR="006445B1" w:rsidRPr="00451E92" w:rsidRDefault="006445B1" w:rsidP="0003683C">
            <w:pPr>
              <w:pStyle w:val="Paragraphedeliste"/>
              <w:numPr>
                <w:ilvl w:val="0"/>
                <w:numId w:val="0"/>
              </w:numPr>
              <w:ind w:left="450"/>
              <w:rPr>
                <w:rFonts w:cs="Arial"/>
                <w:b/>
                <w:sz w:val="20"/>
              </w:rPr>
            </w:pPr>
            <w:r w:rsidRPr="00451E92">
              <w:rPr>
                <w:rFonts w:cs="Arial"/>
                <w:b/>
                <w:smallCaps/>
                <w:sz w:val="20"/>
              </w:rPr>
              <w:t>1</w:t>
            </w:r>
            <w:r>
              <w:rPr>
                <w:rFonts w:cs="Arial"/>
                <w:b/>
                <w:smallCaps/>
                <w:sz w:val="20"/>
              </w:rPr>
              <w:t>st</w:t>
            </w:r>
            <w:r w:rsidRPr="00451E92">
              <w:rPr>
                <w:rFonts w:cs="Arial"/>
                <w:b/>
                <w:sz w:val="20"/>
                <w:vertAlign w:val="superscript"/>
              </w:rPr>
              <w:t xml:space="preserve"> </w:t>
            </w:r>
            <w:r w:rsidRPr="00451E92">
              <w:rPr>
                <w:rFonts w:cs="Arial"/>
                <w:b/>
                <w:smallCaps/>
                <w:sz w:val="20"/>
              </w:rPr>
              <w:t>round</w:t>
            </w:r>
          </w:p>
        </w:tc>
        <w:tc>
          <w:tcPr>
            <w:tcW w:w="2152" w:type="dxa"/>
            <w:tcBorders>
              <w:top w:val="single" w:sz="4" w:space="0" w:color="auto"/>
              <w:left w:val="single" w:sz="4" w:space="0" w:color="auto"/>
              <w:bottom w:val="double" w:sz="4" w:space="0" w:color="auto"/>
              <w:right w:val="single" w:sz="4" w:space="0" w:color="auto"/>
            </w:tcBorders>
            <w:vAlign w:val="center"/>
          </w:tcPr>
          <w:p w14:paraId="0259D8FC" w14:textId="77777777" w:rsidR="006445B1" w:rsidRPr="00451E92" w:rsidRDefault="006445B1" w:rsidP="0003683C">
            <w:pPr>
              <w:pStyle w:val="Paragraphedeliste"/>
              <w:numPr>
                <w:ilvl w:val="0"/>
                <w:numId w:val="0"/>
              </w:numPr>
              <w:ind w:left="450"/>
              <w:rPr>
                <w:rFonts w:cs="Arial"/>
                <w:b/>
                <w:sz w:val="20"/>
              </w:rPr>
            </w:pPr>
            <w:r w:rsidRPr="00451E92">
              <w:rPr>
                <w:rFonts w:cs="Arial"/>
                <w:b/>
                <w:smallCaps/>
                <w:sz w:val="20"/>
              </w:rPr>
              <w:t>2</w:t>
            </w:r>
            <w:r>
              <w:rPr>
                <w:rFonts w:cs="Arial"/>
                <w:b/>
                <w:smallCaps/>
                <w:sz w:val="20"/>
              </w:rPr>
              <w:t>nd</w:t>
            </w:r>
            <w:r w:rsidRPr="00451E92">
              <w:rPr>
                <w:rFonts w:cs="Arial"/>
                <w:b/>
                <w:sz w:val="20"/>
              </w:rPr>
              <w:t xml:space="preserve"> </w:t>
            </w:r>
            <w:r w:rsidRPr="00451E92">
              <w:rPr>
                <w:rFonts w:cs="Arial"/>
                <w:b/>
                <w:smallCaps/>
                <w:sz w:val="20"/>
              </w:rPr>
              <w:t>round</w:t>
            </w:r>
          </w:p>
        </w:tc>
        <w:tc>
          <w:tcPr>
            <w:tcW w:w="1842" w:type="dxa"/>
            <w:tcBorders>
              <w:top w:val="nil"/>
              <w:left w:val="single" w:sz="4" w:space="0" w:color="auto"/>
              <w:bottom w:val="nil"/>
              <w:right w:val="nil"/>
            </w:tcBorders>
            <w:shd w:val="clear" w:color="auto" w:fill="auto"/>
          </w:tcPr>
          <w:p w14:paraId="4BE5E74E" w14:textId="77777777" w:rsidR="006445B1" w:rsidRPr="00451E92" w:rsidRDefault="006445B1" w:rsidP="0003683C">
            <w:pPr>
              <w:pStyle w:val="Paragraphedeliste"/>
              <w:numPr>
                <w:ilvl w:val="0"/>
                <w:numId w:val="0"/>
              </w:numPr>
              <w:ind w:left="450"/>
              <w:rPr>
                <w:rFonts w:cs="Arial"/>
                <w:b/>
                <w:sz w:val="20"/>
              </w:rPr>
            </w:pPr>
          </w:p>
        </w:tc>
      </w:tr>
      <w:tr w:rsidR="006445B1" w:rsidRPr="00451E92" w14:paraId="4B261613" w14:textId="77777777" w:rsidTr="0003683C">
        <w:trPr>
          <w:trHeight w:val="288"/>
        </w:trPr>
        <w:tc>
          <w:tcPr>
            <w:tcW w:w="2731" w:type="dxa"/>
            <w:tcBorders>
              <w:top w:val="double" w:sz="4" w:space="0" w:color="auto"/>
              <w:left w:val="single" w:sz="4" w:space="0" w:color="auto"/>
              <w:bottom w:val="single" w:sz="4" w:space="0" w:color="auto"/>
              <w:right w:val="single" w:sz="4" w:space="0" w:color="auto"/>
            </w:tcBorders>
            <w:shd w:val="clear" w:color="auto" w:fill="auto"/>
            <w:vAlign w:val="center"/>
          </w:tcPr>
          <w:p w14:paraId="43FA22D9" w14:textId="77777777" w:rsidR="006445B1" w:rsidRPr="007533D3" w:rsidRDefault="006445B1" w:rsidP="0003683C">
            <w:pPr>
              <w:jc w:val="center"/>
              <w:rPr>
                <w:rFonts w:cs="Arial"/>
                <w:smallCaps/>
              </w:rPr>
            </w:pPr>
            <w:r w:rsidRPr="007533D3">
              <w:rPr>
                <w:rFonts w:cs="Arial"/>
                <w:smallCaps/>
              </w:rPr>
              <w:t>World Economy (WE)</w:t>
            </w:r>
          </w:p>
        </w:tc>
        <w:tc>
          <w:tcPr>
            <w:tcW w:w="2126" w:type="dxa"/>
            <w:tcBorders>
              <w:top w:val="double" w:sz="4" w:space="0" w:color="auto"/>
              <w:left w:val="single" w:sz="4" w:space="0" w:color="auto"/>
              <w:bottom w:val="single" w:sz="4" w:space="0" w:color="auto"/>
              <w:right w:val="single" w:sz="4" w:space="0" w:color="auto"/>
            </w:tcBorders>
            <w:shd w:val="clear" w:color="auto" w:fill="auto"/>
            <w:vAlign w:val="center"/>
          </w:tcPr>
          <w:p w14:paraId="6E17CA20" w14:textId="77777777" w:rsidR="006445B1" w:rsidRPr="00451E92" w:rsidRDefault="006445B1" w:rsidP="0003683C">
            <w:pPr>
              <w:pStyle w:val="Paragraphedeliste"/>
              <w:numPr>
                <w:ilvl w:val="0"/>
                <w:numId w:val="0"/>
              </w:numPr>
              <w:ind w:left="-108"/>
              <w:jc w:val="center"/>
              <w:rPr>
                <w:rFonts w:cs="Arial"/>
                <w:sz w:val="20"/>
              </w:rPr>
            </w:pPr>
            <w:r>
              <w:rPr>
                <w:rFonts w:cs="Arial"/>
                <w:sz w:val="20"/>
              </w:rPr>
              <w:t>376</w:t>
            </w:r>
          </w:p>
        </w:tc>
        <w:tc>
          <w:tcPr>
            <w:tcW w:w="2152" w:type="dxa"/>
            <w:tcBorders>
              <w:top w:val="double" w:sz="4" w:space="0" w:color="auto"/>
              <w:left w:val="single" w:sz="4" w:space="0" w:color="auto"/>
              <w:bottom w:val="single" w:sz="4" w:space="0" w:color="auto"/>
              <w:right w:val="single" w:sz="4" w:space="0" w:color="auto"/>
            </w:tcBorders>
            <w:vAlign w:val="center"/>
          </w:tcPr>
          <w:p w14:paraId="21B23207" w14:textId="77777777" w:rsidR="006445B1" w:rsidRPr="00451E92" w:rsidRDefault="006445B1" w:rsidP="0003683C">
            <w:pPr>
              <w:pStyle w:val="Paragraphedeliste"/>
              <w:numPr>
                <w:ilvl w:val="0"/>
                <w:numId w:val="0"/>
              </w:numPr>
              <w:ind w:left="-108"/>
              <w:jc w:val="center"/>
              <w:rPr>
                <w:rFonts w:cs="Arial"/>
                <w:sz w:val="20"/>
              </w:rPr>
            </w:pPr>
            <w:r>
              <w:rPr>
                <w:rFonts w:cs="Arial"/>
                <w:sz w:val="20"/>
              </w:rPr>
              <w:t>376</w:t>
            </w:r>
          </w:p>
        </w:tc>
        <w:tc>
          <w:tcPr>
            <w:tcW w:w="1842" w:type="dxa"/>
            <w:tcBorders>
              <w:top w:val="nil"/>
              <w:left w:val="single" w:sz="4" w:space="0" w:color="auto"/>
              <w:bottom w:val="nil"/>
              <w:right w:val="nil"/>
            </w:tcBorders>
            <w:vAlign w:val="center"/>
          </w:tcPr>
          <w:p w14:paraId="4C35E885" w14:textId="77777777" w:rsidR="006445B1" w:rsidRPr="00451E92" w:rsidRDefault="006445B1" w:rsidP="0003683C">
            <w:pPr>
              <w:pStyle w:val="Paragraphedeliste"/>
              <w:numPr>
                <w:ilvl w:val="0"/>
                <w:numId w:val="0"/>
              </w:numPr>
              <w:ind w:left="450"/>
              <w:rPr>
                <w:rFonts w:cs="Arial"/>
                <w:sz w:val="20"/>
              </w:rPr>
            </w:pPr>
          </w:p>
        </w:tc>
      </w:tr>
      <w:tr w:rsidR="006445B1" w:rsidRPr="00451E92" w14:paraId="5E34EFA5" w14:textId="77777777" w:rsidTr="0003683C">
        <w:trPr>
          <w:trHeight w:val="288"/>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0F29B5FD" w14:textId="77777777" w:rsidR="006445B1" w:rsidRPr="00451E92" w:rsidRDefault="006445B1" w:rsidP="0003683C">
            <w:pPr>
              <w:pStyle w:val="Paragraphedeliste"/>
              <w:numPr>
                <w:ilvl w:val="0"/>
                <w:numId w:val="0"/>
              </w:numPr>
              <w:ind w:left="-77"/>
              <w:jc w:val="center"/>
              <w:rPr>
                <w:rFonts w:cs="Arial"/>
                <w:smallCaps/>
                <w:sz w:val="20"/>
                <w:lang w:val="en-CA"/>
              </w:rPr>
            </w:pPr>
            <w:r>
              <w:rPr>
                <w:rFonts w:cs="Arial"/>
                <w:smallCaps/>
                <w:sz w:val="20"/>
                <w:lang w:val="en-CA"/>
              </w:rPr>
              <w:t>Social Media (SM)</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E3771A4" w14:textId="77777777" w:rsidR="006445B1" w:rsidRPr="00451E92" w:rsidRDefault="006445B1" w:rsidP="0003683C">
            <w:pPr>
              <w:pStyle w:val="Paragraphedeliste"/>
              <w:numPr>
                <w:ilvl w:val="0"/>
                <w:numId w:val="0"/>
              </w:numPr>
              <w:ind w:left="-108"/>
              <w:jc w:val="center"/>
              <w:rPr>
                <w:rFonts w:cs="Arial"/>
                <w:sz w:val="20"/>
              </w:rPr>
            </w:pPr>
            <w:r>
              <w:rPr>
                <w:rFonts w:cs="Arial"/>
                <w:sz w:val="20"/>
              </w:rPr>
              <w:t>329</w:t>
            </w:r>
          </w:p>
        </w:tc>
        <w:tc>
          <w:tcPr>
            <w:tcW w:w="2152" w:type="dxa"/>
            <w:tcBorders>
              <w:top w:val="single" w:sz="4" w:space="0" w:color="auto"/>
              <w:left w:val="single" w:sz="4" w:space="0" w:color="auto"/>
              <w:bottom w:val="single" w:sz="4" w:space="0" w:color="auto"/>
              <w:right w:val="single" w:sz="4" w:space="0" w:color="auto"/>
            </w:tcBorders>
            <w:vAlign w:val="center"/>
          </w:tcPr>
          <w:p w14:paraId="400F8C66" w14:textId="77777777" w:rsidR="006445B1" w:rsidRPr="00451E92" w:rsidRDefault="006445B1" w:rsidP="0003683C">
            <w:pPr>
              <w:pStyle w:val="Paragraphedeliste"/>
              <w:numPr>
                <w:ilvl w:val="0"/>
                <w:numId w:val="0"/>
              </w:numPr>
              <w:ind w:left="-108"/>
              <w:jc w:val="center"/>
              <w:rPr>
                <w:rFonts w:cs="Arial"/>
                <w:sz w:val="20"/>
              </w:rPr>
            </w:pPr>
            <w:r>
              <w:rPr>
                <w:rFonts w:cs="Arial"/>
                <w:sz w:val="20"/>
              </w:rPr>
              <w:t>329 + 235 = 564</w:t>
            </w:r>
          </w:p>
        </w:tc>
        <w:tc>
          <w:tcPr>
            <w:tcW w:w="1842" w:type="dxa"/>
            <w:tcBorders>
              <w:top w:val="nil"/>
              <w:left w:val="single" w:sz="4" w:space="0" w:color="auto"/>
              <w:bottom w:val="nil"/>
              <w:right w:val="nil"/>
            </w:tcBorders>
            <w:vAlign w:val="center"/>
          </w:tcPr>
          <w:p w14:paraId="2F8A0D82" w14:textId="77777777" w:rsidR="006445B1" w:rsidRPr="00451E92" w:rsidRDefault="006445B1" w:rsidP="0003683C">
            <w:pPr>
              <w:pStyle w:val="Paragraphedeliste"/>
              <w:numPr>
                <w:ilvl w:val="0"/>
                <w:numId w:val="0"/>
              </w:numPr>
              <w:ind w:left="450"/>
              <w:rPr>
                <w:rFonts w:cs="Arial"/>
                <w:sz w:val="20"/>
              </w:rPr>
            </w:pPr>
          </w:p>
        </w:tc>
      </w:tr>
      <w:tr w:rsidR="006445B1" w:rsidRPr="00451E92" w14:paraId="192E5ABB" w14:textId="77777777" w:rsidTr="0003683C">
        <w:trPr>
          <w:trHeight w:val="288"/>
        </w:trPr>
        <w:tc>
          <w:tcPr>
            <w:tcW w:w="2731" w:type="dxa"/>
            <w:tcBorders>
              <w:top w:val="single" w:sz="4" w:space="0" w:color="auto"/>
              <w:left w:val="single" w:sz="4" w:space="0" w:color="auto"/>
              <w:bottom w:val="single" w:sz="4" w:space="0" w:color="auto"/>
              <w:right w:val="single" w:sz="4" w:space="0" w:color="auto"/>
            </w:tcBorders>
            <w:shd w:val="clear" w:color="auto" w:fill="auto"/>
            <w:vAlign w:val="center"/>
          </w:tcPr>
          <w:p w14:paraId="2FDA685B" w14:textId="77777777" w:rsidR="006445B1" w:rsidRPr="00451E92" w:rsidRDefault="006445B1" w:rsidP="0003683C">
            <w:pPr>
              <w:pStyle w:val="Paragraphedeliste"/>
              <w:numPr>
                <w:ilvl w:val="0"/>
                <w:numId w:val="0"/>
              </w:numPr>
              <w:ind w:left="-167"/>
              <w:jc w:val="center"/>
              <w:rPr>
                <w:rFonts w:cs="Arial"/>
                <w:smallCaps/>
                <w:sz w:val="20"/>
                <w:lang w:val="en-CA"/>
              </w:rPr>
            </w:pPr>
            <w:r>
              <w:rPr>
                <w:rFonts w:cs="Arial"/>
                <w:smallCaps/>
                <w:sz w:val="20"/>
                <w:lang w:val="en-CA"/>
              </w:rPr>
              <w:t>Artificial intelligence (AI)</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8E2359C" w14:textId="77777777" w:rsidR="006445B1" w:rsidRPr="00451E92" w:rsidRDefault="006445B1" w:rsidP="0003683C">
            <w:pPr>
              <w:pStyle w:val="Paragraphedeliste"/>
              <w:numPr>
                <w:ilvl w:val="0"/>
                <w:numId w:val="0"/>
              </w:numPr>
              <w:ind w:left="-108"/>
              <w:jc w:val="center"/>
              <w:rPr>
                <w:rFonts w:cs="Arial"/>
                <w:sz w:val="20"/>
              </w:rPr>
            </w:pPr>
            <w:r>
              <w:rPr>
                <w:rFonts w:cs="Arial"/>
                <w:sz w:val="20"/>
              </w:rPr>
              <w:t>235</w:t>
            </w:r>
          </w:p>
        </w:tc>
        <w:tc>
          <w:tcPr>
            <w:tcW w:w="2152" w:type="dxa"/>
            <w:tcBorders>
              <w:top w:val="single" w:sz="4" w:space="0" w:color="auto"/>
              <w:left w:val="single" w:sz="4" w:space="0" w:color="auto"/>
              <w:bottom w:val="single" w:sz="4" w:space="0" w:color="auto"/>
              <w:right w:val="single" w:sz="4" w:space="0" w:color="auto"/>
            </w:tcBorders>
            <w:vAlign w:val="center"/>
          </w:tcPr>
          <w:p w14:paraId="492F979C" w14:textId="77777777" w:rsidR="006445B1" w:rsidRPr="00451E92" w:rsidRDefault="006445B1" w:rsidP="0003683C">
            <w:pPr>
              <w:pStyle w:val="Paragraphedeliste"/>
              <w:numPr>
                <w:ilvl w:val="0"/>
                <w:numId w:val="0"/>
              </w:numPr>
              <w:ind w:left="-108"/>
              <w:jc w:val="center"/>
              <w:rPr>
                <w:rFonts w:cs="Arial"/>
                <w:sz w:val="20"/>
              </w:rPr>
            </w:pPr>
            <w:r>
              <w:rPr>
                <w:rFonts w:cs="Arial"/>
                <w:sz w:val="20"/>
              </w:rPr>
              <w:t>----</w:t>
            </w:r>
          </w:p>
        </w:tc>
        <w:tc>
          <w:tcPr>
            <w:tcW w:w="1842" w:type="dxa"/>
            <w:tcBorders>
              <w:top w:val="nil"/>
              <w:left w:val="single" w:sz="4" w:space="0" w:color="auto"/>
              <w:bottom w:val="nil"/>
              <w:right w:val="nil"/>
            </w:tcBorders>
          </w:tcPr>
          <w:p w14:paraId="41D811C4" w14:textId="77777777" w:rsidR="006445B1" w:rsidRPr="00451E92" w:rsidRDefault="006445B1" w:rsidP="0003683C">
            <w:pPr>
              <w:pStyle w:val="Paragraphedeliste"/>
              <w:numPr>
                <w:ilvl w:val="0"/>
                <w:numId w:val="0"/>
              </w:numPr>
              <w:ind w:left="450"/>
              <w:rPr>
                <w:rFonts w:cs="Arial"/>
                <w:sz w:val="20"/>
              </w:rPr>
            </w:pPr>
          </w:p>
        </w:tc>
      </w:tr>
    </w:tbl>
    <w:p w14:paraId="225B7933" w14:textId="77777777" w:rsidR="006445B1" w:rsidRPr="00680C30" w:rsidRDefault="006445B1" w:rsidP="006445B1">
      <w:pPr>
        <w:pStyle w:val="Paragraphedeliste"/>
        <w:numPr>
          <w:ilvl w:val="0"/>
          <w:numId w:val="0"/>
        </w:numPr>
        <w:ind w:left="450"/>
        <w:rPr>
          <w:rFonts w:cs="Arial"/>
          <w:sz w:val="20"/>
          <w:lang w:val="en-CA"/>
        </w:rPr>
      </w:pPr>
      <w:r w:rsidRPr="00451E92">
        <w:rPr>
          <w:rFonts w:cs="Arial"/>
          <w:noProof/>
          <w:sz w:val="20"/>
          <w:lang w:val="en-US"/>
        </w:rPr>
        <mc:AlternateContent>
          <mc:Choice Requires="wps">
            <w:drawing>
              <wp:anchor distT="0" distB="0" distL="114300" distR="114300" simplePos="0" relativeHeight="251658246" behindDoc="0" locked="0" layoutInCell="1" allowOverlap="1" wp14:anchorId="1755EF5F" wp14:editId="56CCDABD">
                <wp:simplePos x="0" y="0"/>
                <wp:positionH relativeFrom="column">
                  <wp:posOffset>1952625</wp:posOffset>
                </wp:positionH>
                <wp:positionV relativeFrom="paragraph">
                  <wp:posOffset>130810</wp:posOffset>
                </wp:positionV>
                <wp:extent cx="2105025" cy="133350"/>
                <wp:effectExtent l="0" t="0" r="28575" b="19050"/>
                <wp:wrapNone/>
                <wp:docPr id="1290" name="Zone de texte 266"/>
                <wp:cNvGraphicFramePr/>
                <a:graphic xmlns:a="http://schemas.openxmlformats.org/drawingml/2006/main">
                  <a:graphicData uri="http://schemas.microsoft.com/office/word/2010/wordprocessingShape">
                    <wps:wsp>
                      <wps:cNvSpPr txBox="1"/>
                      <wps:spPr>
                        <a:xfrm>
                          <a:off x="0" y="0"/>
                          <a:ext cx="2105025" cy="133350"/>
                        </a:xfrm>
                        <a:prstGeom prst="rect">
                          <a:avLst/>
                        </a:prstGeom>
                        <a:solidFill>
                          <a:schemeClr val="lt1"/>
                        </a:solidFill>
                        <a:ln w="6350">
                          <a:solidFill>
                            <a:prstClr val="black"/>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C77D84F" w14:textId="77777777" w:rsidR="006445B1" w:rsidRPr="00451E92" w:rsidRDefault="006445B1" w:rsidP="006445B1">
                            <w:pPr>
                              <w:rPr>
                                <w:sz w:val="18"/>
                                <w:szCs w:val="18"/>
                              </w:rPr>
                            </w:pPr>
                            <w:r>
                              <w:rPr>
                                <w:sz w:val="18"/>
                                <w:szCs w:val="18"/>
                              </w:rPr>
                              <w:t>AI</w:t>
                            </w:r>
                            <w:r w:rsidRPr="00451E92">
                              <w:rPr>
                                <w:sz w:val="18"/>
                                <w:szCs w:val="18"/>
                              </w:rPr>
                              <w:t xml:space="preserve"> is eliminated</w:t>
                            </w:r>
                            <w:r>
                              <w:rPr>
                                <w:sz w:val="18"/>
                                <w:szCs w:val="18"/>
                              </w:rPr>
                              <w:t xml:space="preserve">. </w:t>
                            </w:r>
                            <w:r w:rsidRPr="00451E92">
                              <w:rPr>
                                <w:sz w:val="18"/>
                                <w:szCs w:val="18"/>
                              </w:rPr>
                              <w:t xml:space="preserve">Its votes are given to </w:t>
                            </w:r>
                            <w:r>
                              <w:rPr>
                                <w:sz w:val="18"/>
                                <w:szCs w:val="18"/>
                              </w:rPr>
                              <w:t>SM</w:t>
                            </w:r>
                            <w:r w:rsidRPr="00451E92">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55EF5F" id="_x0000_t202" coordsize="21600,21600" o:spt="202" path="m,l,21600r21600,l21600,xe">
                <v:stroke joinstyle="miter"/>
                <v:path gradientshapeok="t" o:connecttype="rect"/>
              </v:shapetype>
              <v:shape id="Zone de texte 266" o:spid="_x0000_s1026" type="#_x0000_t202" style="position:absolute;left:0;text-align:left;margin-left:153.75pt;margin-top:10.3pt;width:165.75pt;height:10.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" fillcolor="white [3201]" strokeweight=".5pt">
                <v:stroke dashstyle="dash"/>
                <v:textbox inset="0,0,0,0">
                  <w:txbxContent>
                    <w:p w14:paraId="1C77D84F" w14:textId="77777777" w:rsidR="006445B1" w:rsidRPr="00451E92" w:rsidRDefault="006445B1" w:rsidP="006445B1">
                      <w:pPr>
                        <w:rPr>
                          <w:sz w:val="18"/>
                          <w:szCs w:val="18"/>
                        </w:rPr>
                      </w:pPr>
                      <w:r>
                        <w:rPr>
                          <w:sz w:val="18"/>
                          <w:szCs w:val="18"/>
                        </w:rPr>
                        <w:t>AI</w:t>
                      </w:r>
                      <w:r w:rsidRPr="00451E92">
                        <w:rPr>
                          <w:sz w:val="18"/>
                          <w:szCs w:val="18"/>
                        </w:rPr>
                        <w:t xml:space="preserve"> is eliminated</w:t>
                      </w:r>
                      <w:r>
                        <w:rPr>
                          <w:sz w:val="18"/>
                          <w:szCs w:val="18"/>
                        </w:rPr>
                        <w:t xml:space="preserve">. </w:t>
                      </w:r>
                      <w:r w:rsidRPr="00451E92">
                        <w:rPr>
                          <w:sz w:val="18"/>
                          <w:szCs w:val="18"/>
                        </w:rPr>
                        <w:t xml:space="preserve">Its votes are given to </w:t>
                      </w:r>
                      <w:r>
                        <w:rPr>
                          <w:sz w:val="18"/>
                          <w:szCs w:val="18"/>
                        </w:rPr>
                        <w:t>SM</w:t>
                      </w:r>
                      <w:r w:rsidRPr="00451E92">
                        <w:rPr>
                          <w:sz w:val="18"/>
                          <w:szCs w:val="18"/>
                        </w:rPr>
                        <w:t>.</w:t>
                      </w:r>
                    </w:p>
                  </w:txbxContent>
                </v:textbox>
              </v:shape>
            </w:pict>
          </mc:Fallback>
        </mc:AlternateContent>
      </w:r>
      <w:r w:rsidRPr="00451E92">
        <w:rPr>
          <w:rFonts w:cs="Arial"/>
          <w:noProof/>
          <w:sz w:val="20"/>
          <w:lang w:val="en-US"/>
        </w:rPr>
        <mc:AlternateContent>
          <mc:Choice Requires="wps">
            <w:drawing>
              <wp:anchor distT="0" distB="0" distL="114300" distR="114300" simplePos="0" relativeHeight="251658245" behindDoc="0" locked="0" layoutInCell="1" allowOverlap="1" wp14:anchorId="0BF06C97" wp14:editId="21828DDC">
                <wp:simplePos x="0" y="0"/>
                <wp:positionH relativeFrom="column">
                  <wp:posOffset>2604454</wp:posOffset>
                </wp:positionH>
                <wp:positionV relativeFrom="paragraph">
                  <wp:posOffset>36512</wp:posOffset>
                </wp:positionV>
                <wp:extent cx="182880" cy="635"/>
                <wp:effectExtent l="33972" t="4128" r="79693" b="60642"/>
                <wp:wrapNone/>
                <wp:docPr id="29" name="Connecteur droit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82880" cy="635"/>
                        </a:xfrm>
                        <a:prstGeom prst="line">
                          <a:avLst/>
                        </a:prstGeom>
                        <a:noFill/>
                        <a:ln w="12700">
                          <a:solidFill>
                            <a:srgbClr val="000000"/>
                          </a:solidFill>
                          <a:round/>
                          <a:headEnd type="triangl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FF70CB" id="Connecteur droit 262" o:spid="_x0000_s1026" style="position:absolute;rotation:-9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1pt,2.85pt" to="219.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" strokeweight="1pt">
                <v:stroke startarrow="block"/>
              </v:line>
            </w:pict>
          </mc:Fallback>
        </mc:AlternateContent>
      </w:r>
    </w:p>
    <w:p w14:paraId="40DB8333" w14:textId="7BD66306" w:rsidR="006445B1" w:rsidRDefault="006445B1" w:rsidP="00254816">
      <w:pPr>
        <w:pStyle w:val="Consigne-Texte"/>
        <w:rPr>
          <w:rFonts w:cs="Arial"/>
          <w:sz w:val="20"/>
        </w:rPr>
      </w:pPr>
      <w:r w:rsidRPr="00254816">
        <w:t>Social</w:t>
      </w:r>
      <w:r>
        <w:rPr>
          <w:rFonts w:cs="Arial"/>
          <w:sz w:val="20"/>
        </w:rPr>
        <w:t xml:space="preserve"> Media wins using the elimination method.</w:t>
      </w:r>
    </w:p>
    <w:p w14:paraId="404501F6" w14:textId="5EED67F7" w:rsidR="00254816" w:rsidRDefault="00254816" w:rsidP="006445B1">
      <w:pPr>
        <w:pStyle w:val="Paragraphedeliste"/>
        <w:numPr>
          <w:ilvl w:val="0"/>
          <w:numId w:val="0"/>
        </w:numPr>
        <w:ind w:left="450"/>
        <w:rPr>
          <w:rFonts w:cs="Arial"/>
          <w:sz w:val="20"/>
          <w:lang w:val="en-CA"/>
        </w:rPr>
      </w:pPr>
      <w:r>
        <w:rPr>
          <w:rFonts w:cs="Arial"/>
          <w:sz w:val="20"/>
          <w:lang w:val="en-CA"/>
        </w:rPr>
        <w:br w:type="page"/>
      </w:r>
    </w:p>
    <w:p w14:paraId="62B38361" w14:textId="77777777" w:rsidR="00254816" w:rsidRPr="001155D1" w:rsidRDefault="00254816" w:rsidP="00254816">
      <w:pPr>
        <w:pStyle w:val="Matire-Pagessuivantes"/>
      </w:pPr>
      <w:r>
        <w:lastRenderedPageBreak/>
        <w:t>Mathematics Cultural, Social and Technical Option</w:t>
      </w:r>
    </w:p>
    <w:p w14:paraId="54BA547B" w14:textId="77DBEA4A" w:rsidR="006445B1" w:rsidRPr="00254816" w:rsidRDefault="006445B1" w:rsidP="00254816">
      <w:pPr>
        <w:ind w:left="720" w:hanging="360"/>
        <w:rPr>
          <w:rFonts w:cs="Arial"/>
        </w:rPr>
      </w:pPr>
    </w:p>
    <w:p w14:paraId="32690A51" w14:textId="004B4973" w:rsidR="006445B1" w:rsidRPr="00446E30" w:rsidRDefault="006445B1" w:rsidP="00885B3C">
      <w:pPr>
        <w:pStyle w:val="Paragraphedeliste"/>
        <w:numPr>
          <w:ilvl w:val="0"/>
          <w:numId w:val="12"/>
        </w:numPr>
        <w:spacing w:before="0" w:after="120" w:line="240" w:lineRule="auto"/>
        <w:ind w:left="446" w:hanging="446"/>
        <w:contextualSpacing/>
        <w:jc w:val="both"/>
        <w:rPr>
          <w:rFonts w:cs="Arial"/>
          <w:b/>
          <w:lang w:val="en-CA"/>
        </w:rPr>
      </w:pPr>
      <w:r w:rsidRPr="000D5E04">
        <w:rPr>
          <w:rFonts w:cs="Arial"/>
          <w:b/>
          <w:smallCaps/>
          <w:lang w:val="en-CA"/>
        </w:rPr>
        <w:t>Results of the vote using the Condorcet method</w:t>
      </w:r>
    </w:p>
    <w:p w14:paraId="02BD9800" w14:textId="77777777" w:rsidR="006445B1" w:rsidRPr="00446E30" w:rsidRDefault="006445B1" w:rsidP="006445B1">
      <w:pPr>
        <w:pStyle w:val="Paragraphedeliste"/>
        <w:numPr>
          <w:ilvl w:val="0"/>
          <w:numId w:val="0"/>
        </w:numPr>
        <w:spacing w:after="120"/>
        <w:ind w:left="446"/>
        <w:rPr>
          <w:rFonts w:cs="Arial"/>
          <w:b/>
          <w:sz w:val="16"/>
          <w:szCs w:val="16"/>
          <w:lang w:val="en-CA"/>
        </w:rPr>
      </w:pPr>
    </w:p>
    <w:tbl>
      <w:tblPr>
        <w:tblStyle w:val="Grilledutableau"/>
        <w:tblW w:w="0" w:type="auto"/>
        <w:tblInd w:w="504" w:type="dxa"/>
        <w:tblLook w:val="04A0" w:firstRow="1" w:lastRow="0" w:firstColumn="1" w:lastColumn="0" w:noHBand="0" w:noVBand="1"/>
      </w:tblPr>
      <w:tblGrid>
        <w:gridCol w:w="2988"/>
        <w:gridCol w:w="2988"/>
        <w:gridCol w:w="2988"/>
      </w:tblGrid>
      <w:tr w:rsidR="006445B1" w:rsidRPr="00451E92" w14:paraId="13388EB9" w14:textId="77777777" w:rsidTr="0003683C">
        <w:trPr>
          <w:trHeight w:val="288"/>
        </w:trPr>
        <w:tc>
          <w:tcPr>
            <w:tcW w:w="2988" w:type="dxa"/>
            <w:tcBorders>
              <w:bottom w:val="double" w:sz="4" w:space="0" w:color="auto"/>
            </w:tcBorders>
            <w:shd w:val="clear" w:color="auto" w:fill="auto"/>
            <w:vAlign w:val="center"/>
          </w:tcPr>
          <w:p w14:paraId="3E7CF1EC" w14:textId="77777777" w:rsidR="006445B1" w:rsidRPr="007533D3" w:rsidRDefault="006445B1" w:rsidP="0003683C">
            <w:pPr>
              <w:jc w:val="center"/>
              <w:rPr>
                <w:rFonts w:cs="Arial"/>
                <w:b/>
                <w:bCs/>
                <w:smallCaps/>
              </w:rPr>
            </w:pPr>
            <w:r w:rsidRPr="007533D3">
              <w:rPr>
                <w:rFonts w:cs="Arial"/>
                <w:b/>
                <w:bCs/>
                <w:smallCaps/>
              </w:rPr>
              <w:t>WE vs AI</w:t>
            </w:r>
          </w:p>
        </w:tc>
        <w:tc>
          <w:tcPr>
            <w:tcW w:w="2988" w:type="dxa"/>
            <w:tcBorders>
              <w:bottom w:val="double" w:sz="4" w:space="0" w:color="auto"/>
            </w:tcBorders>
            <w:shd w:val="clear" w:color="auto" w:fill="auto"/>
            <w:vAlign w:val="center"/>
          </w:tcPr>
          <w:p w14:paraId="5A59ADDF" w14:textId="77777777" w:rsidR="006445B1" w:rsidRPr="00451E92" w:rsidRDefault="006445B1" w:rsidP="0003683C">
            <w:pPr>
              <w:pStyle w:val="Paragraphedeliste"/>
              <w:numPr>
                <w:ilvl w:val="0"/>
                <w:numId w:val="0"/>
              </w:numPr>
              <w:ind w:left="-5"/>
              <w:jc w:val="center"/>
              <w:rPr>
                <w:rFonts w:cs="Arial"/>
                <w:b/>
                <w:bCs/>
                <w:smallCaps/>
                <w:sz w:val="20"/>
              </w:rPr>
            </w:pPr>
            <w:r>
              <w:rPr>
                <w:rFonts w:cs="Arial"/>
                <w:b/>
                <w:bCs/>
                <w:smallCaps/>
                <w:sz w:val="20"/>
              </w:rPr>
              <w:t>WE vs SM</w:t>
            </w:r>
          </w:p>
        </w:tc>
        <w:tc>
          <w:tcPr>
            <w:tcW w:w="2988" w:type="dxa"/>
            <w:tcBorders>
              <w:bottom w:val="double" w:sz="4" w:space="0" w:color="auto"/>
            </w:tcBorders>
            <w:shd w:val="clear" w:color="auto" w:fill="auto"/>
            <w:vAlign w:val="center"/>
          </w:tcPr>
          <w:p w14:paraId="3D702B43" w14:textId="77777777" w:rsidR="006445B1" w:rsidRPr="00451E92" w:rsidRDefault="006445B1" w:rsidP="0003683C">
            <w:pPr>
              <w:pStyle w:val="Paragraphedeliste"/>
              <w:numPr>
                <w:ilvl w:val="0"/>
                <w:numId w:val="0"/>
              </w:numPr>
              <w:ind w:left="-113"/>
              <w:jc w:val="center"/>
              <w:rPr>
                <w:rFonts w:cs="Arial"/>
                <w:b/>
                <w:bCs/>
                <w:smallCaps/>
                <w:sz w:val="20"/>
              </w:rPr>
            </w:pPr>
            <w:r>
              <w:rPr>
                <w:rFonts w:cs="Arial"/>
                <w:b/>
                <w:bCs/>
                <w:smallCaps/>
                <w:sz w:val="20"/>
              </w:rPr>
              <w:t>AI vs SM</w:t>
            </w:r>
          </w:p>
        </w:tc>
      </w:tr>
      <w:tr w:rsidR="006445B1" w:rsidRPr="00451E92" w14:paraId="57C357F3" w14:textId="77777777" w:rsidTr="0003683C">
        <w:trPr>
          <w:trHeight w:val="288"/>
        </w:trPr>
        <w:tc>
          <w:tcPr>
            <w:tcW w:w="2988" w:type="dxa"/>
            <w:tcBorders>
              <w:top w:val="double" w:sz="4" w:space="0" w:color="auto"/>
            </w:tcBorders>
            <w:vAlign w:val="center"/>
          </w:tcPr>
          <w:p w14:paraId="7BC7F977" w14:textId="77777777" w:rsidR="006445B1" w:rsidRPr="00451E92" w:rsidRDefault="006445B1" w:rsidP="0003683C">
            <w:pPr>
              <w:pStyle w:val="Paragraphedeliste"/>
              <w:numPr>
                <w:ilvl w:val="0"/>
                <w:numId w:val="0"/>
              </w:numPr>
              <w:ind w:left="-77"/>
              <w:jc w:val="center"/>
              <w:rPr>
                <w:rFonts w:cs="Arial"/>
                <w:bCs/>
                <w:sz w:val="20"/>
              </w:rPr>
            </w:pPr>
            <w:proofErr w:type="gramStart"/>
            <w:r>
              <w:rPr>
                <w:rFonts w:cs="Arial"/>
                <w:bCs/>
                <w:sz w:val="20"/>
              </w:rPr>
              <w:t>WE:</w:t>
            </w:r>
            <w:proofErr w:type="gramEnd"/>
            <w:r>
              <w:rPr>
                <w:rFonts w:cs="Arial"/>
                <w:bCs/>
                <w:sz w:val="20"/>
              </w:rPr>
              <w:t xml:space="preserve"> 376</w:t>
            </w:r>
          </w:p>
        </w:tc>
        <w:tc>
          <w:tcPr>
            <w:tcW w:w="2988" w:type="dxa"/>
            <w:tcBorders>
              <w:top w:val="double" w:sz="4" w:space="0" w:color="auto"/>
            </w:tcBorders>
            <w:vAlign w:val="center"/>
          </w:tcPr>
          <w:p w14:paraId="41BA3527" w14:textId="77777777" w:rsidR="006445B1" w:rsidRPr="00451E92" w:rsidRDefault="006445B1" w:rsidP="0003683C">
            <w:pPr>
              <w:pStyle w:val="Paragraphedeliste"/>
              <w:numPr>
                <w:ilvl w:val="0"/>
                <w:numId w:val="0"/>
              </w:numPr>
              <w:ind w:left="-5"/>
              <w:jc w:val="center"/>
              <w:rPr>
                <w:rFonts w:cs="Arial"/>
                <w:bCs/>
                <w:sz w:val="20"/>
              </w:rPr>
            </w:pPr>
            <w:proofErr w:type="gramStart"/>
            <w:r>
              <w:rPr>
                <w:rFonts w:cs="Arial"/>
                <w:bCs/>
                <w:sz w:val="20"/>
              </w:rPr>
              <w:t>WE:</w:t>
            </w:r>
            <w:proofErr w:type="gramEnd"/>
            <w:r>
              <w:rPr>
                <w:rFonts w:cs="Arial"/>
                <w:bCs/>
                <w:sz w:val="20"/>
              </w:rPr>
              <w:t xml:space="preserve"> 376</w:t>
            </w:r>
          </w:p>
        </w:tc>
        <w:tc>
          <w:tcPr>
            <w:tcW w:w="2988" w:type="dxa"/>
            <w:tcBorders>
              <w:top w:val="double" w:sz="4" w:space="0" w:color="auto"/>
            </w:tcBorders>
            <w:vAlign w:val="center"/>
          </w:tcPr>
          <w:p w14:paraId="1F95FACD" w14:textId="77777777" w:rsidR="006445B1" w:rsidRPr="00451E92" w:rsidRDefault="006445B1" w:rsidP="0003683C">
            <w:pPr>
              <w:pStyle w:val="Paragraphedeliste"/>
              <w:numPr>
                <w:ilvl w:val="0"/>
                <w:numId w:val="0"/>
              </w:numPr>
              <w:ind w:left="-113"/>
              <w:jc w:val="center"/>
              <w:rPr>
                <w:rFonts w:cs="Arial"/>
                <w:bCs/>
                <w:sz w:val="20"/>
              </w:rPr>
            </w:pPr>
            <w:proofErr w:type="gramStart"/>
            <w:r>
              <w:rPr>
                <w:rFonts w:cs="Arial"/>
                <w:bCs/>
                <w:sz w:val="20"/>
              </w:rPr>
              <w:t>AI:</w:t>
            </w:r>
            <w:proofErr w:type="gramEnd"/>
            <w:r>
              <w:rPr>
                <w:rFonts w:cs="Arial"/>
                <w:bCs/>
                <w:sz w:val="20"/>
              </w:rPr>
              <w:t xml:space="preserve"> 376</w:t>
            </w:r>
            <w:r w:rsidRPr="00451E92">
              <w:rPr>
                <w:rFonts w:cs="Arial"/>
                <w:bCs/>
                <w:sz w:val="20"/>
              </w:rPr>
              <w:t xml:space="preserve"> + </w:t>
            </w:r>
            <w:r>
              <w:rPr>
                <w:rFonts w:cs="Arial"/>
                <w:bCs/>
                <w:sz w:val="20"/>
              </w:rPr>
              <w:t>235</w:t>
            </w:r>
            <w:r w:rsidRPr="00451E92">
              <w:rPr>
                <w:rFonts w:cs="Arial"/>
                <w:bCs/>
                <w:sz w:val="20"/>
              </w:rPr>
              <w:t xml:space="preserve"> </w:t>
            </w:r>
            <w:r>
              <w:rPr>
                <w:rFonts w:cs="Arial"/>
                <w:bCs/>
                <w:sz w:val="20"/>
              </w:rPr>
              <w:t>= 611</w:t>
            </w:r>
          </w:p>
        </w:tc>
      </w:tr>
      <w:tr w:rsidR="006445B1" w:rsidRPr="00451E92" w14:paraId="508A9420" w14:textId="77777777" w:rsidTr="0003683C">
        <w:trPr>
          <w:trHeight w:val="288"/>
        </w:trPr>
        <w:tc>
          <w:tcPr>
            <w:tcW w:w="2988" w:type="dxa"/>
            <w:vAlign w:val="center"/>
          </w:tcPr>
          <w:p w14:paraId="7C11D812" w14:textId="77777777" w:rsidR="006445B1" w:rsidRPr="00451E92" w:rsidRDefault="006445B1" w:rsidP="0003683C">
            <w:pPr>
              <w:pStyle w:val="Paragraphedeliste"/>
              <w:numPr>
                <w:ilvl w:val="0"/>
                <w:numId w:val="0"/>
              </w:numPr>
              <w:ind w:left="-77"/>
              <w:jc w:val="center"/>
              <w:rPr>
                <w:rFonts w:cs="Arial"/>
                <w:bCs/>
                <w:sz w:val="20"/>
              </w:rPr>
            </w:pPr>
            <w:proofErr w:type="gramStart"/>
            <w:r>
              <w:rPr>
                <w:rFonts w:cs="Arial"/>
                <w:bCs/>
                <w:sz w:val="20"/>
              </w:rPr>
              <w:t>AI:</w:t>
            </w:r>
            <w:proofErr w:type="gramEnd"/>
            <w:r>
              <w:rPr>
                <w:rFonts w:cs="Arial"/>
                <w:bCs/>
                <w:sz w:val="20"/>
              </w:rPr>
              <w:t xml:space="preserve"> 329 + 235 = 564</w:t>
            </w:r>
          </w:p>
        </w:tc>
        <w:tc>
          <w:tcPr>
            <w:tcW w:w="2988" w:type="dxa"/>
            <w:vAlign w:val="center"/>
          </w:tcPr>
          <w:p w14:paraId="539B1FBA" w14:textId="77777777" w:rsidR="006445B1" w:rsidRPr="00451E92" w:rsidRDefault="006445B1" w:rsidP="0003683C">
            <w:pPr>
              <w:pStyle w:val="Paragraphedeliste"/>
              <w:numPr>
                <w:ilvl w:val="0"/>
                <w:numId w:val="0"/>
              </w:numPr>
              <w:ind w:left="-5"/>
              <w:jc w:val="center"/>
              <w:rPr>
                <w:rFonts w:cs="Arial"/>
                <w:bCs/>
                <w:sz w:val="20"/>
              </w:rPr>
            </w:pPr>
            <w:proofErr w:type="gramStart"/>
            <w:r>
              <w:rPr>
                <w:rFonts w:cs="Arial"/>
                <w:bCs/>
                <w:sz w:val="20"/>
              </w:rPr>
              <w:t>SM:</w:t>
            </w:r>
            <w:proofErr w:type="gramEnd"/>
            <w:r>
              <w:rPr>
                <w:rFonts w:cs="Arial"/>
                <w:bCs/>
                <w:sz w:val="20"/>
              </w:rPr>
              <w:t xml:space="preserve"> 329 + 235 = 564</w:t>
            </w:r>
          </w:p>
        </w:tc>
        <w:tc>
          <w:tcPr>
            <w:tcW w:w="2988" w:type="dxa"/>
            <w:vAlign w:val="center"/>
          </w:tcPr>
          <w:p w14:paraId="011CFFB6" w14:textId="77777777" w:rsidR="006445B1" w:rsidRPr="00451E92" w:rsidRDefault="006445B1" w:rsidP="0003683C">
            <w:pPr>
              <w:pStyle w:val="Paragraphedeliste"/>
              <w:numPr>
                <w:ilvl w:val="0"/>
                <w:numId w:val="0"/>
              </w:numPr>
              <w:ind w:left="-113"/>
              <w:jc w:val="center"/>
              <w:rPr>
                <w:rFonts w:cs="Arial"/>
                <w:bCs/>
                <w:sz w:val="20"/>
              </w:rPr>
            </w:pPr>
            <w:proofErr w:type="gramStart"/>
            <w:r>
              <w:rPr>
                <w:rFonts w:cs="Arial"/>
                <w:bCs/>
                <w:sz w:val="20"/>
              </w:rPr>
              <w:t>SM</w:t>
            </w:r>
            <w:r w:rsidRPr="00451E92">
              <w:rPr>
                <w:rFonts w:cs="Arial"/>
                <w:bCs/>
                <w:sz w:val="20"/>
              </w:rPr>
              <w:t>:</w:t>
            </w:r>
            <w:proofErr w:type="gramEnd"/>
            <w:r w:rsidRPr="00451E92">
              <w:rPr>
                <w:rFonts w:cs="Arial"/>
                <w:bCs/>
                <w:sz w:val="20"/>
              </w:rPr>
              <w:t xml:space="preserve"> </w:t>
            </w:r>
            <w:r>
              <w:rPr>
                <w:rFonts w:cs="Arial"/>
                <w:bCs/>
                <w:sz w:val="20"/>
              </w:rPr>
              <w:t>329</w:t>
            </w:r>
          </w:p>
        </w:tc>
      </w:tr>
      <w:tr w:rsidR="006445B1" w:rsidRPr="00451E92" w14:paraId="4098673D" w14:textId="77777777" w:rsidTr="0003683C">
        <w:trPr>
          <w:trHeight w:val="288"/>
        </w:trPr>
        <w:tc>
          <w:tcPr>
            <w:tcW w:w="2988" w:type="dxa"/>
            <w:vAlign w:val="center"/>
          </w:tcPr>
          <w:p w14:paraId="6F617381" w14:textId="77777777" w:rsidR="006445B1" w:rsidRPr="00446E30" w:rsidRDefault="006445B1" w:rsidP="0003683C">
            <w:pPr>
              <w:pStyle w:val="Paragraphedeliste"/>
              <w:numPr>
                <w:ilvl w:val="0"/>
                <w:numId w:val="0"/>
              </w:numPr>
              <w:ind w:left="-77"/>
              <w:jc w:val="center"/>
              <w:rPr>
                <w:rFonts w:cs="Arial"/>
                <w:b/>
                <w:bCs/>
                <w:sz w:val="20"/>
                <w:lang w:val="en-CA"/>
              </w:rPr>
            </w:pPr>
            <w:r w:rsidRPr="00446E30">
              <w:rPr>
                <w:rFonts w:cs="Arial"/>
                <w:b/>
                <w:bCs/>
                <w:sz w:val="20"/>
                <w:lang w:val="en-CA"/>
              </w:rPr>
              <w:t>Artificial Intelligence wins</w:t>
            </w:r>
          </w:p>
        </w:tc>
        <w:tc>
          <w:tcPr>
            <w:tcW w:w="2988" w:type="dxa"/>
            <w:vAlign w:val="center"/>
          </w:tcPr>
          <w:p w14:paraId="0899060A" w14:textId="77777777" w:rsidR="006445B1" w:rsidRPr="00446E30" w:rsidRDefault="006445B1" w:rsidP="0003683C">
            <w:pPr>
              <w:pStyle w:val="Paragraphedeliste"/>
              <w:numPr>
                <w:ilvl w:val="0"/>
                <w:numId w:val="0"/>
              </w:numPr>
              <w:ind w:left="-5"/>
              <w:jc w:val="center"/>
              <w:rPr>
                <w:rFonts w:cs="Arial"/>
                <w:b/>
                <w:bCs/>
                <w:sz w:val="20"/>
                <w:lang w:val="en-CA"/>
              </w:rPr>
            </w:pPr>
            <w:r w:rsidRPr="00446E30">
              <w:rPr>
                <w:rFonts w:cs="Arial"/>
                <w:b/>
                <w:bCs/>
                <w:sz w:val="20"/>
                <w:lang w:val="en-CA"/>
              </w:rPr>
              <w:t>Social Media wins</w:t>
            </w:r>
          </w:p>
        </w:tc>
        <w:tc>
          <w:tcPr>
            <w:tcW w:w="2988" w:type="dxa"/>
            <w:vAlign w:val="center"/>
          </w:tcPr>
          <w:p w14:paraId="71896FF1" w14:textId="77777777" w:rsidR="006445B1" w:rsidRPr="00446E30" w:rsidRDefault="006445B1" w:rsidP="0003683C">
            <w:pPr>
              <w:pStyle w:val="Paragraphedeliste"/>
              <w:numPr>
                <w:ilvl w:val="0"/>
                <w:numId w:val="0"/>
              </w:numPr>
              <w:ind w:left="-113"/>
              <w:jc w:val="center"/>
              <w:rPr>
                <w:rFonts w:cs="Arial"/>
                <w:b/>
                <w:bCs/>
                <w:sz w:val="20"/>
                <w:lang w:val="en-CA"/>
              </w:rPr>
            </w:pPr>
            <w:r w:rsidRPr="00446E30">
              <w:rPr>
                <w:rFonts w:cs="Arial"/>
                <w:b/>
                <w:bCs/>
                <w:sz w:val="20"/>
                <w:lang w:val="en-CA"/>
              </w:rPr>
              <w:t>Artificial Intelligence wins</w:t>
            </w:r>
          </w:p>
        </w:tc>
      </w:tr>
    </w:tbl>
    <w:p w14:paraId="31BD5E36" w14:textId="634D6770" w:rsidR="006445B1" w:rsidRDefault="006445B1" w:rsidP="006445B1">
      <w:pPr>
        <w:pStyle w:val="Paragraphedeliste"/>
        <w:numPr>
          <w:ilvl w:val="0"/>
          <w:numId w:val="0"/>
        </w:numPr>
        <w:tabs>
          <w:tab w:val="left" w:pos="810"/>
        </w:tabs>
        <w:spacing w:after="120"/>
        <w:ind w:left="450"/>
        <w:rPr>
          <w:rFonts w:cs="Arial"/>
          <w:sz w:val="20"/>
          <w:lang w:val="en-CA"/>
        </w:rPr>
      </w:pPr>
      <w:r>
        <w:rPr>
          <w:rFonts w:cs="Arial"/>
          <w:sz w:val="20"/>
          <w:lang w:val="en-CA"/>
        </w:rPr>
        <w:t>Artificial Intelligence wins using the Condorcet method with 2 wins</w:t>
      </w:r>
      <w:r w:rsidRPr="002A7A6F">
        <w:rPr>
          <w:rFonts w:cs="Arial"/>
          <w:sz w:val="20"/>
          <w:lang w:val="en-CA"/>
        </w:rPr>
        <w:t>.</w:t>
      </w:r>
    </w:p>
    <w:p w14:paraId="09756D9F" w14:textId="2B862967" w:rsidR="006445B1" w:rsidRPr="00446E30" w:rsidRDefault="006445B1" w:rsidP="00254816">
      <w:pPr>
        <w:pStyle w:val="Consigne-Titre"/>
      </w:pPr>
      <w:r>
        <w:t>Conclusion</w:t>
      </w:r>
    </w:p>
    <w:p w14:paraId="78FB2B66" w14:textId="77777777" w:rsidR="006445B1" w:rsidRPr="001155D1" w:rsidRDefault="006445B1" w:rsidP="00254816">
      <w:pPr>
        <w:pStyle w:val="Consigne-Texte"/>
      </w:pPr>
      <w:r w:rsidRPr="00C91EB4">
        <w:rPr>
          <w:lang w:eastAsia="en-US"/>
        </w:rPr>
        <w:t xml:space="preserve">The </w:t>
      </w:r>
      <w:r>
        <w:rPr>
          <w:lang w:eastAsia="en-US"/>
        </w:rPr>
        <w:t>topic chosen for next year’s meeting</w:t>
      </w:r>
      <w:r w:rsidRPr="00C91EB4">
        <w:rPr>
          <w:lang w:eastAsia="en-US"/>
        </w:rPr>
        <w:t xml:space="preserve"> </w:t>
      </w:r>
      <w:r>
        <w:rPr>
          <w:lang w:eastAsia="en-US"/>
        </w:rPr>
        <w:t>wa</w:t>
      </w:r>
      <w:r w:rsidRPr="00C91EB4">
        <w:rPr>
          <w:lang w:eastAsia="en-US"/>
        </w:rPr>
        <w:t>s</w:t>
      </w:r>
      <w:r>
        <w:rPr>
          <w:lang w:eastAsia="en-US"/>
        </w:rPr>
        <w:t xml:space="preserve"> Artificial Intelligence (2 wins).</w:t>
      </w:r>
    </w:p>
    <w:p w14:paraId="02570A9D" w14:textId="5FACB2DD" w:rsidR="00666742" w:rsidRDefault="00666742" w:rsidP="00666742">
      <w:pPr>
        <w:pStyle w:val="Matire-Premirepage"/>
        <w:jc w:val="left"/>
      </w:pPr>
      <w:r>
        <w:br w:type="page"/>
      </w:r>
    </w:p>
    <w:p w14:paraId="4DD6C5AB" w14:textId="14259F25" w:rsidR="00780B8D" w:rsidRPr="009C3F66" w:rsidRDefault="002B70B1" w:rsidP="002B70B1">
      <w:pPr>
        <w:pStyle w:val="Matire-Premirepage"/>
      </w:pPr>
      <w:r w:rsidRPr="009C3F66">
        <w:lastRenderedPageBreak/>
        <w:t>Physics</w:t>
      </w:r>
    </w:p>
    <w:p w14:paraId="050645C9" w14:textId="77777777" w:rsidR="009C3F66" w:rsidRPr="0094500B" w:rsidRDefault="009C3F66" w:rsidP="009C3F66">
      <w:pPr>
        <w:pStyle w:val="Titredelactivit"/>
        <w:tabs>
          <w:tab w:val="left" w:pos="7170"/>
        </w:tabs>
        <w:rPr>
          <w:szCs w:val="50"/>
        </w:rPr>
      </w:pPr>
      <w:bookmarkStart w:id="11" w:name="_heading=h.gjdgxs" w:colFirst="0" w:colLast="0"/>
      <w:bookmarkStart w:id="12" w:name="_Toc41471201"/>
      <w:bookmarkEnd w:id="11"/>
      <w:r w:rsidRPr="0094500B">
        <w:rPr>
          <w:szCs w:val="50"/>
        </w:rPr>
        <w:t>Oh Snap, Elastic Potential Energy</w:t>
      </w:r>
      <w:bookmarkEnd w:id="12"/>
    </w:p>
    <w:p w14:paraId="5CAFD1F6" w14:textId="77777777" w:rsidR="009C3F66" w:rsidRPr="0066075F" w:rsidRDefault="009C3F66" w:rsidP="009C3F66">
      <w:pPr>
        <w:pStyle w:val="Consigne-Titre"/>
      </w:pPr>
      <w:r w:rsidRPr="0066075F">
        <w:t>Information for students</w:t>
      </w:r>
    </w:p>
    <w:p w14:paraId="6147242C" w14:textId="5A9A47BD" w:rsidR="009C3F66" w:rsidRPr="009C3F66" w:rsidRDefault="009C3F66" w:rsidP="009C3F66">
      <w:pPr>
        <w:pStyle w:val="Consigne-Texte"/>
      </w:pPr>
      <w:r w:rsidRPr="00F918D1">
        <w:t>Have you ever stood on a trampoline? What does a person have to do to create enough energy to start jumping?</w:t>
      </w:r>
      <w:r>
        <w:rPr>
          <w:sz w:val="20"/>
          <w:szCs w:val="20"/>
        </w:rPr>
        <w:t xml:space="preserve"> </w:t>
      </w:r>
      <w:r w:rsidRPr="00F918D1">
        <w:t xml:space="preserve">What </w:t>
      </w:r>
      <w:proofErr w:type="gramStart"/>
      <w:r w:rsidRPr="00F918D1">
        <w:t>has to</w:t>
      </w:r>
      <w:proofErr w:type="gramEnd"/>
      <w:r w:rsidRPr="00F918D1">
        <w:t xml:space="preserve"> happen to increase the height of a jump?</w:t>
      </w:r>
      <w:r>
        <w:t xml:space="preserve"> </w:t>
      </w:r>
      <w:r w:rsidRPr="00F918D1">
        <w:t>This is an example of elastic potential energy (EPE).</w:t>
      </w:r>
      <w:r>
        <w:t xml:space="preserve"> </w:t>
      </w:r>
      <w:r w:rsidRPr="00F918D1">
        <w:t>There is stored energy, or potential energy, in the stretched springs supporting the trampoline</w:t>
      </w:r>
      <w:r>
        <w:t>.</w:t>
      </w:r>
    </w:p>
    <w:p w14:paraId="18D0460A" w14:textId="6877CFAC" w:rsidR="009C3F66" w:rsidRPr="00F918D1" w:rsidRDefault="009C3F66" w:rsidP="009C3F66">
      <w:pPr>
        <w:pStyle w:val="Consigne-Texte"/>
        <w:rPr>
          <w:rFonts w:cs="Arial"/>
        </w:rPr>
      </w:pPr>
      <w:r w:rsidRPr="00F918D1">
        <w:rPr>
          <w:rFonts w:cs="Arial"/>
        </w:rPr>
        <w:t>To explore EPE, you are going to need a ruler, an elastic and something to mark the spot where the elastic lands (</w:t>
      </w:r>
      <w:r>
        <w:rPr>
          <w:rFonts w:cs="Arial"/>
        </w:rPr>
        <w:t xml:space="preserve">e.g. </w:t>
      </w:r>
      <w:r w:rsidRPr="00F918D1">
        <w:rPr>
          <w:rFonts w:cs="Arial"/>
        </w:rPr>
        <w:t>chalk, tape, token).</w:t>
      </w:r>
      <w:r>
        <w:rPr>
          <w:rFonts w:cs="Arial"/>
        </w:rPr>
        <w:t xml:space="preserve"> </w:t>
      </w:r>
      <w:r w:rsidRPr="00F918D1">
        <w:rPr>
          <w:rFonts w:cs="Arial"/>
        </w:rPr>
        <w:t>If possible, recruit a helper. Make sure no one is in front of the launch site when you perform the procedure in Appendix B.</w:t>
      </w:r>
    </w:p>
    <w:p w14:paraId="05DAD703" w14:textId="19002C3C" w:rsidR="009C3F66" w:rsidRPr="009C3F66" w:rsidRDefault="009C3F66" w:rsidP="009C3F66">
      <w:pPr>
        <w:pStyle w:val="Consigne-Texte"/>
        <w:rPr>
          <w:rFonts w:cs="Arial"/>
        </w:rPr>
      </w:pPr>
      <w:r w:rsidRPr="00F918D1">
        <w:rPr>
          <w:rFonts w:cs="Arial"/>
        </w:rPr>
        <w:t>Elastics bands have stored energy when they are stretched.</w:t>
      </w:r>
      <w:r>
        <w:rPr>
          <w:rFonts w:cs="Arial"/>
        </w:rPr>
        <w:t xml:space="preserve"> </w:t>
      </w:r>
      <w:r w:rsidRPr="00F918D1">
        <w:rPr>
          <w:rFonts w:cs="Arial"/>
        </w:rPr>
        <w:t>What do you predict will happen when you pull an elastic band back and release?</w:t>
      </w:r>
      <w:r>
        <w:rPr>
          <w:rFonts w:cs="Arial"/>
        </w:rPr>
        <w:t xml:space="preserve"> </w:t>
      </w:r>
      <w:r w:rsidRPr="00F918D1">
        <w:rPr>
          <w:rFonts w:cs="Arial"/>
        </w:rPr>
        <w:t>Describe the change between Elastic Potential Energy (EPE) and Kinetic Energy (KE) as the elastic is released.</w:t>
      </w:r>
    </w:p>
    <w:p w14:paraId="377733F8" w14:textId="77777777" w:rsidR="009C3F66" w:rsidRPr="0066075F" w:rsidRDefault="009C3F66" w:rsidP="009C3F66">
      <w:pPr>
        <w:pStyle w:val="Matriel-Titre"/>
      </w:pPr>
      <w:r w:rsidRPr="0066075F">
        <w:t>Mat</w:t>
      </w:r>
      <w:r>
        <w:t>e</w:t>
      </w:r>
      <w:r w:rsidRPr="0066075F">
        <w:t>rials required</w:t>
      </w:r>
    </w:p>
    <w:p w14:paraId="731170D1" w14:textId="77777777" w:rsidR="009C3F66" w:rsidRPr="00A667C5" w:rsidRDefault="009C3F66" w:rsidP="00A667C5">
      <w:pPr>
        <w:pStyle w:val="Liste"/>
      </w:pPr>
      <w:r w:rsidRPr="00A667C5">
        <w:t>30 cm ruler or meter stick</w:t>
      </w:r>
    </w:p>
    <w:p w14:paraId="7F22019A" w14:textId="77777777" w:rsidR="009C3F66" w:rsidRPr="00A667C5" w:rsidRDefault="009C3F66" w:rsidP="00A667C5">
      <w:pPr>
        <w:pStyle w:val="Liste"/>
      </w:pPr>
      <w:r w:rsidRPr="00A667C5">
        <w:t>Measuring tape</w:t>
      </w:r>
    </w:p>
    <w:p w14:paraId="56A45E90" w14:textId="1D0D1A71" w:rsidR="009C3F66" w:rsidRPr="00A667C5" w:rsidRDefault="009C3F66" w:rsidP="00A667C5">
      <w:pPr>
        <w:pStyle w:val="Liste"/>
      </w:pPr>
      <w:r>
        <w:t xml:space="preserve">Elastic band (you can sometimes find an </w:t>
      </w:r>
      <w:r w:rsidR="57C33CC4">
        <w:t>elastic</w:t>
      </w:r>
      <w:r>
        <w:t xml:space="preserve"> band around the green onions or celery in your refrigerator)</w:t>
      </w:r>
    </w:p>
    <w:p w14:paraId="7ACCB09F" w14:textId="77777777" w:rsidR="009C3F66" w:rsidRPr="00990C44" w:rsidRDefault="009C3F66" w:rsidP="00990C44">
      <w:pPr>
        <w:pStyle w:val="Liste"/>
        <w:spacing w:after="240"/>
        <w:rPr>
          <w:rFonts w:cs="Arial"/>
          <w:shd w:val="clear" w:color="auto" w:fill="FFFFFF"/>
        </w:rPr>
      </w:pPr>
      <w:r w:rsidRPr="00990C44">
        <w:rPr>
          <w:rFonts w:cs="Arial"/>
          <w:shd w:val="clear" w:color="auto" w:fill="FFFFFF"/>
        </w:rPr>
        <w:t>A helper, if possible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9C3F66" w:rsidRPr="0003683C" w14:paraId="2E7F197D" w14:textId="77777777" w:rsidTr="009C3F66">
        <w:tc>
          <w:tcPr>
            <w:tcW w:w="10800" w:type="dxa"/>
            <w:shd w:val="clear" w:color="auto" w:fill="DDECEE" w:themeFill="accent5" w:themeFillTint="33"/>
            <w:tcMar>
              <w:top w:w="360" w:type="dxa"/>
              <w:left w:w="360" w:type="dxa"/>
              <w:bottom w:w="360" w:type="dxa"/>
              <w:right w:w="360" w:type="dxa"/>
            </w:tcMar>
          </w:tcPr>
          <w:p w14:paraId="4673D919" w14:textId="64187666" w:rsidR="009C3F66" w:rsidRPr="0066075F" w:rsidRDefault="009C3F66" w:rsidP="0003683C">
            <w:pPr>
              <w:pStyle w:val="Tableau-Informationauxparents"/>
            </w:pPr>
            <w:r w:rsidRPr="0066075F">
              <w:t>Information for parents</w:t>
            </w:r>
          </w:p>
          <w:p w14:paraId="655C6527" w14:textId="77777777" w:rsidR="009C3F66" w:rsidRPr="005C3307" w:rsidRDefault="009C3F66" w:rsidP="0003683C">
            <w:pPr>
              <w:pStyle w:val="Tableau-titre"/>
            </w:pPr>
            <w:r w:rsidRPr="0066075F">
              <w:t>About the activit</w:t>
            </w:r>
            <w:r w:rsidRPr="005C3307">
              <w:t>y</w:t>
            </w:r>
          </w:p>
          <w:p w14:paraId="6173B1F6" w14:textId="79CA6C62" w:rsidR="009C3F66" w:rsidRPr="00D93F1F" w:rsidRDefault="009C3F66" w:rsidP="009C3F66">
            <w:pPr>
              <w:pStyle w:val="Tableau-Liste"/>
            </w:pPr>
            <w:r w:rsidRPr="009C3F66">
              <w:t>Students</w:t>
            </w:r>
            <w:r w:rsidRPr="00934BEE">
              <w:t xml:space="preserve"> might need a h</w:t>
            </w:r>
            <w:r>
              <w:t>elper to measure the launch distance</w:t>
            </w:r>
          </w:p>
        </w:tc>
      </w:tr>
    </w:tbl>
    <w:p w14:paraId="5D019232" w14:textId="77777777" w:rsidR="009C3F66" w:rsidRPr="00D93F1F" w:rsidRDefault="009C3F66" w:rsidP="009C3F66">
      <w:pPr>
        <w:pStyle w:val="Crdit"/>
        <w:jc w:val="right"/>
      </w:pPr>
      <w:r w:rsidRPr="00D93F1F">
        <w:br w:type="page"/>
      </w:r>
    </w:p>
    <w:p w14:paraId="603C3CC3" w14:textId="77777777" w:rsidR="009C3F66" w:rsidRPr="00D93F1F" w:rsidRDefault="009C3F66" w:rsidP="009C3F66">
      <w:pPr>
        <w:pStyle w:val="Matire-Pagessuivantes"/>
      </w:pPr>
      <w:r>
        <w:lastRenderedPageBreak/>
        <w:t>Physics</w:t>
      </w:r>
    </w:p>
    <w:p w14:paraId="1649B239" w14:textId="77777777" w:rsidR="009C3F66" w:rsidRPr="0094500B" w:rsidRDefault="009C3F66" w:rsidP="009C3F66">
      <w:pPr>
        <w:pStyle w:val="Titredelactivit"/>
      </w:pPr>
      <w:bookmarkStart w:id="13" w:name="_Toc41471202"/>
      <w:r w:rsidRPr="009C3F66">
        <w:t>Appendix</w:t>
      </w:r>
      <w:r w:rsidRPr="0094500B">
        <w:t xml:space="preserve"> A – </w:t>
      </w:r>
      <w:r>
        <w:t>Spring Experiment</w:t>
      </w:r>
      <w:bookmarkEnd w:id="13"/>
    </w:p>
    <w:p w14:paraId="5281FF80" w14:textId="77777777" w:rsidR="009C3F66" w:rsidRPr="009C3F66" w:rsidRDefault="009C3F66" w:rsidP="006067C6">
      <w:pPr>
        <w:pStyle w:val="Consigne-Titre"/>
      </w:pPr>
      <w:r w:rsidRPr="009C3F66">
        <w:t>Prediction</w:t>
      </w:r>
    </w:p>
    <w:p w14:paraId="6033AD49" w14:textId="77777777" w:rsidR="009C3F66" w:rsidRPr="00F918D1" w:rsidRDefault="009C3F66" w:rsidP="009C3F66">
      <w:pPr>
        <w:pStyle w:val="Consigne-Texte"/>
      </w:pPr>
      <w:r w:rsidRPr="009C3F66">
        <w:t>What</w:t>
      </w:r>
      <w:r w:rsidRPr="000C43A0">
        <w:t xml:space="preserve"> do you think the relationship is between the distance the elastic is pulled back before </w:t>
      </w:r>
      <w:r w:rsidRPr="00062ADE">
        <w:t xml:space="preserve">it is </w:t>
      </w:r>
      <w:r w:rsidRPr="000C43A0">
        <w:t>release</w:t>
      </w:r>
      <w:r w:rsidRPr="00062ADE">
        <w:t>d</w:t>
      </w:r>
      <w:r w:rsidRPr="000C43A0">
        <w:t xml:space="preserve"> and the launch distance?</w:t>
      </w:r>
    </w:p>
    <w:p w14:paraId="3FF51057" w14:textId="77777777" w:rsidR="009C3F66" w:rsidRPr="000C43A0" w:rsidRDefault="009C3F66" w:rsidP="00F709DE">
      <w:pPr>
        <w:pStyle w:val="Consigne-Titre"/>
        <w:rPr>
          <w:rStyle w:val="lev"/>
          <w:rFonts w:cs="Arial"/>
          <w:color w:val="323232"/>
          <w:bdr w:val="none" w:sz="0" w:space="0" w:color="auto" w:frame="1"/>
          <w:shd w:val="clear" w:color="auto" w:fill="FFFFFF"/>
        </w:rPr>
      </w:pPr>
      <w:r w:rsidRPr="009C3F66">
        <w:t>Procedure</w:t>
      </w:r>
    </w:p>
    <w:p w14:paraId="3780B192" w14:textId="620197E6" w:rsidR="009C3F66" w:rsidRPr="001F2ED9" w:rsidRDefault="009C3F66" w:rsidP="00F709DE">
      <w:pPr>
        <w:pStyle w:val="listeniv1numero"/>
        <w:numPr>
          <w:ilvl w:val="0"/>
          <w:numId w:val="24"/>
        </w:numPr>
        <w:rPr>
          <w:lang w:val="en-CA"/>
        </w:rPr>
      </w:pPr>
      <w:r w:rsidRPr="001F2ED9">
        <w:rPr>
          <w:lang w:val="en-CA"/>
        </w:rPr>
        <w:t>Place the ruler on the ground with an object, for example a book, underneath the front edge of the ruler to create an upward angle. Prepare the elastic by placing it on the front end of the ruler and bringing it back, but without stretching it (at rest)</w:t>
      </w:r>
    </w:p>
    <w:p w14:paraId="5F291151" w14:textId="2C1D2FE6" w:rsidR="009C3F66" w:rsidRPr="001F2ED9" w:rsidRDefault="009C3F66" w:rsidP="00F709DE">
      <w:pPr>
        <w:pStyle w:val="listeniv1numero"/>
        <w:numPr>
          <w:ilvl w:val="0"/>
          <w:numId w:val="24"/>
        </w:numPr>
        <w:rPr>
          <w:lang w:val="en-CA"/>
        </w:rPr>
      </w:pPr>
      <w:r w:rsidRPr="001F2ED9">
        <w:rPr>
          <w:lang w:val="en-CA"/>
        </w:rPr>
        <w:t>Stretch the elastic band 5 cm from rest. Each launch must be lined up in the same direction and at the same angle</w:t>
      </w:r>
    </w:p>
    <w:p w14:paraId="458A441D" w14:textId="216ECD3A" w:rsidR="009C3F66" w:rsidRPr="001F2ED9" w:rsidRDefault="009C3F66" w:rsidP="00F709DE">
      <w:pPr>
        <w:pStyle w:val="listeniv1numero"/>
        <w:numPr>
          <w:ilvl w:val="0"/>
          <w:numId w:val="24"/>
        </w:numPr>
        <w:rPr>
          <w:lang w:val="en-CA"/>
        </w:rPr>
      </w:pPr>
      <w:r w:rsidRPr="001F2ED9">
        <w:rPr>
          <w:lang w:val="en-CA"/>
        </w:rPr>
        <w:t>Launch the elastic and mark where the elastic lands (first touch); this is your launch distance</w:t>
      </w:r>
    </w:p>
    <w:p w14:paraId="6463F7C1" w14:textId="5AA1DA84" w:rsidR="009C3F66" w:rsidRPr="00F709DE" w:rsidRDefault="009C3F66" w:rsidP="00F709DE">
      <w:pPr>
        <w:pStyle w:val="listeniv1numero"/>
        <w:numPr>
          <w:ilvl w:val="0"/>
          <w:numId w:val="24"/>
        </w:numPr>
      </w:pPr>
      <w:proofErr w:type="spellStart"/>
      <w:r w:rsidRPr="00F709DE">
        <w:t>Repeat</w:t>
      </w:r>
      <w:proofErr w:type="spellEnd"/>
      <w:r w:rsidRPr="00F709DE">
        <w:t xml:space="preserve"> 4 times</w:t>
      </w:r>
    </w:p>
    <w:p w14:paraId="1AC944E3" w14:textId="2733B554" w:rsidR="009C3F66" w:rsidRPr="001F2ED9" w:rsidRDefault="009C3F66" w:rsidP="00F709DE">
      <w:pPr>
        <w:pStyle w:val="listeniv1numero"/>
        <w:numPr>
          <w:ilvl w:val="0"/>
          <w:numId w:val="24"/>
        </w:numPr>
        <w:rPr>
          <w:lang w:val="en-CA"/>
        </w:rPr>
      </w:pPr>
      <w:r w:rsidRPr="001F2ED9">
        <w:rPr>
          <w:lang w:val="en-CA"/>
        </w:rPr>
        <w:t>Take the average distance as your result for this trial</w:t>
      </w:r>
    </w:p>
    <w:p w14:paraId="455730AE" w14:textId="23BD85BF" w:rsidR="009C3F66" w:rsidRPr="000144E9" w:rsidRDefault="009C3F66" w:rsidP="009C3F66">
      <w:pPr>
        <w:pStyle w:val="Consigne-Texte"/>
        <w:rPr>
          <w:shd w:val="clear" w:color="auto" w:fill="FFFFFF"/>
        </w:rPr>
      </w:pPr>
      <w:r w:rsidRPr="000144E9">
        <w:t>Repeat</w:t>
      </w:r>
      <w:r w:rsidRPr="00F918D1">
        <w:rPr>
          <w:shd w:val="clear" w:color="auto" w:fill="FFFFFF"/>
        </w:rPr>
        <w:t xml:space="preserve"> the procedure</w:t>
      </w:r>
      <w:r>
        <w:rPr>
          <w:shd w:val="clear" w:color="auto" w:fill="FFFFFF"/>
        </w:rPr>
        <w:t>,</w:t>
      </w:r>
      <w:r w:rsidRPr="00F918D1">
        <w:rPr>
          <w:shd w:val="clear" w:color="auto" w:fill="FFFFFF"/>
        </w:rPr>
        <w:t xml:space="preserve"> stretching the elastic back 10 cm, 15 cm, 20 cm and</w:t>
      </w:r>
      <w:r>
        <w:rPr>
          <w:shd w:val="clear" w:color="auto" w:fill="FFFFFF"/>
        </w:rPr>
        <w:t>,</w:t>
      </w:r>
      <w:r w:rsidRPr="00F918D1">
        <w:rPr>
          <w:shd w:val="clear" w:color="auto" w:fill="FFFFFF"/>
        </w:rPr>
        <w:t xml:space="preserve"> if possible</w:t>
      </w:r>
      <w:r>
        <w:rPr>
          <w:shd w:val="clear" w:color="auto" w:fill="FFFFFF"/>
        </w:rPr>
        <w:t>,</w:t>
      </w:r>
      <w:r w:rsidRPr="00F918D1">
        <w:rPr>
          <w:shd w:val="clear" w:color="auto" w:fill="FFFFFF"/>
        </w:rPr>
        <w:t xml:space="preserve"> 25 cm.</w:t>
      </w:r>
    </w:p>
    <w:tbl>
      <w:tblPr>
        <w:tblStyle w:val="Grilledutableau"/>
        <w:tblpPr w:leftFromText="180" w:rightFromText="180" w:vertAnchor="text" w:horzAnchor="margin" w:tblpY="-5"/>
        <w:tblW w:w="0" w:type="auto"/>
        <w:tblLook w:val="04A0" w:firstRow="1" w:lastRow="0" w:firstColumn="1" w:lastColumn="0" w:noHBand="0" w:noVBand="1"/>
      </w:tblPr>
      <w:tblGrid>
        <w:gridCol w:w="3775"/>
        <w:gridCol w:w="5575"/>
      </w:tblGrid>
      <w:tr w:rsidR="009C3F66" w:rsidRPr="0003683C" w14:paraId="11001FDA" w14:textId="77777777" w:rsidTr="0003683C">
        <w:tc>
          <w:tcPr>
            <w:tcW w:w="3775" w:type="dxa"/>
          </w:tcPr>
          <w:p w14:paraId="3CF35E2D" w14:textId="77777777" w:rsidR="009C3F66" w:rsidRPr="00F918D1" w:rsidRDefault="009C3F66" w:rsidP="0003683C">
            <w:pPr>
              <w:pStyle w:val="Consigne-Texte"/>
              <w:jc w:val="center"/>
              <w:rPr>
                <w:rFonts w:cs="Arial"/>
                <w:b/>
              </w:rPr>
            </w:pPr>
            <w:r w:rsidRPr="00F918D1">
              <w:rPr>
                <w:rFonts w:cs="Arial"/>
                <w:b/>
              </w:rPr>
              <w:t>Distance elastic band is stretched</w:t>
            </w:r>
          </w:p>
          <w:p w14:paraId="5F70AB74" w14:textId="77777777" w:rsidR="009C3F66" w:rsidRPr="00F918D1" w:rsidRDefault="009C3F66" w:rsidP="0003683C">
            <w:pPr>
              <w:pStyle w:val="Consigne-Texte"/>
              <w:jc w:val="center"/>
              <w:rPr>
                <w:rFonts w:cs="Arial"/>
                <w:b/>
              </w:rPr>
            </w:pPr>
            <w:r w:rsidRPr="00F918D1">
              <w:rPr>
                <w:rFonts w:cs="Arial"/>
                <w:b/>
              </w:rPr>
              <w:t>from rest</w:t>
            </w:r>
          </w:p>
        </w:tc>
        <w:tc>
          <w:tcPr>
            <w:tcW w:w="5575" w:type="dxa"/>
          </w:tcPr>
          <w:p w14:paraId="006E6972" w14:textId="77777777" w:rsidR="009C3F66" w:rsidRPr="00F918D1" w:rsidRDefault="009C3F66" w:rsidP="0003683C">
            <w:pPr>
              <w:pStyle w:val="Consigne-Texte"/>
              <w:jc w:val="center"/>
              <w:rPr>
                <w:rFonts w:cs="Arial"/>
                <w:b/>
              </w:rPr>
            </w:pPr>
            <w:r w:rsidRPr="00F918D1">
              <w:rPr>
                <w:rFonts w:cs="Arial"/>
                <w:b/>
              </w:rPr>
              <w:t>Launch distance (cm)</w:t>
            </w:r>
          </w:p>
          <w:p w14:paraId="26CFE7E6" w14:textId="77777777" w:rsidR="009C3F66" w:rsidRPr="00F918D1" w:rsidRDefault="009C3F66" w:rsidP="0003683C">
            <w:pPr>
              <w:pStyle w:val="Consigne-Texte"/>
              <w:jc w:val="center"/>
              <w:rPr>
                <w:rFonts w:cs="Arial"/>
              </w:rPr>
            </w:pPr>
            <w:r w:rsidRPr="00F918D1">
              <w:rPr>
                <w:rFonts w:cs="Arial"/>
              </w:rPr>
              <w:t>Average of 5 attempts</w:t>
            </w:r>
          </w:p>
        </w:tc>
      </w:tr>
      <w:tr w:rsidR="009C3F66" w:rsidRPr="00F918D1" w14:paraId="14417280" w14:textId="77777777" w:rsidTr="0003683C">
        <w:tc>
          <w:tcPr>
            <w:tcW w:w="3775" w:type="dxa"/>
          </w:tcPr>
          <w:p w14:paraId="4CD29D23" w14:textId="77777777" w:rsidR="009C3F66" w:rsidRPr="00F918D1" w:rsidRDefault="009C3F66" w:rsidP="0003683C">
            <w:pPr>
              <w:pStyle w:val="Consigne-Texte"/>
              <w:jc w:val="center"/>
              <w:rPr>
                <w:rFonts w:cs="Arial"/>
              </w:rPr>
            </w:pPr>
            <w:r w:rsidRPr="00F918D1">
              <w:rPr>
                <w:rFonts w:cs="Arial"/>
              </w:rPr>
              <w:t>5 cm</w:t>
            </w:r>
          </w:p>
        </w:tc>
        <w:tc>
          <w:tcPr>
            <w:tcW w:w="5575" w:type="dxa"/>
          </w:tcPr>
          <w:p w14:paraId="46E32CFB" w14:textId="77777777" w:rsidR="009C3F66" w:rsidRPr="00F918D1" w:rsidRDefault="009C3F66" w:rsidP="0003683C">
            <w:pPr>
              <w:pStyle w:val="Consigne-Texte"/>
              <w:rPr>
                <w:rFonts w:cs="Arial"/>
              </w:rPr>
            </w:pPr>
          </w:p>
        </w:tc>
      </w:tr>
      <w:tr w:rsidR="009C3F66" w:rsidRPr="00F918D1" w14:paraId="5C2CF94C" w14:textId="77777777" w:rsidTr="0003683C">
        <w:tc>
          <w:tcPr>
            <w:tcW w:w="3775" w:type="dxa"/>
          </w:tcPr>
          <w:p w14:paraId="2DD25FC2" w14:textId="77777777" w:rsidR="009C3F66" w:rsidRPr="00F918D1" w:rsidRDefault="009C3F66" w:rsidP="0003683C">
            <w:pPr>
              <w:pStyle w:val="Consigne-Texte"/>
              <w:jc w:val="center"/>
              <w:rPr>
                <w:rFonts w:cs="Arial"/>
              </w:rPr>
            </w:pPr>
            <w:r w:rsidRPr="00F918D1">
              <w:rPr>
                <w:rFonts w:cs="Arial"/>
              </w:rPr>
              <w:t>10 cm</w:t>
            </w:r>
          </w:p>
        </w:tc>
        <w:tc>
          <w:tcPr>
            <w:tcW w:w="5575" w:type="dxa"/>
          </w:tcPr>
          <w:p w14:paraId="7AB06559" w14:textId="77777777" w:rsidR="009C3F66" w:rsidRPr="00F918D1" w:rsidRDefault="009C3F66" w:rsidP="0003683C">
            <w:pPr>
              <w:pStyle w:val="Consigne-Texte"/>
              <w:rPr>
                <w:rFonts w:cs="Arial"/>
              </w:rPr>
            </w:pPr>
          </w:p>
        </w:tc>
      </w:tr>
      <w:tr w:rsidR="009C3F66" w:rsidRPr="00F918D1" w14:paraId="6E7F4CA3" w14:textId="77777777" w:rsidTr="0003683C">
        <w:tc>
          <w:tcPr>
            <w:tcW w:w="3775" w:type="dxa"/>
          </w:tcPr>
          <w:p w14:paraId="4464BD17" w14:textId="77777777" w:rsidR="009C3F66" w:rsidRPr="00F918D1" w:rsidRDefault="009C3F66" w:rsidP="0003683C">
            <w:pPr>
              <w:pStyle w:val="Consigne-Texte"/>
              <w:ind w:left="360" w:hanging="360"/>
              <w:jc w:val="center"/>
              <w:rPr>
                <w:rFonts w:cs="Arial"/>
              </w:rPr>
            </w:pPr>
            <w:r w:rsidRPr="00F918D1">
              <w:rPr>
                <w:rFonts w:cs="Arial"/>
              </w:rPr>
              <w:t>15 cm</w:t>
            </w:r>
          </w:p>
        </w:tc>
        <w:tc>
          <w:tcPr>
            <w:tcW w:w="5575" w:type="dxa"/>
          </w:tcPr>
          <w:p w14:paraId="67B6E515" w14:textId="77777777" w:rsidR="009C3F66" w:rsidRPr="00F918D1" w:rsidRDefault="009C3F66" w:rsidP="0003683C">
            <w:pPr>
              <w:pStyle w:val="Consigne-Texte"/>
              <w:rPr>
                <w:rFonts w:cs="Arial"/>
              </w:rPr>
            </w:pPr>
          </w:p>
        </w:tc>
      </w:tr>
      <w:tr w:rsidR="009C3F66" w:rsidRPr="00F918D1" w14:paraId="478A79ED" w14:textId="77777777" w:rsidTr="0003683C">
        <w:tc>
          <w:tcPr>
            <w:tcW w:w="3775" w:type="dxa"/>
          </w:tcPr>
          <w:p w14:paraId="24AC0CA4" w14:textId="77777777" w:rsidR="009C3F66" w:rsidRPr="00F918D1" w:rsidRDefault="009C3F66" w:rsidP="0003683C">
            <w:pPr>
              <w:pStyle w:val="Consigne-Texte"/>
              <w:ind w:left="360" w:hanging="360"/>
              <w:jc w:val="center"/>
              <w:rPr>
                <w:rFonts w:cs="Arial"/>
              </w:rPr>
            </w:pPr>
            <w:r w:rsidRPr="00F918D1">
              <w:rPr>
                <w:rFonts w:cs="Arial"/>
              </w:rPr>
              <w:t>20 cm</w:t>
            </w:r>
          </w:p>
        </w:tc>
        <w:tc>
          <w:tcPr>
            <w:tcW w:w="5575" w:type="dxa"/>
          </w:tcPr>
          <w:p w14:paraId="776DBA21" w14:textId="77777777" w:rsidR="009C3F66" w:rsidRPr="00F918D1" w:rsidRDefault="009C3F66" w:rsidP="0003683C">
            <w:pPr>
              <w:pStyle w:val="Consigne-Texte"/>
              <w:rPr>
                <w:rFonts w:cs="Arial"/>
              </w:rPr>
            </w:pPr>
          </w:p>
        </w:tc>
      </w:tr>
    </w:tbl>
    <w:p w14:paraId="26744F58" w14:textId="77777777" w:rsidR="009C3F66" w:rsidRPr="00F918D1" w:rsidRDefault="009C3F66" w:rsidP="009C3F66">
      <w:pPr>
        <w:pStyle w:val="Consigne-Texte"/>
        <w:ind w:left="360"/>
        <w:rPr>
          <w:rFonts w:cs="Arial"/>
        </w:rPr>
      </w:pPr>
    </w:p>
    <w:p w14:paraId="57149911" w14:textId="77777777" w:rsidR="009C3F66" w:rsidRPr="00F918D1" w:rsidRDefault="009C3F66" w:rsidP="009C3F66">
      <w:pPr>
        <w:pStyle w:val="Consigne-Texte"/>
        <w:ind w:left="720"/>
        <w:rPr>
          <w:rFonts w:ascii="Georgia" w:hAnsi="Georgia"/>
          <w:color w:val="323232"/>
        </w:rPr>
      </w:pPr>
      <w:r w:rsidRPr="00F918D1">
        <w:rPr>
          <w:rFonts w:ascii="Georgia" w:hAnsi="Georgia"/>
          <w:color w:val="323232"/>
        </w:rPr>
        <w:br/>
      </w:r>
    </w:p>
    <w:p w14:paraId="4C41008F" w14:textId="77777777" w:rsidR="009C3F66" w:rsidRPr="00F918D1" w:rsidRDefault="009C3F66" w:rsidP="009C3F66">
      <w:pPr>
        <w:pStyle w:val="Consigne-Texte"/>
        <w:ind w:left="720"/>
        <w:rPr>
          <w:rFonts w:ascii="Georgia" w:hAnsi="Georgia"/>
          <w:color w:val="323232"/>
        </w:rPr>
      </w:pPr>
    </w:p>
    <w:p w14:paraId="74BF508D" w14:textId="77777777" w:rsidR="009C3F66" w:rsidRPr="00F918D1" w:rsidRDefault="009C3F66" w:rsidP="009C3F66">
      <w:pPr>
        <w:pStyle w:val="Consigne-Texte"/>
        <w:ind w:left="720"/>
        <w:rPr>
          <w:rFonts w:ascii="Georgia" w:hAnsi="Georgia"/>
          <w:color w:val="323232"/>
        </w:rPr>
      </w:pPr>
    </w:p>
    <w:p w14:paraId="6A8232EC" w14:textId="77777777" w:rsidR="009C3F66" w:rsidRPr="00F918D1" w:rsidRDefault="009C3F66" w:rsidP="009C3F66">
      <w:pPr>
        <w:pStyle w:val="Consigne-Texte"/>
        <w:ind w:left="720"/>
        <w:rPr>
          <w:rFonts w:ascii="Georgia" w:hAnsi="Georgia"/>
          <w:color w:val="323232"/>
        </w:rPr>
      </w:pPr>
    </w:p>
    <w:p w14:paraId="1FE871C3" w14:textId="77777777" w:rsidR="009C3F66" w:rsidRPr="00F918D1" w:rsidRDefault="009C3F66" w:rsidP="009C3F66">
      <w:pPr>
        <w:pStyle w:val="Consigne-Texte"/>
        <w:ind w:left="720"/>
        <w:rPr>
          <w:rFonts w:ascii="Georgia" w:hAnsi="Georgia"/>
          <w:color w:val="323232"/>
        </w:rPr>
      </w:pPr>
    </w:p>
    <w:p w14:paraId="3360FA24" w14:textId="77777777" w:rsidR="009C3F66" w:rsidRDefault="009C3F66" w:rsidP="009C3F66">
      <w:pPr>
        <w:pStyle w:val="Consigne-Texte"/>
        <w:rPr>
          <w:rFonts w:cs="Arial"/>
          <w:b/>
          <w:color w:val="323232"/>
        </w:rPr>
      </w:pPr>
    </w:p>
    <w:p w14:paraId="2A6908AD" w14:textId="77777777" w:rsidR="009C3F66" w:rsidRPr="00F918D1" w:rsidRDefault="009C3F66" w:rsidP="00511DB8">
      <w:pPr>
        <w:pStyle w:val="Consigne-Titre"/>
        <w:rPr>
          <w:rFonts w:cs="Arial"/>
          <w:color w:val="323232"/>
        </w:rPr>
      </w:pPr>
      <w:r w:rsidRPr="000144E9">
        <w:t>Results</w:t>
      </w:r>
    </w:p>
    <w:p w14:paraId="1A7EA745" w14:textId="77777777" w:rsidR="009C3F66" w:rsidRPr="00D010DF" w:rsidRDefault="009C3F66" w:rsidP="000144E9">
      <w:pPr>
        <w:pStyle w:val="Consigne-Texte"/>
      </w:pPr>
      <w:r w:rsidRPr="000144E9">
        <w:t>Graph</w:t>
      </w:r>
      <w:r w:rsidRPr="00D010DF">
        <w:t xml:space="preserve"> your results and describe the relationship.</w:t>
      </w:r>
    </w:p>
    <w:p w14:paraId="07E3D46B" w14:textId="30E77319" w:rsidR="009C3F66" w:rsidRPr="000144E9" w:rsidRDefault="009C3F66" w:rsidP="009C3F66">
      <w:pPr>
        <w:pStyle w:val="Consigne-Texte"/>
      </w:pPr>
      <w:r w:rsidRPr="000144E9">
        <w:t>Was your prediction correct?</w:t>
      </w:r>
    </w:p>
    <w:p w14:paraId="47AD20F7" w14:textId="2133F966" w:rsidR="009C3F66" w:rsidRDefault="009C3F66" w:rsidP="00511DB8">
      <w:pPr>
        <w:pStyle w:val="Consigne-Texte"/>
        <w:rPr>
          <w:color w:val="737373"/>
          <w:szCs w:val="20"/>
        </w:rPr>
      </w:pPr>
      <w:r w:rsidRPr="000144E9">
        <w:t xml:space="preserve">What would happen if you used an elastic band that is </w:t>
      </w:r>
      <w:proofErr w:type="gramStart"/>
      <w:r w:rsidRPr="000144E9">
        <w:t>more “stretchy”</w:t>
      </w:r>
      <w:proofErr w:type="gramEnd"/>
      <w:r w:rsidRPr="000144E9">
        <w:t xml:space="preserve"> or an elastic band that is less “stretchy”?</w:t>
      </w:r>
      <w:r>
        <w:br w:type="page"/>
      </w:r>
    </w:p>
    <w:p w14:paraId="57D672DB" w14:textId="77777777" w:rsidR="009C3F66" w:rsidRPr="00D93F1F" w:rsidRDefault="009C3F66" w:rsidP="009C3F66">
      <w:pPr>
        <w:pStyle w:val="Matire-Pagessuivantes"/>
      </w:pPr>
      <w:r>
        <w:lastRenderedPageBreak/>
        <w:t>Physics</w:t>
      </w:r>
    </w:p>
    <w:p w14:paraId="59010E34" w14:textId="77777777" w:rsidR="009C3F66" w:rsidRPr="0094500B" w:rsidRDefault="009C3F66" w:rsidP="009C3F66">
      <w:pPr>
        <w:pStyle w:val="Titredelactivit"/>
        <w:tabs>
          <w:tab w:val="left" w:pos="7170"/>
        </w:tabs>
        <w:rPr>
          <w:szCs w:val="50"/>
        </w:rPr>
      </w:pPr>
      <w:bookmarkStart w:id="14" w:name="_Toc41471203"/>
      <w:r w:rsidRPr="0094500B">
        <w:rPr>
          <w:szCs w:val="50"/>
        </w:rPr>
        <w:t xml:space="preserve">Appendix </w:t>
      </w:r>
      <w:r>
        <w:rPr>
          <w:szCs w:val="50"/>
        </w:rPr>
        <w:t>B</w:t>
      </w:r>
      <w:r w:rsidRPr="0094500B">
        <w:rPr>
          <w:szCs w:val="50"/>
        </w:rPr>
        <w:t xml:space="preserve"> – </w:t>
      </w:r>
      <w:r>
        <w:rPr>
          <w:szCs w:val="50"/>
        </w:rPr>
        <w:t>Extension</w:t>
      </w:r>
      <w:bookmarkEnd w:id="14"/>
    </w:p>
    <w:p w14:paraId="188AC825" w14:textId="77777777" w:rsidR="009C3F66" w:rsidRDefault="009C3F66" w:rsidP="00511DB8">
      <w:pPr>
        <w:pStyle w:val="Consigne-Titre"/>
      </w:pPr>
      <w:r w:rsidRPr="000144E9">
        <w:t>Conservation</w:t>
      </w:r>
      <w:r w:rsidRPr="00952187">
        <w:t xml:space="preserve"> of Energy</w:t>
      </w:r>
    </w:p>
    <w:p w14:paraId="1A5E4321" w14:textId="7354321A" w:rsidR="009C3F66" w:rsidRDefault="009C3F66" w:rsidP="000144E9">
      <w:pPr>
        <w:pStyle w:val="Consigne-Texte"/>
      </w:pPr>
      <w:r>
        <w:t>When the elastic band is released, the elastic potential energy is converted to kinetic energy</w:t>
      </w:r>
      <w:r w:rsidR="00D60877">
        <w:t>.</w:t>
      </w:r>
    </w:p>
    <w:p w14:paraId="5A0E956A" w14:textId="77777777" w:rsidR="009C3F66" w:rsidRPr="00EE045C" w:rsidRDefault="009C3F66" w:rsidP="009C3F66">
      <w:pPr>
        <w:pStyle w:val="Consigne-Texte"/>
        <w:jc w:val="center"/>
        <w:rPr>
          <w:sz w:val="24"/>
          <w:szCs w:val="24"/>
        </w:rPr>
      </w:pPr>
      <w:r w:rsidRPr="00EE045C">
        <w:rPr>
          <w:b/>
          <w:sz w:val="24"/>
          <w:szCs w:val="24"/>
          <w:highlight w:val="lightGray"/>
        </w:rPr>
        <w:t>EPE</w:t>
      </w:r>
      <w:r w:rsidRPr="00EE045C">
        <w:rPr>
          <w:sz w:val="24"/>
          <w:szCs w:val="24"/>
          <w:highlight w:val="lightGray"/>
        </w:rPr>
        <w:t xml:space="preserve"> (prior to release) = </w:t>
      </w:r>
      <w:r w:rsidRPr="00EE045C">
        <w:rPr>
          <w:b/>
          <w:sz w:val="24"/>
          <w:szCs w:val="24"/>
          <w:highlight w:val="lightGray"/>
        </w:rPr>
        <w:t xml:space="preserve">KE </w:t>
      </w:r>
      <w:r w:rsidRPr="00EE045C">
        <w:rPr>
          <w:sz w:val="24"/>
          <w:szCs w:val="24"/>
          <w:highlight w:val="lightGray"/>
        </w:rPr>
        <w:t>(immediately after release)</w:t>
      </w:r>
    </w:p>
    <w:p w14:paraId="5FC09027" w14:textId="77777777" w:rsidR="009C3F66" w:rsidRDefault="009C3F66" w:rsidP="009C3F66">
      <w:pPr>
        <w:pStyle w:val="Consigne-Texte"/>
      </w:pPr>
      <w:r>
        <w:rPr>
          <w:noProof/>
          <w:lang w:val="en-US" w:eastAsia="en-US"/>
        </w:rPr>
        <mc:AlternateContent>
          <mc:Choice Requires="wps">
            <w:drawing>
              <wp:anchor distT="0" distB="0" distL="114300" distR="114300" simplePos="0" relativeHeight="251658248" behindDoc="0" locked="0" layoutInCell="1" allowOverlap="1" wp14:anchorId="2649A24C" wp14:editId="71E40517">
                <wp:simplePos x="0" y="0"/>
                <wp:positionH relativeFrom="column">
                  <wp:posOffset>2581275</wp:posOffset>
                </wp:positionH>
                <wp:positionV relativeFrom="paragraph">
                  <wp:posOffset>71438</wp:posOffset>
                </wp:positionV>
                <wp:extent cx="4078288" cy="1390650"/>
                <wp:effectExtent l="0" t="0" r="0" b="0"/>
                <wp:wrapNone/>
                <wp:docPr id="5" name="Text Box 1"/>
                <wp:cNvGraphicFramePr/>
                <a:graphic xmlns:a="http://schemas.openxmlformats.org/drawingml/2006/main">
                  <a:graphicData uri="http://schemas.microsoft.com/office/word/2010/wordprocessingShape">
                    <wps:wsp>
                      <wps:cNvSpPr txBox="1"/>
                      <wps:spPr>
                        <a:xfrm>
                          <a:off x="0" y="0"/>
                          <a:ext cx="4078288" cy="1390650"/>
                        </a:xfrm>
                        <a:prstGeom prst="rect">
                          <a:avLst/>
                        </a:prstGeom>
                        <a:solidFill>
                          <a:schemeClr val="lt1"/>
                        </a:solidFill>
                        <a:ln w="6350">
                          <a:noFill/>
                        </a:ln>
                      </wps:spPr>
                      <wps:txbx>
                        <w:txbxContent>
                          <w:p w14:paraId="42F3EFAD" w14:textId="77777777" w:rsidR="009C3F66" w:rsidRDefault="009C3F66" w:rsidP="009C3F66">
                            <w:pPr>
                              <w:rPr>
                                <w:lang w:val="en-US"/>
                              </w:rPr>
                            </w:pPr>
                            <w:r w:rsidRPr="00934BEE">
                              <w:rPr>
                                <w:i/>
                                <w:lang w:val="en-US"/>
                              </w:rPr>
                              <w:t xml:space="preserve">k </w:t>
                            </w:r>
                            <w:r>
                              <w:rPr>
                                <w:lang w:val="en-US"/>
                              </w:rPr>
                              <w:t>= spring constant, or how stretchy/stiff the elastic band is</w:t>
                            </w:r>
                          </w:p>
                          <w:p w14:paraId="233EA77A" w14:textId="77777777" w:rsidR="009C3F66" w:rsidRDefault="009C3F66" w:rsidP="009C3F66">
                            <w:pPr>
                              <w:rPr>
                                <w:lang w:val="en-US"/>
                              </w:rPr>
                            </w:pPr>
                            <w:r>
                              <w:rPr>
                                <w:lang w:val="en-US"/>
                              </w:rPr>
                              <w:t xml:space="preserve">      (every elastic will have its own spring constant) (N/m)</w:t>
                            </w:r>
                          </w:p>
                          <w:p w14:paraId="35ABBC74" w14:textId="77777777" w:rsidR="009C3F66" w:rsidRDefault="009C3F66" w:rsidP="009C3F66">
                            <w:pPr>
                              <w:rPr>
                                <w:i/>
                                <w:lang w:val="en-US"/>
                              </w:rPr>
                            </w:pPr>
                          </w:p>
                          <w:p w14:paraId="18696C69" w14:textId="77777777" w:rsidR="009C3F66" w:rsidRDefault="009C3F66" w:rsidP="009C3F66">
                            <w:pPr>
                              <w:rPr>
                                <w:lang w:val="en-US"/>
                              </w:rPr>
                            </w:pPr>
                            <w:r w:rsidRPr="00934BEE">
                              <w:rPr>
                                <w:i/>
                                <w:lang w:val="en-US"/>
                              </w:rPr>
                              <w:t xml:space="preserve">x </w:t>
                            </w:r>
                            <w:r>
                              <w:rPr>
                                <w:lang w:val="en-US"/>
                              </w:rPr>
                              <w:t>= the distance that the elastic band is stretched from rest (m)</w:t>
                            </w:r>
                          </w:p>
                          <w:p w14:paraId="1F70A973" w14:textId="77777777" w:rsidR="009C3F66" w:rsidRDefault="009C3F66" w:rsidP="009C3F66">
                            <w:pPr>
                              <w:rPr>
                                <w:lang w:val="en-US"/>
                              </w:rPr>
                            </w:pPr>
                          </w:p>
                          <w:p w14:paraId="4021682F" w14:textId="77777777" w:rsidR="009C3F66" w:rsidRDefault="009C3F66" w:rsidP="009C3F66">
                            <w:pPr>
                              <w:rPr>
                                <w:lang w:val="en-US"/>
                              </w:rPr>
                            </w:pPr>
                            <w:r w:rsidRPr="008555CB">
                              <w:rPr>
                                <w:i/>
                                <w:lang w:val="en-US"/>
                              </w:rPr>
                              <w:t>m</w:t>
                            </w:r>
                            <w:r>
                              <w:rPr>
                                <w:lang w:val="en-US"/>
                              </w:rPr>
                              <w:t xml:space="preserve"> = mass of the elastic band (kg)</w:t>
                            </w:r>
                          </w:p>
                          <w:p w14:paraId="5CA6B0E2" w14:textId="77777777" w:rsidR="009C3F66" w:rsidRDefault="009C3F66" w:rsidP="009C3F66">
                            <w:pPr>
                              <w:rPr>
                                <w:lang w:val="en-US"/>
                              </w:rPr>
                            </w:pPr>
                          </w:p>
                          <w:p w14:paraId="01DCB7D4" w14:textId="77777777" w:rsidR="009C3F66" w:rsidRPr="00934BEE" w:rsidRDefault="009C3F66" w:rsidP="009C3F66">
                            <w:pPr>
                              <w:rPr>
                                <w:lang w:val="en-US"/>
                              </w:rPr>
                            </w:pPr>
                            <w:r w:rsidRPr="008555CB">
                              <w:rPr>
                                <w:i/>
                                <w:lang w:val="en-US"/>
                              </w:rPr>
                              <w:t xml:space="preserve">v </w:t>
                            </w:r>
                            <w:r>
                              <w:rPr>
                                <w:lang w:val="en-US"/>
                              </w:rPr>
                              <w:t>= velocity of the elastic band (m/s)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9A24C" id="Text Box 1" o:spid="_x0000_s1027" type="#_x0000_t202" style="position:absolute;margin-left:203.25pt;margin-top:5.65pt;width:321.15pt;height:109.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" fillcolor="white [3201]" stroked="f" strokeweight=".5pt">
                <v:textbox>
                  <w:txbxContent>
                    <w:p w14:paraId="42F3EFAD" w14:textId="77777777" w:rsidR="009C3F66" w:rsidRDefault="009C3F66" w:rsidP="009C3F66">
                      <w:pPr>
                        <w:rPr>
                          <w:lang w:val="en-US"/>
                        </w:rPr>
                      </w:pPr>
                      <w:r w:rsidRPr="00934BEE">
                        <w:rPr>
                          <w:i/>
                          <w:lang w:val="en-US"/>
                        </w:rPr>
                        <w:t xml:space="preserve">k </w:t>
                      </w:r>
                      <w:r>
                        <w:rPr>
                          <w:lang w:val="en-US"/>
                        </w:rPr>
                        <w:t>= spring constant, or how stretchy/stiff the elastic band is</w:t>
                      </w:r>
                    </w:p>
                    <w:p w14:paraId="233EA77A" w14:textId="77777777" w:rsidR="009C3F66" w:rsidRDefault="009C3F66" w:rsidP="009C3F66">
                      <w:pPr>
                        <w:rPr>
                          <w:lang w:val="en-US"/>
                        </w:rPr>
                      </w:pPr>
                      <w:r>
                        <w:rPr>
                          <w:lang w:val="en-US"/>
                        </w:rPr>
                        <w:t xml:space="preserve">      (every elastic will have its own spring constant) (N/m)</w:t>
                      </w:r>
                    </w:p>
                    <w:p w14:paraId="35ABBC74" w14:textId="77777777" w:rsidR="009C3F66" w:rsidRDefault="009C3F66" w:rsidP="009C3F66">
                      <w:pPr>
                        <w:rPr>
                          <w:i/>
                          <w:lang w:val="en-US"/>
                        </w:rPr>
                      </w:pPr>
                    </w:p>
                    <w:p w14:paraId="18696C69" w14:textId="77777777" w:rsidR="009C3F66" w:rsidRDefault="009C3F66" w:rsidP="009C3F66">
                      <w:pPr>
                        <w:rPr>
                          <w:lang w:val="en-US"/>
                        </w:rPr>
                      </w:pPr>
                      <w:r w:rsidRPr="00934BEE">
                        <w:rPr>
                          <w:i/>
                          <w:lang w:val="en-US"/>
                        </w:rPr>
                        <w:t xml:space="preserve">x </w:t>
                      </w:r>
                      <w:r>
                        <w:rPr>
                          <w:lang w:val="en-US"/>
                        </w:rPr>
                        <w:t>= the distance that the elastic band is stretched from rest (m)</w:t>
                      </w:r>
                    </w:p>
                    <w:p w14:paraId="1F70A973" w14:textId="77777777" w:rsidR="009C3F66" w:rsidRDefault="009C3F66" w:rsidP="009C3F66">
                      <w:pPr>
                        <w:rPr>
                          <w:lang w:val="en-US"/>
                        </w:rPr>
                      </w:pPr>
                    </w:p>
                    <w:p w14:paraId="4021682F" w14:textId="77777777" w:rsidR="009C3F66" w:rsidRDefault="009C3F66" w:rsidP="009C3F66">
                      <w:pPr>
                        <w:rPr>
                          <w:lang w:val="en-US"/>
                        </w:rPr>
                      </w:pPr>
                      <w:r w:rsidRPr="008555CB">
                        <w:rPr>
                          <w:i/>
                          <w:lang w:val="en-US"/>
                        </w:rPr>
                        <w:t>m</w:t>
                      </w:r>
                      <w:r>
                        <w:rPr>
                          <w:lang w:val="en-US"/>
                        </w:rPr>
                        <w:t xml:space="preserve"> = mass of the elastic band (kg)</w:t>
                      </w:r>
                    </w:p>
                    <w:p w14:paraId="5CA6B0E2" w14:textId="77777777" w:rsidR="009C3F66" w:rsidRDefault="009C3F66" w:rsidP="009C3F66">
                      <w:pPr>
                        <w:rPr>
                          <w:lang w:val="en-US"/>
                        </w:rPr>
                      </w:pPr>
                    </w:p>
                    <w:p w14:paraId="01DCB7D4" w14:textId="77777777" w:rsidR="009C3F66" w:rsidRPr="00934BEE" w:rsidRDefault="009C3F66" w:rsidP="009C3F66">
                      <w:pPr>
                        <w:rPr>
                          <w:lang w:val="en-US"/>
                        </w:rPr>
                      </w:pPr>
                      <w:r w:rsidRPr="008555CB">
                        <w:rPr>
                          <w:i/>
                          <w:lang w:val="en-US"/>
                        </w:rPr>
                        <w:t xml:space="preserve">v </w:t>
                      </w:r>
                      <w:r>
                        <w:rPr>
                          <w:lang w:val="en-US"/>
                        </w:rPr>
                        <w:t>= velocity of the elastic band (m/s)</w:t>
                      </w:r>
                    </w:p>
                  </w:txbxContent>
                </v:textbox>
              </v:shape>
            </w:pict>
          </mc:Fallback>
        </mc:AlternateContent>
      </w:r>
    </w:p>
    <w:p w14:paraId="79671CFA" w14:textId="77777777" w:rsidR="009C3F66" w:rsidRDefault="009C3F66" w:rsidP="009C3F66">
      <w:pPr>
        <w:pStyle w:val="Consigne-Texte"/>
        <w:ind w:firstLine="1350"/>
      </w:pPr>
      <w:r>
        <w:t xml:space="preserve">EPE = </w:t>
      </w:r>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k</m:t>
        </m:r>
        <m:sSup>
          <m:sSupPr>
            <m:ctrlPr>
              <w:rPr>
                <w:rFonts w:ascii="Cambria Math" w:hAnsi="Cambria Math"/>
                <w:i/>
              </w:rPr>
            </m:ctrlPr>
          </m:sSupPr>
          <m:e>
            <m:r>
              <w:rPr>
                <w:rFonts w:ascii="Cambria Math" w:hAnsi="Cambria Math"/>
              </w:rPr>
              <m:t>x</m:t>
            </m:r>
          </m:e>
          <m:sup>
            <m:r>
              <w:rPr>
                <w:rFonts w:ascii="Cambria Math" w:hAnsi="Cambria Math"/>
              </w:rPr>
              <m:t>2</m:t>
            </m:r>
          </m:sup>
        </m:sSup>
      </m:oMath>
      <w:r>
        <w:t xml:space="preserve">             </w:t>
      </w:r>
    </w:p>
    <w:p w14:paraId="03CFA9D8" w14:textId="77777777" w:rsidR="009C3F66" w:rsidRDefault="009C3F66" w:rsidP="009C3F66">
      <w:pPr>
        <w:pStyle w:val="Consigne-Texte"/>
        <w:ind w:firstLine="1350"/>
      </w:pPr>
    </w:p>
    <w:p w14:paraId="50B3833B" w14:textId="77777777" w:rsidR="009C3F66" w:rsidRDefault="009C3F66" w:rsidP="009C3F66">
      <w:pPr>
        <w:pStyle w:val="Consigne-Texte"/>
        <w:ind w:firstLine="1350"/>
      </w:pPr>
      <w:r>
        <w:t xml:space="preserve">KE = </w:t>
      </w:r>
      <m:oMath>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mv</m:t>
            </m:r>
          </m:e>
          <m:sup>
            <m:r>
              <w:rPr>
                <w:rFonts w:ascii="Cambria Math" w:hAnsi="Cambria Math"/>
              </w:rPr>
              <m:t>2</m:t>
            </m:r>
          </m:sup>
        </m:sSup>
      </m:oMath>
    </w:p>
    <w:p w14:paraId="11BE5E61" w14:textId="77777777" w:rsidR="009C3F66" w:rsidRDefault="009C3F66" w:rsidP="009C3F66">
      <w:pPr>
        <w:pStyle w:val="Consigne-Texte"/>
        <w:ind w:firstLine="1350"/>
      </w:pPr>
    </w:p>
    <w:p w14:paraId="4F3770F3" w14:textId="77777777" w:rsidR="009C3F66" w:rsidRPr="00952187" w:rsidRDefault="009C3F66" w:rsidP="009C3F66">
      <w:pPr>
        <w:pStyle w:val="Consigne-Texte"/>
        <w:rPr>
          <w:b/>
          <w:sz w:val="24"/>
          <w:szCs w:val="24"/>
        </w:rPr>
      </w:pPr>
      <m:oMathPara>
        <m:oMathParaPr>
          <m:jc m:val="left"/>
        </m:oMathParaPr>
        <m:oMath>
          <m:r>
            <m:rPr>
              <m:sty m:val="bi"/>
            </m:rPr>
            <w:rPr>
              <w:rFonts w:ascii="Cambria Math" w:hAnsi="Cambria Math"/>
              <w:sz w:val="24"/>
              <w:szCs w:val="24"/>
            </w:rPr>
            <m:t xml:space="preserve">                     </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k</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sSup>
            <m:sSupPr>
              <m:ctrlPr>
                <w:rPr>
                  <w:rFonts w:ascii="Cambria Math" w:hAnsi="Cambria Math"/>
                  <w:b/>
                  <w:i/>
                  <w:sz w:val="24"/>
                  <w:szCs w:val="24"/>
                </w:rPr>
              </m:ctrlPr>
            </m:sSupPr>
            <m:e>
              <m:r>
                <m:rPr>
                  <m:sty m:val="bi"/>
                </m:rPr>
                <w:rPr>
                  <w:rFonts w:ascii="Cambria Math" w:hAnsi="Cambria Math"/>
                  <w:sz w:val="24"/>
                  <w:szCs w:val="24"/>
                </w:rPr>
                <m:t>mv</m:t>
              </m:r>
            </m:e>
            <m:sup>
              <m:r>
                <m:rPr>
                  <m:sty m:val="bi"/>
                </m:rPr>
                <w:rPr>
                  <w:rFonts w:ascii="Cambria Math" w:hAnsi="Cambria Math"/>
                  <w:sz w:val="24"/>
                  <w:szCs w:val="24"/>
                </w:rPr>
                <m:t>2</m:t>
              </m:r>
            </m:sup>
          </m:sSup>
        </m:oMath>
      </m:oMathPara>
    </w:p>
    <w:p w14:paraId="5B035F5C" w14:textId="6983AF40" w:rsidR="009C3F66" w:rsidRPr="00280FFC" w:rsidRDefault="009C3F66" w:rsidP="00280FFC">
      <w:pPr>
        <w:pStyle w:val="Consigne-Texte"/>
        <w:rPr>
          <w:b/>
        </w:rPr>
      </w:pPr>
      <w:r w:rsidRPr="00280FFC">
        <w:rPr>
          <w:b/>
        </w:rPr>
        <w:t>Can you think of a way to calculate</w:t>
      </w:r>
      <w:r w:rsidR="00D60877" w:rsidRPr="00280FFC">
        <w:rPr>
          <w:b/>
        </w:rPr>
        <w:t>?</w:t>
      </w:r>
    </w:p>
    <w:p w14:paraId="2B6E2464" w14:textId="69DF4927" w:rsidR="009C3F66" w:rsidRDefault="00D60877" w:rsidP="00D60877">
      <w:pPr>
        <w:pStyle w:val="Liste"/>
      </w:pPr>
      <w:r>
        <w:t>T</w:t>
      </w:r>
      <w:r w:rsidR="009C3F66">
        <w:t>he velocity of the elastic band when it is released?</w:t>
      </w:r>
    </w:p>
    <w:p w14:paraId="3B76CD3F" w14:textId="2B222F3D" w:rsidR="009C3F66" w:rsidRDefault="00D60877" w:rsidP="00D60877">
      <w:pPr>
        <w:pStyle w:val="Liste"/>
      </w:pPr>
      <w:r>
        <w:t>T</w:t>
      </w:r>
      <w:r w:rsidR="009C3F66">
        <w:t>he spring constant “</w:t>
      </w:r>
      <w:r w:rsidR="009C3F66" w:rsidRPr="00934BEE">
        <w:rPr>
          <w:i/>
        </w:rPr>
        <w:t>k</w:t>
      </w:r>
      <w:r w:rsidR="009C3F66">
        <w:t>” of the elastic?</w:t>
      </w:r>
    </w:p>
    <w:p w14:paraId="28737101" w14:textId="77777777" w:rsidR="009C3F66" w:rsidRPr="00952187" w:rsidRDefault="009C3F66" w:rsidP="00D60877">
      <w:pPr>
        <w:pStyle w:val="Consigne-Texte"/>
      </w:pPr>
      <w:r w:rsidRPr="00AD7C30">
        <w:rPr>
          <w:b/>
        </w:rPr>
        <w:t xml:space="preserve">Explore masses and springs </w:t>
      </w:r>
      <w:r>
        <w:t xml:space="preserve">@ </w:t>
      </w:r>
      <w:hyperlink r:id="rId27" w:history="1">
        <w:r w:rsidRPr="00AD7C30">
          <w:rPr>
            <w:rStyle w:val="Lienhypertexte"/>
          </w:rPr>
          <w:t>https://phet.colorado.edu/en/simulation/mass-spring-lab</w:t>
        </w:r>
      </w:hyperlink>
    </w:p>
    <w:p w14:paraId="6FC2FAB1" w14:textId="77777777" w:rsidR="009C3F66" w:rsidRDefault="009C3F66" w:rsidP="009C3F66">
      <w:pPr>
        <w:rPr>
          <w:rFonts w:eastAsia="Times New Roman" w:cs="Arial"/>
          <w:b/>
          <w:color w:val="0070C0"/>
          <w:sz w:val="50"/>
          <w:szCs w:val="40"/>
        </w:rPr>
      </w:pPr>
      <w:r>
        <w:br w:type="page"/>
      </w:r>
    </w:p>
    <w:p w14:paraId="6796B9CB" w14:textId="77777777" w:rsidR="00D60877" w:rsidRDefault="00D60877" w:rsidP="00D60877">
      <w:pPr>
        <w:pStyle w:val="Matire-Pagessuivantes"/>
        <w:rPr>
          <w:szCs w:val="50"/>
        </w:rPr>
      </w:pPr>
      <w:r>
        <w:lastRenderedPageBreak/>
        <w:t>Physics</w:t>
      </w:r>
      <w:r w:rsidRPr="0029629B">
        <w:rPr>
          <w:szCs w:val="50"/>
        </w:rPr>
        <w:t xml:space="preserve"> </w:t>
      </w:r>
    </w:p>
    <w:p w14:paraId="26185582" w14:textId="1C628381" w:rsidR="009C3F66" w:rsidRPr="0029629B" w:rsidRDefault="009C3F66" w:rsidP="009C3F66">
      <w:pPr>
        <w:pStyle w:val="Titredelactivit"/>
        <w:tabs>
          <w:tab w:val="left" w:pos="7170"/>
        </w:tabs>
        <w:rPr>
          <w:szCs w:val="50"/>
        </w:rPr>
      </w:pPr>
      <w:bookmarkStart w:id="15" w:name="_Toc41471204"/>
      <w:r w:rsidRPr="0029629B">
        <w:rPr>
          <w:szCs w:val="50"/>
        </w:rPr>
        <w:t xml:space="preserve">Appendix C – </w:t>
      </w:r>
      <w:r>
        <w:rPr>
          <w:szCs w:val="50"/>
        </w:rPr>
        <w:t>Solutions</w:t>
      </w:r>
      <w:bookmarkEnd w:id="15"/>
    </w:p>
    <w:p w14:paraId="0E9523C9" w14:textId="77777777" w:rsidR="009C3F66" w:rsidRPr="00A4551A" w:rsidRDefault="009C3F66" w:rsidP="00801CC4">
      <w:pPr>
        <w:pStyle w:val="Consigne-Titre"/>
      </w:pPr>
      <w:r w:rsidRPr="00A4551A">
        <w:t>Results for the Spring Experiment:</w:t>
      </w:r>
    </w:p>
    <w:p w14:paraId="02789FE7" w14:textId="77777777" w:rsidR="009C3F66" w:rsidRDefault="009C3F66" w:rsidP="00A4551A">
      <w:pPr>
        <w:pStyle w:val="Consigne-Texte"/>
      </w:pPr>
      <w:r>
        <w:t>The relationship of the graph should be linear.</w:t>
      </w:r>
    </w:p>
    <w:p w14:paraId="2239038C" w14:textId="77777777" w:rsidR="009C3F66" w:rsidRPr="00A4551A" w:rsidRDefault="009C3F66" w:rsidP="00801CC4">
      <w:pPr>
        <w:pStyle w:val="Consigne-Titre"/>
      </w:pPr>
      <w:r w:rsidRPr="00A4551A">
        <w:t>Possible Solutions for the Extension:</w:t>
      </w:r>
    </w:p>
    <w:p w14:paraId="2AD37284" w14:textId="77777777" w:rsidR="009C3F66" w:rsidRPr="00A4551A" w:rsidRDefault="009C3F66" w:rsidP="00A4551A">
      <w:pPr>
        <w:pStyle w:val="Liste"/>
      </w:pPr>
      <w:r w:rsidRPr="00A4551A">
        <w:t>Can you think of a way to calculate the velocity of the elastic band when it is released?</w:t>
      </w:r>
    </w:p>
    <w:p w14:paraId="0CDD0700" w14:textId="1B121A0E" w:rsidR="009C3F66" w:rsidRPr="00801CC4" w:rsidRDefault="009C3F66" w:rsidP="00801CC4">
      <w:pPr>
        <w:pStyle w:val="Consigne-Texte"/>
      </w:pPr>
      <w:r w:rsidRPr="00801CC4">
        <w:t>Horizontal projectile motion:</w:t>
      </w:r>
    </w:p>
    <w:p w14:paraId="16625315" w14:textId="2FAF2131" w:rsidR="009C3F66" w:rsidRPr="00CB769D" w:rsidRDefault="009C3F66" w:rsidP="00447790">
      <w:pPr>
        <w:pStyle w:val="Consigne-Texte"/>
        <w:tabs>
          <w:tab w:val="left" w:pos="1418"/>
          <w:tab w:val="left" w:pos="2268"/>
        </w:tabs>
        <w:rPr>
          <w:b/>
        </w:rPr>
      </w:pPr>
      <w:r w:rsidRPr="00CB769D">
        <w:rPr>
          <w:b/>
        </w:rPr>
        <w:t>Vertical motion</w:t>
      </w:r>
    </w:p>
    <w:p w14:paraId="551A1C6D" w14:textId="77777777" w:rsidR="009C3F66" w:rsidRPr="00447790" w:rsidRDefault="009C3F66" w:rsidP="00447790">
      <w:pPr>
        <w:pStyle w:val="Consigne-Texte"/>
      </w:pPr>
      <w:r w:rsidRPr="00447790">
        <w:t>Launch the elastic band at 0o, horizontally, from a table, for example.</w:t>
      </w:r>
    </w:p>
    <w:p w14:paraId="486FEBBE" w14:textId="3A22DA13" w:rsidR="009C3F66" w:rsidRDefault="009C3F66" w:rsidP="00447790">
      <w:pPr>
        <w:pStyle w:val="Consigne-Texte"/>
      </w:pPr>
      <w:r>
        <w:t>The initial velocity (vertical) = 0 m/s</w:t>
      </w:r>
    </w:p>
    <w:p w14:paraId="72F74338" w14:textId="77777777" w:rsidR="009C3F66" w:rsidRDefault="009C3F66" w:rsidP="009C3F66">
      <w:pPr>
        <w:pStyle w:val="Consigne-Texte"/>
        <w:ind w:left="2160"/>
      </w:pPr>
      <m:oMath>
        <m:r>
          <w:rPr>
            <w:rFonts w:ascii="Cambria Math" w:hAnsi="Cambria Math"/>
          </w:rPr>
          <m:t xml:space="preserve">∆d = </m:t>
        </m:r>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xml:space="preserve"> </m:t>
        </m:r>
        <m:d>
          <m:dPr>
            <m:ctrlPr>
              <w:rPr>
                <w:rFonts w:ascii="Cambria Math" w:hAnsi="Cambria Math"/>
                <w:i/>
              </w:rPr>
            </m:ctrlPr>
          </m:dPr>
          <m:e>
            <m:r>
              <w:rPr>
                <w:rFonts w:ascii="Cambria Math" w:hAnsi="Cambria Math"/>
              </w:rPr>
              <m:t>9.8</m:t>
            </m:r>
            <m:f>
              <m:fPr>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2</m:t>
                    </m:r>
                  </m:sup>
                </m:sSup>
              </m:den>
            </m:f>
          </m:e>
        </m:d>
        <m:sSup>
          <m:sSupPr>
            <m:ctrlPr>
              <w:rPr>
                <w:rFonts w:ascii="Cambria Math" w:hAnsi="Cambria Math"/>
                <w:i/>
              </w:rPr>
            </m:ctrlPr>
          </m:sSupPr>
          <m:e>
            <m:r>
              <w:rPr>
                <w:rFonts w:ascii="Cambria Math" w:hAnsi="Cambria Math"/>
              </w:rPr>
              <m:t>t</m:t>
            </m:r>
          </m:e>
          <m:sup>
            <m:r>
              <w:rPr>
                <w:rFonts w:ascii="Cambria Math" w:hAnsi="Cambria Math"/>
              </w:rPr>
              <m:t>2</m:t>
            </m:r>
          </m:sup>
        </m:sSup>
      </m:oMath>
      <w:r>
        <w:t xml:space="preserve">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=0</m:t>
        </m:r>
      </m:oMath>
      <w:r>
        <w:t xml:space="preserve"> m/s    </w:t>
      </w:r>
      <m:oMath>
        <m:r>
          <w:rPr>
            <w:rFonts w:ascii="Cambria Math" w:hAnsi="Cambria Math"/>
          </w:rPr>
          <m:t>∆d=height of table</m:t>
        </m:r>
      </m:oMath>
    </w:p>
    <w:p w14:paraId="10BFD98F" w14:textId="77777777" w:rsidR="009C3F66" w:rsidRDefault="009C3F66" w:rsidP="00447790">
      <w:pPr>
        <w:pStyle w:val="Consigne-Texte"/>
      </w:pPr>
      <w:r>
        <w:t>Solve for t</w:t>
      </w:r>
    </w:p>
    <w:p w14:paraId="36D55591" w14:textId="77777777" w:rsidR="009C3F66" w:rsidRPr="00447790" w:rsidRDefault="009C3F66" w:rsidP="00447790">
      <w:pPr>
        <w:pStyle w:val="Consigne-Texte"/>
        <w:rPr>
          <w:b/>
        </w:rPr>
      </w:pPr>
      <w:r w:rsidRPr="00447790">
        <w:rPr>
          <w:b/>
        </w:rPr>
        <w:t>Horizontal motion</w:t>
      </w:r>
    </w:p>
    <w:p w14:paraId="0E2BBA2F" w14:textId="77777777" w:rsidR="009C3F66" w:rsidRDefault="009C3F66" w:rsidP="00447790">
      <w:pPr>
        <w:pStyle w:val="Consigne-Texte"/>
      </w:pPr>
      <w:r>
        <w:t xml:space="preserve">The initial velocity is completely horizontal. Solve for </w:t>
      </w:r>
      <w:r w:rsidRPr="00062ADE">
        <w:rPr>
          <w:i/>
        </w:rPr>
        <w:t>v</w:t>
      </w:r>
      <w:r>
        <w:t>.</w:t>
      </w:r>
    </w:p>
    <w:p w14:paraId="0F4E35B5" w14:textId="77777777" w:rsidR="009C3F66" w:rsidRPr="007B15AE" w:rsidRDefault="009C3F66" w:rsidP="007B15AE">
      <w:pPr>
        <w:pStyle w:val="Consigne-Texte"/>
        <w:ind w:left="2160"/>
        <w:rPr>
          <w:rFonts w:ascii="Cambria Math" w:hAnsi="Cambria Math"/>
          <w:i/>
        </w:rPr>
      </w:pPr>
      <m:oMathPara>
        <m:oMathParaPr>
          <m:jc m:val="left"/>
        </m:oMathParaPr>
        <m:oMath>
          <m:r>
            <w:rPr>
              <w:rFonts w:ascii="Cambria Math" w:hAnsi="Cambria Math"/>
            </w:rPr>
            <m:t>v=</m:t>
          </m:r>
          <m:f>
            <m:fPr>
              <m:ctrlPr>
                <w:rPr>
                  <w:rFonts w:ascii="Cambria Math" w:hAnsi="Cambria Math"/>
                  <w:i/>
                </w:rPr>
              </m:ctrlPr>
            </m:fPr>
            <m:num>
              <m:r>
                <w:rPr>
                  <w:rFonts w:ascii="Cambria Math" w:hAnsi="Cambria Math"/>
                </w:rPr>
                <m:t>d(launch distance)</m:t>
              </m:r>
            </m:num>
            <m:den>
              <m:r>
                <w:rPr>
                  <w:rFonts w:ascii="Cambria Math" w:hAnsi="Cambria Math"/>
                </w:rPr>
                <m:t>t (solved above)</m:t>
              </m:r>
            </m:den>
          </m:f>
        </m:oMath>
      </m:oMathPara>
    </w:p>
    <w:p w14:paraId="48669C73" w14:textId="77777777" w:rsidR="009C3F66" w:rsidRPr="00A4551A" w:rsidRDefault="009C3F66" w:rsidP="00A4551A">
      <w:pPr>
        <w:pStyle w:val="Liste"/>
      </w:pPr>
      <w:r w:rsidRPr="00A4551A">
        <w:t>Can you think of a way to calculate the spring constant “k” of your elastic?</w:t>
      </w:r>
    </w:p>
    <w:p w14:paraId="238CBC00" w14:textId="77777777" w:rsidR="009C3F66" w:rsidRDefault="009C3F66" w:rsidP="009C3F66">
      <w:pPr>
        <w:pStyle w:val="Consigne-Texte"/>
        <w:ind w:left="360" w:hanging="360"/>
        <w:rPr>
          <w:b/>
        </w:rPr>
      </w:pPr>
      <w:r>
        <w:rPr>
          <w:b/>
          <w:noProof/>
          <w:lang w:val="en-US" w:eastAsia="en-US"/>
        </w:rPr>
        <mc:AlternateContent>
          <mc:Choice Requires="wps">
            <w:drawing>
              <wp:anchor distT="0" distB="0" distL="114300" distR="114300" simplePos="0" relativeHeight="251658247" behindDoc="0" locked="0" layoutInCell="1" allowOverlap="1" wp14:anchorId="53A42822" wp14:editId="5BA48607">
                <wp:simplePos x="0" y="0"/>
                <wp:positionH relativeFrom="column">
                  <wp:posOffset>2547938</wp:posOffset>
                </wp:positionH>
                <wp:positionV relativeFrom="paragraph">
                  <wp:posOffset>108903</wp:posOffset>
                </wp:positionV>
                <wp:extent cx="4114800" cy="1581150"/>
                <wp:effectExtent l="0" t="0" r="0" b="0"/>
                <wp:wrapNone/>
                <wp:docPr id="6" name="Text Box 2"/>
                <wp:cNvGraphicFramePr/>
                <a:graphic xmlns:a="http://schemas.openxmlformats.org/drawingml/2006/main">
                  <a:graphicData uri="http://schemas.microsoft.com/office/word/2010/wordprocessingShape">
                    <wps:wsp>
                      <wps:cNvSpPr txBox="1"/>
                      <wps:spPr>
                        <a:xfrm>
                          <a:off x="0" y="0"/>
                          <a:ext cx="4114800" cy="1581150"/>
                        </a:xfrm>
                        <a:prstGeom prst="rect">
                          <a:avLst/>
                        </a:prstGeom>
                        <a:solidFill>
                          <a:schemeClr val="lt1"/>
                        </a:solidFill>
                        <a:ln w="6350">
                          <a:noFill/>
                        </a:ln>
                      </wps:spPr>
                      <wps:txbx>
                        <w:txbxContent>
                          <w:p w14:paraId="083006EC" w14:textId="77777777" w:rsidR="009C3F66" w:rsidRDefault="009C3F66" w:rsidP="009C3F66">
                            <w:pPr>
                              <w:rPr>
                                <w:lang w:val="en-US"/>
                              </w:rPr>
                            </w:pPr>
                            <w:r w:rsidRPr="00934BEE">
                              <w:rPr>
                                <w:i/>
                                <w:lang w:val="en-US"/>
                              </w:rPr>
                              <w:t xml:space="preserve">k </w:t>
                            </w:r>
                            <w:r>
                              <w:rPr>
                                <w:lang w:val="en-US"/>
                              </w:rPr>
                              <w:t>= spring constant, or how stretchy/stiff the elastic is.</w:t>
                            </w:r>
                          </w:p>
                          <w:p w14:paraId="35864D4A" w14:textId="77777777" w:rsidR="009C3F66" w:rsidRDefault="009C3F66" w:rsidP="009C3F66">
                            <w:pPr>
                              <w:rPr>
                                <w:lang w:val="en-US"/>
                              </w:rPr>
                            </w:pPr>
                            <w:r>
                              <w:rPr>
                                <w:lang w:val="en-US"/>
                              </w:rPr>
                              <w:t xml:space="preserve">      (every elastic will have its own spring constant) (N/m)</w:t>
                            </w:r>
                          </w:p>
                          <w:p w14:paraId="7C4FD7FD" w14:textId="77777777" w:rsidR="009C3F66" w:rsidRDefault="009C3F66" w:rsidP="009C3F66">
                            <w:pPr>
                              <w:rPr>
                                <w:i/>
                                <w:lang w:val="en-US"/>
                              </w:rPr>
                            </w:pPr>
                          </w:p>
                          <w:p w14:paraId="1E1E027E" w14:textId="77777777" w:rsidR="009C3F66" w:rsidRDefault="009C3F66" w:rsidP="009C3F66">
                            <w:pPr>
                              <w:rPr>
                                <w:lang w:val="en-US"/>
                              </w:rPr>
                            </w:pPr>
                            <w:r w:rsidRPr="00934BEE">
                              <w:rPr>
                                <w:i/>
                                <w:lang w:val="en-US"/>
                              </w:rPr>
                              <w:t xml:space="preserve">x </w:t>
                            </w:r>
                            <w:r>
                              <w:rPr>
                                <w:lang w:val="en-US"/>
                              </w:rPr>
                              <w:t>= the distance that the elastic band is stretched from rest (m)</w:t>
                            </w:r>
                          </w:p>
                          <w:p w14:paraId="00525FBD" w14:textId="77777777" w:rsidR="009C3F66" w:rsidRDefault="009C3F66" w:rsidP="009C3F66">
                            <w:pPr>
                              <w:rPr>
                                <w:lang w:val="en-US"/>
                              </w:rPr>
                            </w:pPr>
                          </w:p>
                          <w:p w14:paraId="732F7F78" w14:textId="77777777" w:rsidR="009C3F66" w:rsidRDefault="009C3F66" w:rsidP="009C3F66">
                            <w:pPr>
                              <w:rPr>
                                <w:lang w:val="en-US"/>
                              </w:rPr>
                            </w:pPr>
                            <w:r w:rsidRPr="008555CB">
                              <w:rPr>
                                <w:i/>
                                <w:lang w:val="en-US"/>
                              </w:rPr>
                              <w:t>m</w:t>
                            </w:r>
                            <w:r>
                              <w:rPr>
                                <w:lang w:val="en-US"/>
                              </w:rPr>
                              <w:t xml:space="preserve"> = mass of the elastic band (kg)</w:t>
                            </w:r>
                          </w:p>
                          <w:p w14:paraId="003A0613" w14:textId="77777777" w:rsidR="009C3F66" w:rsidRDefault="009C3F66" w:rsidP="009C3F66">
                            <w:pPr>
                              <w:rPr>
                                <w:lang w:val="en-US"/>
                              </w:rPr>
                            </w:pPr>
                          </w:p>
                          <w:p w14:paraId="4D07C2EB" w14:textId="77777777" w:rsidR="009C3F66" w:rsidRPr="00934BEE" w:rsidRDefault="009C3F66" w:rsidP="009C3F66">
                            <w:pPr>
                              <w:rPr>
                                <w:lang w:val="en-US"/>
                              </w:rPr>
                            </w:pPr>
                            <w:r w:rsidRPr="008555CB">
                              <w:rPr>
                                <w:i/>
                                <w:lang w:val="en-US"/>
                              </w:rPr>
                              <w:t xml:space="preserve">v </w:t>
                            </w:r>
                            <w:r>
                              <w:rPr>
                                <w:lang w:val="en-US"/>
                              </w:rPr>
                              <w:t>= velocity of the elastic band (m/s) (from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42822" id="Text Box 2" o:spid="_x0000_s1028" type="#_x0000_t202" style="position:absolute;left:0;text-align:left;margin-left:200.65pt;margin-top:8.6pt;width:324pt;height:12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" fillcolor="white [3201]" stroked="f" strokeweight=".5pt">
                <v:textbox>
                  <w:txbxContent>
                    <w:p w14:paraId="083006EC" w14:textId="77777777" w:rsidR="009C3F66" w:rsidRDefault="009C3F66" w:rsidP="009C3F66">
                      <w:pPr>
                        <w:rPr>
                          <w:lang w:val="en-US"/>
                        </w:rPr>
                      </w:pPr>
                      <w:r w:rsidRPr="00934BEE">
                        <w:rPr>
                          <w:i/>
                          <w:lang w:val="en-US"/>
                        </w:rPr>
                        <w:t xml:space="preserve">k </w:t>
                      </w:r>
                      <w:r>
                        <w:rPr>
                          <w:lang w:val="en-US"/>
                        </w:rPr>
                        <w:t>= spring constant, or how stretchy/stiff the elastic is.</w:t>
                      </w:r>
                    </w:p>
                    <w:p w14:paraId="35864D4A" w14:textId="77777777" w:rsidR="009C3F66" w:rsidRDefault="009C3F66" w:rsidP="009C3F66">
                      <w:pPr>
                        <w:rPr>
                          <w:lang w:val="en-US"/>
                        </w:rPr>
                      </w:pPr>
                      <w:r>
                        <w:rPr>
                          <w:lang w:val="en-US"/>
                        </w:rPr>
                        <w:t xml:space="preserve">      (every elastic will have its own spring constant) (N/m)</w:t>
                      </w:r>
                    </w:p>
                    <w:p w14:paraId="7C4FD7FD" w14:textId="77777777" w:rsidR="009C3F66" w:rsidRDefault="009C3F66" w:rsidP="009C3F66">
                      <w:pPr>
                        <w:rPr>
                          <w:i/>
                          <w:lang w:val="en-US"/>
                        </w:rPr>
                      </w:pPr>
                    </w:p>
                    <w:p w14:paraId="1E1E027E" w14:textId="77777777" w:rsidR="009C3F66" w:rsidRDefault="009C3F66" w:rsidP="009C3F66">
                      <w:pPr>
                        <w:rPr>
                          <w:lang w:val="en-US"/>
                        </w:rPr>
                      </w:pPr>
                      <w:r w:rsidRPr="00934BEE">
                        <w:rPr>
                          <w:i/>
                          <w:lang w:val="en-US"/>
                        </w:rPr>
                        <w:t xml:space="preserve">x </w:t>
                      </w:r>
                      <w:r>
                        <w:rPr>
                          <w:lang w:val="en-US"/>
                        </w:rPr>
                        <w:t>= the distance that the elastic band is stretched from rest (m)</w:t>
                      </w:r>
                    </w:p>
                    <w:p w14:paraId="00525FBD" w14:textId="77777777" w:rsidR="009C3F66" w:rsidRDefault="009C3F66" w:rsidP="009C3F66">
                      <w:pPr>
                        <w:rPr>
                          <w:lang w:val="en-US"/>
                        </w:rPr>
                      </w:pPr>
                    </w:p>
                    <w:p w14:paraId="732F7F78" w14:textId="77777777" w:rsidR="009C3F66" w:rsidRDefault="009C3F66" w:rsidP="009C3F66">
                      <w:pPr>
                        <w:rPr>
                          <w:lang w:val="en-US"/>
                        </w:rPr>
                      </w:pPr>
                      <w:r w:rsidRPr="008555CB">
                        <w:rPr>
                          <w:i/>
                          <w:lang w:val="en-US"/>
                        </w:rPr>
                        <w:t>m</w:t>
                      </w:r>
                      <w:r>
                        <w:rPr>
                          <w:lang w:val="en-US"/>
                        </w:rPr>
                        <w:t xml:space="preserve"> = mass of the elastic band (kg)</w:t>
                      </w:r>
                    </w:p>
                    <w:p w14:paraId="003A0613" w14:textId="77777777" w:rsidR="009C3F66" w:rsidRDefault="009C3F66" w:rsidP="009C3F66">
                      <w:pPr>
                        <w:rPr>
                          <w:lang w:val="en-US"/>
                        </w:rPr>
                      </w:pPr>
                    </w:p>
                    <w:p w14:paraId="4D07C2EB" w14:textId="77777777" w:rsidR="009C3F66" w:rsidRPr="00934BEE" w:rsidRDefault="009C3F66" w:rsidP="009C3F66">
                      <w:pPr>
                        <w:rPr>
                          <w:lang w:val="en-US"/>
                        </w:rPr>
                      </w:pPr>
                      <w:r w:rsidRPr="008555CB">
                        <w:rPr>
                          <w:i/>
                          <w:lang w:val="en-US"/>
                        </w:rPr>
                        <w:t xml:space="preserve">v </w:t>
                      </w:r>
                      <w:r>
                        <w:rPr>
                          <w:lang w:val="en-US"/>
                        </w:rPr>
                        <w:t>= velocity of the elastic band (m/s) (from above)</w:t>
                      </w:r>
                    </w:p>
                  </w:txbxContent>
                </v:textbox>
              </v:shape>
            </w:pict>
          </mc:Fallback>
        </mc:AlternateContent>
      </w:r>
    </w:p>
    <w:p w14:paraId="691505C4" w14:textId="316F2AC0" w:rsidR="009C3F66" w:rsidRDefault="00A4551A" w:rsidP="00A4551A">
      <w:pPr>
        <w:pStyle w:val="Consigne-Texte"/>
        <w:tabs>
          <w:tab w:val="left" w:pos="1418"/>
        </w:tabs>
        <w:ind w:left="360"/>
        <w:rPr>
          <w:b/>
        </w:rPr>
      </w:pPr>
      <w:r>
        <w:rPr>
          <w:b/>
        </w:rPr>
        <w:tab/>
      </w:r>
      <w:r w:rsidR="009C3F66">
        <w:rPr>
          <w:b/>
        </w:rPr>
        <w:t xml:space="preserve">Solve for </w:t>
      </w:r>
      <w:r w:rsidR="009C3F66" w:rsidRPr="001769D5">
        <w:rPr>
          <w:b/>
          <w:i/>
        </w:rPr>
        <w:t>k</w:t>
      </w:r>
    </w:p>
    <w:p w14:paraId="668B3220" w14:textId="77777777" w:rsidR="009C3F66" w:rsidRDefault="009C3F66" w:rsidP="009C3F66">
      <w:pPr>
        <w:pStyle w:val="Consigne-Texte"/>
        <w:rPr>
          <w:b/>
        </w:rPr>
      </w:pPr>
    </w:p>
    <w:p w14:paraId="050EF47C" w14:textId="48220A59" w:rsidR="009C3F66" w:rsidRPr="00952187" w:rsidRDefault="00A4551A" w:rsidP="00A4551A">
      <w:pPr>
        <w:pStyle w:val="Consigne-Texte"/>
        <w:tabs>
          <w:tab w:val="left" w:pos="1418"/>
        </w:tabs>
        <w:rPr>
          <w:b/>
          <w:sz w:val="24"/>
          <w:szCs w:val="24"/>
        </w:rPr>
      </w:pPr>
      <w:r>
        <w:rPr>
          <w:b/>
          <w:sz w:val="24"/>
          <w:szCs w:val="24"/>
        </w:rPr>
        <w:tab/>
      </w:r>
      <w:r w:rsidR="009C3F66" w:rsidRPr="00952187">
        <w:rPr>
          <w:b/>
          <w:sz w:val="24"/>
          <w:szCs w:val="24"/>
        </w:rPr>
        <w:t xml:space="preserve"> </w:t>
      </w:r>
      <m:oMath>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r>
          <m:rPr>
            <m:sty m:val="bi"/>
          </m:rPr>
          <w:rPr>
            <w:rFonts w:ascii="Cambria Math" w:hAnsi="Cambria Math"/>
            <w:sz w:val="24"/>
            <w:szCs w:val="24"/>
          </w:rPr>
          <m:t>k</m:t>
        </m:r>
        <m:sSup>
          <m:sSupPr>
            <m:ctrlPr>
              <w:rPr>
                <w:rFonts w:ascii="Cambria Math" w:hAnsi="Cambria Math"/>
                <w:b/>
                <w:i/>
                <w:sz w:val="24"/>
                <w:szCs w:val="24"/>
              </w:rPr>
            </m:ctrlPr>
          </m:sSupPr>
          <m:e>
            <m:r>
              <m:rPr>
                <m:sty m:val="bi"/>
              </m:rPr>
              <w:rPr>
                <w:rFonts w:ascii="Cambria Math" w:hAnsi="Cambria Math"/>
                <w:sz w:val="24"/>
                <w:szCs w:val="24"/>
              </w:rPr>
              <m:t>x</m:t>
            </m:r>
          </m:e>
          <m:sup>
            <m:r>
              <m:rPr>
                <m:sty m:val="bi"/>
              </m:rPr>
              <w:rPr>
                <w:rFonts w:ascii="Cambria Math" w:hAnsi="Cambria Math"/>
                <w:sz w:val="24"/>
                <w:szCs w:val="24"/>
              </w:rPr>
              <m:t>2</m:t>
            </m:r>
          </m:sup>
        </m:sSup>
        <m:r>
          <m:rPr>
            <m:sty m:val="bi"/>
          </m:rPr>
          <w:rPr>
            <w:rFonts w:ascii="Cambria Math" w:hAnsi="Cambria Math"/>
            <w:sz w:val="24"/>
            <w:szCs w:val="24"/>
          </w:rPr>
          <m:t>=</m:t>
        </m:r>
        <m:f>
          <m:fPr>
            <m:ctrlPr>
              <w:rPr>
                <w:rFonts w:ascii="Cambria Math" w:hAnsi="Cambria Math"/>
                <w:b/>
                <w:i/>
                <w:sz w:val="24"/>
                <w:szCs w:val="24"/>
              </w:rPr>
            </m:ctrlPr>
          </m:fPr>
          <m:num>
            <m:r>
              <m:rPr>
                <m:sty m:val="bi"/>
              </m:rPr>
              <w:rPr>
                <w:rFonts w:ascii="Cambria Math" w:hAnsi="Cambria Math"/>
                <w:sz w:val="24"/>
                <w:szCs w:val="24"/>
              </w:rPr>
              <m:t>1</m:t>
            </m:r>
          </m:num>
          <m:den>
            <m:r>
              <m:rPr>
                <m:sty m:val="bi"/>
              </m:rPr>
              <w:rPr>
                <w:rFonts w:ascii="Cambria Math" w:hAnsi="Cambria Math"/>
                <w:sz w:val="24"/>
                <w:szCs w:val="24"/>
              </w:rPr>
              <m:t>2</m:t>
            </m:r>
          </m:den>
        </m:f>
        <m:sSup>
          <m:sSupPr>
            <m:ctrlPr>
              <w:rPr>
                <w:rFonts w:ascii="Cambria Math" w:hAnsi="Cambria Math"/>
                <w:b/>
                <w:i/>
                <w:sz w:val="24"/>
                <w:szCs w:val="24"/>
              </w:rPr>
            </m:ctrlPr>
          </m:sSupPr>
          <m:e>
            <m:r>
              <m:rPr>
                <m:sty m:val="bi"/>
              </m:rPr>
              <w:rPr>
                <w:rFonts w:ascii="Cambria Math" w:hAnsi="Cambria Math"/>
                <w:sz w:val="24"/>
                <w:szCs w:val="24"/>
              </w:rPr>
              <m:t>mv</m:t>
            </m:r>
          </m:e>
          <m:sup>
            <m:r>
              <m:rPr>
                <m:sty m:val="bi"/>
              </m:rPr>
              <w:rPr>
                <w:rFonts w:ascii="Cambria Math" w:hAnsi="Cambria Math"/>
                <w:sz w:val="24"/>
                <w:szCs w:val="24"/>
              </w:rPr>
              <m:t>2</m:t>
            </m:r>
          </m:sup>
        </m:sSup>
      </m:oMath>
    </w:p>
    <w:p w14:paraId="29C5DA04" w14:textId="77777777" w:rsidR="009C3F66" w:rsidRPr="0086530F" w:rsidRDefault="009C3F66" w:rsidP="009C3F66"/>
    <w:p w14:paraId="35F31036" w14:textId="77777777" w:rsidR="00D47EF1" w:rsidRPr="00A4551A" w:rsidRDefault="00D47EF1" w:rsidP="00D47EF1">
      <w:pPr>
        <w:jc w:val="right"/>
        <w:rPr>
          <w:b/>
          <w:color w:val="737373"/>
        </w:rPr>
      </w:pPr>
    </w:p>
    <w:p w14:paraId="48C1A74E" w14:textId="110B6787" w:rsidR="00BA550B" w:rsidRPr="00A4551A" w:rsidRDefault="00BA550B">
      <w:pPr>
        <w:rPr>
          <w:b/>
          <w:color w:val="737373"/>
        </w:rPr>
      </w:pPr>
      <w:bookmarkStart w:id="16" w:name="_heading=h.ybui7ahuaw4u" w:colFirst="0" w:colLast="0"/>
      <w:bookmarkStart w:id="17" w:name="_heading=h.gajawxj7ci4y" w:colFirst="0" w:colLast="0"/>
      <w:bookmarkStart w:id="18" w:name="_heading=h.bipbws6tql1" w:colFirst="0" w:colLast="0"/>
      <w:bookmarkStart w:id="19" w:name="_heading=h.qndsb0wd9vrl" w:colFirst="0" w:colLast="0"/>
      <w:bookmarkStart w:id="20" w:name="_heading=h.umux7dki5al5" w:colFirst="0" w:colLast="0"/>
      <w:bookmarkStart w:id="21" w:name="_heading=h.2l9gw1vmy81o" w:colFirst="0" w:colLast="0"/>
      <w:bookmarkStart w:id="22" w:name="_heading=h.n7i2yofmidfs" w:colFirst="0" w:colLast="0"/>
      <w:bookmarkStart w:id="23" w:name="_heading=h.eb685odvz98z" w:colFirst="0" w:colLast="0"/>
      <w:bookmarkStart w:id="24" w:name="_heading=h.lfm2hsy5rawh" w:colFirst="0" w:colLast="0"/>
      <w:bookmarkStart w:id="25" w:name="_heading=h.l8tmh91yqa5z" w:colFirst="0" w:colLast="0"/>
      <w:bookmarkStart w:id="26" w:name="_heading=h.q9zv1vmrg9bm" w:colFirst="0" w:colLast="0"/>
      <w:bookmarkStart w:id="27" w:name="_heading=h.14va7fecjfjd" w:colFirst="0" w:colLast="0"/>
      <w:bookmarkStart w:id="28" w:name="_heading=h.sugvoyjgeg8l" w:colFirst="0" w:colLast="0"/>
      <w:bookmarkStart w:id="29" w:name="_heading=h.cd1osmduxx7i" w:colFirst="0" w:colLast="0"/>
      <w:bookmarkStart w:id="30" w:name="_heading=h.fmy1o83d3hg8" w:colFirst="0" w:colLast="0"/>
      <w:bookmarkStart w:id="31" w:name="_heading=h.yg2b6dvtx3k4" w:colFirst="0" w:colLast="0"/>
      <w:bookmarkStart w:id="32" w:name="_heading=h.d2ayvlqwyx2j" w:colFirst="0" w:colLast="0"/>
      <w:bookmarkStart w:id="33" w:name="_heading=h.3e69yystw2ct" w:colFirst="0" w:colLast="0"/>
      <w:bookmarkStart w:id="34" w:name="_heading=h.9b5qt9omykxq" w:colFirst="0" w:colLast="0"/>
      <w:bookmarkStart w:id="35" w:name="_heading=h.qydfxukzcah" w:colFirst="0" w:colLast="0"/>
      <w:bookmarkStart w:id="36" w:name="_heading=h.3f3ywf53hytw" w:colFirst="0" w:colLast="0"/>
      <w:bookmarkStart w:id="37" w:name="_heading=h.rqda9zpjhl9h" w:colFirst="0" w:colLast="0"/>
      <w:bookmarkStart w:id="38" w:name="_heading=h.asebx8xt41zk" w:colFirst="0" w:colLast="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A4551A">
        <w:rPr>
          <w:b/>
          <w:color w:val="737373"/>
        </w:rPr>
        <w:br w:type="page"/>
      </w:r>
    </w:p>
    <w:p w14:paraId="09F1CED2" w14:textId="77777777" w:rsidR="008D6592" w:rsidRPr="0089691F" w:rsidRDefault="008D6592" w:rsidP="00EC4B34">
      <w:pPr>
        <w:pStyle w:val="Matire-Premirepage"/>
      </w:pPr>
      <w:bookmarkStart w:id="39" w:name="_heading=h.h7fda9v573l6" w:colFirst="0" w:colLast="0"/>
      <w:bookmarkStart w:id="40" w:name="_heading=h.u273t8r7lnh6" w:colFirst="0" w:colLast="0"/>
      <w:bookmarkStart w:id="41" w:name="_heading=h.kumh3qiv7sjn" w:colFirst="0" w:colLast="0"/>
      <w:bookmarkStart w:id="42" w:name="_heading=h.q66xw66cugl3" w:colFirst="0" w:colLast="0"/>
      <w:bookmarkStart w:id="43" w:name="_heading=h.q3jway6arv5b" w:colFirst="0" w:colLast="0"/>
      <w:bookmarkStart w:id="44" w:name="_heading=h.69cy0sf4rewj" w:colFirst="0" w:colLast="0"/>
      <w:bookmarkStart w:id="45" w:name="_heading=h.o0zpd54hbif8" w:colFirst="0" w:colLast="0"/>
      <w:bookmarkStart w:id="46" w:name="_heading=h.9sbfqurow9n0" w:colFirst="0" w:colLast="0"/>
      <w:bookmarkStart w:id="47" w:name="_heading=h.sw1zx272jyyi" w:colFirst="0" w:colLast="0"/>
      <w:bookmarkStart w:id="48" w:name="_heading=h.u3d93wh63lus" w:colFirst="0" w:colLast="0"/>
      <w:bookmarkStart w:id="49" w:name="_heading=h.oef247244slv" w:colFirst="0" w:colLast="0"/>
      <w:bookmarkStart w:id="50" w:name="_heading=h.cq3za4s0cra0" w:colFirst="0" w:colLast="0"/>
      <w:bookmarkStart w:id="51" w:name="_heading=h.xg9y50ayzfom" w:colFirst="0" w:colLast="0"/>
      <w:bookmarkStart w:id="52" w:name="_heading=h.pkb3ey8f0gq1" w:colFirst="0" w:colLast="0"/>
      <w:bookmarkStart w:id="53" w:name="_heading=h.ldgog9fg0otj" w:colFirst="0" w:colLast="0"/>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89691F">
        <w:lastRenderedPageBreak/>
        <w:t>Physical Education and Health</w:t>
      </w:r>
    </w:p>
    <w:p w14:paraId="1937CB03" w14:textId="77777777" w:rsidR="00EC4B34" w:rsidRPr="00C32C7F" w:rsidRDefault="00EC4B34" w:rsidP="00EC4B34">
      <w:pPr>
        <w:pStyle w:val="Titredelactivit"/>
        <w:tabs>
          <w:tab w:val="left" w:pos="7170"/>
        </w:tabs>
      </w:pPr>
      <w:bookmarkStart w:id="54" w:name="_Toc41471205"/>
      <w:r>
        <w:t>The Importance of Mindfulness</w:t>
      </w:r>
      <w:bookmarkEnd w:id="54"/>
    </w:p>
    <w:p w14:paraId="0C73DFE0" w14:textId="77777777" w:rsidR="00EC4B34" w:rsidRPr="00B249E3" w:rsidRDefault="00EC4B34" w:rsidP="00EC4B34">
      <w:pPr>
        <w:pStyle w:val="Consigne-Titre"/>
        <w:rPr>
          <w:lang w:val="en-US"/>
        </w:rPr>
      </w:pPr>
      <w:r w:rsidRPr="00EC4B34">
        <w:t>Information</w:t>
      </w:r>
      <w:r w:rsidRPr="00B249E3">
        <w:rPr>
          <w:lang w:val="en-US"/>
        </w:rPr>
        <w:t xml:space="preserve"> for students</w:t>
      </w:r>
    </w:p>
    <w:p w14:paraId="5460472D" w14:textId="24DD8814" w:rsidR="00EC4B34" w:rsidRPr="00487F14" w:rsidRDefault="00EC4B34" w:rsidP="00EC4B34">
      <w:pPr>
        <w:pStyle w:val="Consigne-Texte"/>
        <w:rPr>
          <w:lang w:val="en-US"/>
        </w:rPr>
      </w:pPr>
      <w:r w:rsidRPr="00487F14">
        <w:rPr>
          <w:lang w:val="en-US"/>
        </w:rPr>
        <w:t>Activity 1:</w:t>
      </w:r>
      <w:r>
        <w:rPr>
          <w:lang w:val="en-US"/>
        </w:rPr>
        <w:t xml:space="preserve"> Practicing mindfulness</w:t>
      </w:r>
    </w:p>
    <w:p w14:paraId="0C976909" w14:textId="77777777" w:rsidR="00EC4B34" w:rsidRDefault="00EC4B34" w:rsidP="00EC4B34">
      <w:pPr>
        <w:pStyle w:val="Liste"/>
        <w:rPr>
          <w:lang w:val="en-US"/>
        </w:rPr>
      </w:pPr>
      <w:r>
        <w:rPr>
          <w:lang w:val="en-US"/>
        </w:rPr>
        <w:t>Watch the following video to learn about the importance of Mindfulness:</w:t>
      </w:r>
    </w:p>
    <w:p w14:paraId="27A53006" w14:textId="21700034" w:rsidR="00EC4B34" w:rsidRPr="00EC4B34" w:rsidRDefault="00EC4B34" w:rsidP="00EC4B34">
      <w:pPr>
        <w:pStyle w:val="consignepuceniv2"/>
        <w:rPr>
          <w:lang w:val="en-CA"/>
        </w:rPr>
      </w:pPr>
      <w:r w:rsidRPr="00EC4B34">
        <w:rPr>
          <w:lang w:val="en-CA"/>
        </w:rPr>
        <w:t xml:space="preserve">video: </w:t>
      </w:r>
      <w:hyperlink r:id="rId28" w:history="1">
        <w:r w:rsidRPr="00F24F24">
          <w:rPr>
            <w:rStyle w:val="Lienhypertexte"/>
            <w:lang w:val="en-US"/>
          </w:rPr>
          <w:t>Why Mindfulness is the New Superpower – Featuring Dan Harris</w:t>
        </w:r>
      </w:hyperlink>
    </w:p>
    <w:p w14:paraId="07302109" w14:textId="77777777" w:rsidR="00EC4B34" w:rsidRDefault="00EC4B34" w:rsidP="00EC4B34">
      <w:pPr>
        <w:pStyle w:val="Liste"/>
        <w:rPr>
          <w:rStyle w:val="Lienhypertexte"/>
          <w:color w:val="auto"/>
          <w:u w:val="none"/>
          <w:lang w:val="en-US"/>
        </w:rPr>
      </w:pPr>
      <w:r w:rsidRPr="00EC4B34">
        <w:t>Read</w:t>
      </w:r>
      <w:r>
        <w:rPr>
          <w:rStyle w:val="Lienhypertexte"/>
          <w:color w:val="auto"/>
          <w:u w:val="none"/>
          <w:lang w:val="en-US"/>
        </w:rPr>
        <w:t xml:space="preserve"> through the following infographic for daily mindfulness practices:</w:t>
      </w:r>
    </w:p>
    <w:p w14:paraId="5C701B5A" w14:textId="6F614B9A" w:rsidR="00EC4B34" w:rsidRDefault="00EC4B34" w:rsidP="00EC4B34">
      <w:pPr>
        <w:pStyle w:val="consignepuceniv2"/>
        <w:rPr>
          <w:rStyle w:val="Lienhypertexte"/>
          <w:color w:val="auto"/>
          <w:u w:val="none"/>
          <w:lang w:val="en-US"/>
        </w:rPr>
      </w:pPr>
      <w:r w:rsidRPr="00EC4B34">
        <w:rPr>
          <w:lang w:val="en-CA"/>
        </w:rPr>
        <w:t>infographic</w:t>
      </w:r>
      <w:r>
        <w:rPr>
          <w:rStyle w:val="Lienhypertexte"/>
          <w:color w:val="auto"/>
          <w:u w:val="none"/>
          <w:lang w:val="en-US"/>
        </w:rPr>
        <w:t xml:space="preserve">: </w:t>
      </w:r>
      <w:hyperlink r:id="rId29" w:history="1">
        <w:r w:rsidRPr="00E15E33">
          <w:rPr>
            <w:rStyle w:val="Lienhypertexte"/>
            <w:lang w:val="en-US"/>
          </w:rPr>
          <w:t>Making Mindfulness a Way of Life and Work</w:t>
        </w:r>
      </w:hyperlink>
    </w:p>
    <w:p w14:paraId="53D637AB" w14:textId="77777777" w:rsidR="00EC4B34" w:rsidRDefault="00EC4B34" w:rsidP="00EC4B34">
      <w:pPr>
        <w:pStyle w:val="Liste"/>
        <w:rPr>
          <w:lang w:val="en-US"/>
        </w:rPr>
      </w:pPr>
      <w:r w:rsidRPr="00EC4B34">
        <w:t>What</w:t>
      </w:r>
      <w:r>
        <w:rPr>
          <w:lang w:val="en-US"/>
        </w:rPr>
        <w:t xml:space="preserve"> did you learn from the video? Why is it important to practice mindfulness? Do you think you could find one thing to be mindful about during your day? What would that be?</w:t>
      </w:r>
    </w:p>
    <w:p w14:paraId="5C226B25" w14:textId="029E4BA9" w:rsidR="00EC4B34" w:rsidRPr="00FD62EF" w:rsidRDefault="00EC4B34" w:rsidP="00EC4B34">
      <w:pPr>
        <w:pStyle w:val="Liste"/>
        <w:rPr>
          <w:lang w:val="en-US"/>
        </w:rPr>
      </w:pPr>
      <w:r w:rsidRPr="00EC4B34">
        <w:t>Discuss</w:t>
      </w:r>
      <w:r>
        <w:rPr>
          <w:lang w:val="en-US"/>
        </w:rPr>
        <w:t xml:space="preserve"> what you learned about mindfulness with a member of your family</w:t>
      </w:r>
    </w:p>
    <w:p w14:paraId="40BDD058" w14:textId="77777777" w:rsidR="00EC4B34" w:rsidRPr="00A43BBE" w:rsidRDefault="00EC4B34" w:rsidP="00EC4B34">
      <w:pPr>
        <w:pStyle w:val="Consigne-Texte"/>
      </w:pPr>
      <w:r w:rsidRPr="00EC4B34">
        <w:rPr>
          <w:lang w:val="en-US"/>
        </w:rPr>
        <w:t>Activity</w:t>
      </w:r>
      <w:r w:rsidRPr="00A43BBE">
        <w:t xml:space="preserve"> 2:</w:t>
      </w:r>
      <w:r>
        <w:t xml:space="preserve"> Yoga for mindfulness</w:t>
      </w:r>
    </w:p>
    <w:p w14:paraId="4CEEA9D8" w14:textId="77777777" w:rsidR="00EC4B34" w:rsidRDefault="00EC4B34" w:rsidP="00EC4B34">
      <w:pPr>
        <w:pStyle w:val="Liste"/>
      </w:pPr>
      <w:r w:rsidRPr="00A43BBE">
        <w:t>Try the exercises in the</w:t>
      </w:r>
      <w:r>
        <w:t xml:space="preserve"> following</w:t>
      </w:r>
      <w:r w:rsidRPr="00A43BBE">
        <w:t xml:space="preserve"> video</w:t>
      </w:r>
      <w:r>
        <w:t>:</w:t>
      </w:r>
    </w:p>
    <w:p w14:paraId="7AF69031" w14:textId="25EB8D6B" w:rsidR="00EC4B34" w:rsidRDefault="00EC4B34" w:rsidP="00EC4B34">
      <w:pPr>
        <w:pStyle w:val="consignepuceniv2"/>
        <w:rPr>
          <w:lang w:val="en-CA"/>
        </w:rPr>
      </w:pPr>
      <w:r>
        <w:rPr>
          <w:lang w:val="en-CA"/>
        </w:rPr>
        <w:t xml:space="preserve">video: </w:t>
      </w:r>
      <w:hyperlink r:id="rId30" w:history="1">
        <w:r w:rsidRPr="00E15E33">
          <w:rPr>
            <w:rStyle w:val="Lienhypertexte"/>
            <w:lang w:val="en-CA"/>
          </w:rPr>
          <w:t>10 Minute Morning Yoga for All Levels</w:t>
        </w:r>
      </w:hyperlink>
    </w:p>
    <w:p w14:paraId="6006A800" w14:textId="0656F5B4" w:rsidR="00EC4B34" w:rsidRDefault="00EC4B34" w:rsidP="00EC4B34">
      <w:pPr>
        <w:pStyle w:val="consignepuceniv2"/>
        <w:rPr>
          <w:lang w:val="en-CA"/>
        </w:rPr>
      </w:pPr>
      <w:r w:rsidRPr="00A43BBE">
        <w:rPr>
          <w:lang w:val="en-CA"/>
        </w:rPr>
        <w:t>If necessary, adapt the movements to your abilities</w:t>
      </w:r>
    </w:p>
    <w:p w14:paraId="02D91289" w14:textId="77777777" w:rsidR="00EC4B34" w:rsidRPr="00A43BBE" w:rsidRDefault="00EC4B34" w:rsidP="00EC4B34">
      <w:pPr>
        <w:pStyle w:val="Matriel-Titre"/>
      </w:pPr>
      <w:r w:rsidRPr="00A43BBE">
        <w:t>Materials required</w:t>
      </w:r>
    </w:p>
    <w:p w14:paraId="4F4DEE76" w14:textId="12506516" w:rsidR="00EC4B34" w:rsidRPr="00A43BBE" w:rsidRDefault="00EC4B34" w:rsidP="00EC4B34">
      <w:pPr>
        <w:pStyle w:val="Liste"/>
        <w:spacing w:after="240"/>
      </w:pPr>
      <w:r>
        <w:t>Device with Internet access</w:t>
      </w:r>
    </w:p>
    <w:tbl>
      <w:tblPr>
        <w:tblStyle w:val="Grilledutableau"/>
        <w:tblpPr w:leftFromText="180" w:rightFromText="180" w:vertAnchor="text" w:horzAnchor="margin" w:tblpY="20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Layout w:type="fixed"/>
        <w:tblCellMar>
          <w:top w:w="357" w:type="dxa"/>
          <w:left w:w="357" w:type="dxa"/>
          <w:bottom w:w="357" w:type="dxa"/>
          <w:right w:w="357" w:type="dxa"/>
        </w:tblCellMar>
        <w:tblLook w:val="0480" w:firstRow="0" w:lastRow="0" w:firstColumn="1" w:lastColumn="0" w:noHBand="0" w:noVBand="1"/>
      </w:tblPr>
      <w:tblGrid>
        <w:gridCol w:w="10800"/>
      </w:tblGrid>
      <w:tr w:rsidR="00EC4B34" w:rsidRPr="00313647" w14:paraId="1ECA4CA9" w14:textId="77777777" w:rsidTr="00142426">
        <w:tc>
          <w:tcPr>
            <w:tcW w:w="10800" w:type="dxa"/>
            <w:shd w:val="clear" w:color="auto" w:fill="DDECEE" w:themeFill="accent5" w:themeFillTint="33"/>
            <w:tcMar>
              <w:top w:w="360" w:type="dxa"/>
              <w:left w:w="360" w:type="dxa"/>
              <w:bottom w:w="360" w:type="dxa"/>
              <w:right w:w="360" w:type="dxa"/>
            </w:tcMar>
          </w:tcPr>
          <w:p w14:paraId="7BC1FC15" w14:textId="77777777" w:rsidR="00EC4B34" w:rsidRPr="00A43BBE" w:rsidRDefault="00EC4B34" w:rsidP="0003683C">
            <w:pPr>
              <w:pStyle w:val="Tableau-Informationauxparents"/>
            </w:pPr>
            <w:r w:rsidRPr="00A43BBE">
              <w:t>Information for parents</w:t>
            </w:r>
          </w:p>
          <w:p w14:paraId="5BF09BF3" w14:textId="77777777" w:rsidR="00EC4B34" w:rsidRPr="00A43BBE" w:rsidRDefault="00EC4B34" w:rsidP="0003683C">
            <w:pPr>
              <w:pStyle w:val="Tableau-titre"/>
            </w:pPr>
            <w:r w:rsidRPr="00A43BBE">
              <w:t>About the activity</w:t>
            </w:r>
          </w:p>
          <w:p w14:paraId="389BAFE4" w14:textId="77777777" w:rsidR="00EC4B34" w:rsidRPr="00F24F24" w:rsidRDefault="00EC4B34" w:rsidP="0003683C">
            <w:pPr>
              <w:pStyle w:val="Tableau-texte"/>
            </w:pPr>
            <w:r>
              <w:t>Children</w:t>
            </w:r>
            <w:r w:rsidRPr="00F24F24">
              <w:t xml:space="preserve"> </w:t>
            </w:r>
            <w:r>
              <w:t>sh</w:t>
            </w:r>
            <w:r w:rsidRPr="00F24F24">
              <w:t>ould:</w:t>
            </w:r>
          </w:p>
          <w:p w14:paraId="47B785E9" w14:textId="77777777" w:rsidR="00EC4B34" w:rsidRDefault="00EC4B34" w:rsidP="00DE3C94">
            <w:pPr>
              <w:pStyle w:val="Tableau-Liste"/>
            </w:pPr>
            <w:r w:rsidRPr="00DE3C94">
              <w:t>learn</w:t>
            </w:r>
            <w:r w:rsidRPr="00F24F24">
              <w:t xml:space="preserve"> about the importance of </w:t>
            </w:r>
            <w:r>
              <w:t>mindfulness</w:t>
            </w:r>
          </w:p>
          <w:p w14:paraId="66990B71" w14:textId="77777777" w:rsidR="00EC4B34" w:rsidRPr="00F24F24" w:rsidRDefault="00EC4B34" w:rsidP="00DE3C94">
            <w:pPr>
              <w:pStyle w:val="Tableau-Liste"/>
            </w:pPr>
            <w:r>
              <w:t>practice mindfulness</w:t>
            </w:r>
          </w:p>
          <w:p w14:paraId="1858D90D" w14:textId="77777777" w:rsidR="00EC4B34" w:rsidRPr="00F24F24" w:rsidRDefault="00EC4B34" w:rsidP="00DE3C94">
            <w:pPr>
              <w:pStyle w:val="Tableau-Liste"/>
            </w:pPr>
            <w:r>
              <w:t>t</w:t>
            </w:r>
            <w:r w:rsidRPr="00F24F24">
              <w:t>ry the</w:t>
            </w:r>
            <w:r>
              <w:t xml:space="preserve"> yoga</w:t>
            </w:r>
            <w:r w:rsidRPr="00F24F24">
              <w:t xml:space="preserve"> workout</w:t>
            </w:r>
          </w:p>
          <w:p w14:paraId="238B89E3" w14:textId="77777777" w:rsidR="00EC4B34" w:rsidRPr="00F24F24" w:rsidRDefault="00EC4B34" w:rsidP="0003683C">
            <w:pPr>
              <w:pStyle w:val="Tableau-texte"/>
            </w:pPr>
            <w:r w:rsidRPr="00F24F24">
              <w:t xml:space="preserve">Parents </w:t>
            </w:r>
            <w:r>
              <w:t>c</w:t>
            </w:r>
            <w:r w:rsidRPr="00F24F24">
              <w:t>ould:</w:t>
            </w:r>
          </w:p>
          <w:p w14:paraId="3B358BDA" w14:textId="77777777" w:rsidR="00EC4B34" w:rsidRDefault="00EC4B34" w:rsidP="00DE3C94">
            <w:pPr>
              <w:pStyle w:val="Tableau-Liste"/>
            </w:pPr>
            <w:r>
              <w:t>s</w:t>
            </w:r>
            <w:r w:rsidRPr="00F24F24">
              <w:t xml:space="preserve">upport </w:t>
            </w:r>
            <w:r>
              <w:t>their</w:t>
            </w:r>
            <w:r w:rsidRPr="00F24F24">
              <w:t xml:space="preserve"> child</w:t>
            </w:r>
            <w:r>
              <w:t>ren</w:t>
            </w:r>
            <w:r w:rsidRPr="00F24F24">
              <w:t xml:space="preserve"> by asking them </w:t>
            </w:r>
            <w:r>
              <w:t>what they have learned about mindfulness</w:t>
            </w:r>
          </w:p>
          <w:p w14:paraId="1043017D" w14:textId="77777777" w:rsidR="00EC4B34" w:rsidRPr="00F24F24" w:rsidRDefault="00EC4B34" w:rsidP="00DE3C94">
            <w:pPr>
              <w:pStyle w:val="Tableau-Liste"/>
            </w:pPr>
            <w:r>
              <w:t>support their children by practicing mindfulness with them</w:t>
            </w:r>
          </w:p>
          <w:p w14:paraId="759CE356" w14:textId="30E71269" w:rsidR="00EC4B34" w:rsidRPr="00370882" w:rsidRDefault="00EC4B34" w:rsidP="00DE3C94">
            <w:pPr>
              <w:pStyle w:val="Tableau-Liste"/>
              <w:rPr>
                <w:lang w:val="en-US"/>
              </w:rPr>
            </w:pPr>
            <w:r w:rsidRPr="00DE3C94">
              <w:t>support</w:t>
            </w:r>
            <w:r w:rsidRPr="00F24F24">
              <w:rPr>
                <w:lang w:val="en-US"/>
              </w:rPr>
              <w:t xml:space="preserve"> </w:t>
            </w:r>
            <w:r>
              <w:rPr>
                <w:lang w:val="en-US"/>
              </w:rPr>
              <w:t>their</w:t>
            </w:r>
            <w:r w:rsidRPr="00F24F24">
              <w:rPr>
                <w:lang w:val="en-US"/>
              </w:rPr>
              <w:t xml:space="preserve"> child</w:t>
            </w:r>
            <w:r>
              <w:rPr>
                <w:lang w:val="en-US"/>
              </w:rPr>
              <w:t>ren</w:t>
            </w:r>
            <w:r w:rsidRPr="00F24F24">
              <w:rPr>
                <w:lang w:val="en-US"/>
              </w:rPr>
              <w:t xml:space="preserve"> by doing the workout with them or </w:t>
            </w:r>
            <w:r>
              <w:rPr>
                <w:lang w:val="en-US"/>
              </w:rPr>
              <w:t>encourage</w:t>
            </w:r>
            <w:r w:rsidRPr="00F24F24">
              <w:rPr>
                <w:lang w:val="en-US"/>
              </w:rPr>
              <w:t xml:space="preserve"> them be more autonomous during the activity</w:t>
            </w:r>
          </w:p>
        </w:tc>
      </w:tr>
    </w:tbl>
    <w:p w14:paraId="108DF699" w14:textId="77777777" w:rsidR="008D6592" w:rsidRPr="00EC4B34" w:rsidRDefault="008D6592" w:rsidP="008D6592">
      <w:pPr>
        <w:pStyle w:val="Consigne-Titre"/>
        <w:rPr>
          <w:lang w:eastAsia="fr-CA"/>
        </w:rPr>
      </w:pPr>
      <w:r w:rsidRPr="00EC4B34">
        <w:rPr>
          <w:b w:val="0"/>
          <w:lang w:eastAsia="fr-CA"/>
        </w:rPr>
        <w:br w:type="page"/>
      </w:r>
    </w:p>
    <w:p w14:paraId="3A65A610" w14:textId="677D1DD4" w:rsidR="00237D4F" w:rsidRPr="0089691F" w:rsidRDefault="00237D4F" w:rsidP="00237D4F">
      <w:pPr>
        <w:pStyle w:val="Matire-Premirepage"/>
      </w:pPr>
      <w:r w:rsidRPr="0089691F">
        <w:lastRenderedPageBreak/>
        <w:t>Arts</w:t>
      </w:r>
    </w:p>
    <w:p w14:paraId="2D6F621F" w14:textId="77777777" w:rsidR="00B75613" w:rsidRPr="00C547C2" w:rsidRDefault="00B75613" w:rsidP="00B75613">
      <w:pPr>
        <w:pStyle w:val="Titredelactivit"/>
      </w:pPr>
      <w:bookmarkStart w:id="55" w:name="_Toc41471206"/>
      <w:r w:rsidRPr="00B75613">
        <w:t>Appreciation</w:t>
      </w:r>
      <w:r w:rsidRPr="00C547C2">
        <w:t xml:space="preserve"> Activity on Peace</w:t>
      </w:r>
      <w:bookmarkEnd w:id="55"/>
    </w:p>
    <w:p w14:paraId="251406BF" w14:textId="77777777" w:rsidR="00B75613" w:rsidRPr="00A374AC" w:rsidRDefault="00B75613" w:rsidP="00B75613">
      <w:pPr>
        <w:pStyle w:val="Consigne-Titre"/>
      </w:pPr>
      <w:r w:rsidRPr="00A374AC">
        <w:t>Information for students</w:t>
      </w:r>
    </w:p>
    <w:p w14:paraId="0C538BCE" w14:textId="09F1C1D8" w:rsidR="00B75613" w:rsidRPr="00A374AC" w:rsidRDefault="00B75613" w:rsidP="00B75613">
      <w:pPr>
        <w:pStyle w:val="Consigne-Texte"/>
      </w:pPr>
      <w:r w:rsidRPr="00B75613">
        <w:t>This</w:t>
      </w:r>
      <w:r w:rsidRPr="00A374AC">
        <w:t xml:space="preserve"> arts appreciation activity features three works of art from the Montreal Museum of Fine Art’s </w:t>
      </w:r>
      <w:proofErr w:type="spellStart"/>
      <w:r w:rsidRPr="00A374AC">
        <w:t>EducArt</w:t>
      </w:r>
      <w:proofErr w:type="spellEnd"/>
      <w:r w:rsidRPr="00A374AC">
        <w:t xml:space="preserve"> platform. The theme of the activity is peace. You will observe three works then answer a few questions. Following each work, you will be given a short challenge to create or perform.</w:t>
      </w:r>
    </w:p>
    <w:p w14:paraId="7C271D12" w14:textId="77777777" w:rsidR="00B75613" w:rsidRPr="00A374AC" w:rsidRDefault="00B75613" w:rsidP="005555CB">
      <w:pPr>
        <w:pStyle w:val="Consigne-Titre"/>
      </w:pPr>
      <w:r w:rsidRPr="00A374AC">
        <w:t>Follow the instructions below.</w:t>
      </w:r>
    </w:p>
    <w:p w14:paraId="0393476F" w14:textId="77777777" w:rsidR="00B75613" w:rsidRPr="00A374AC" w:rsidRDefault="00B75613" w:rsidP="00B75613">
      <w:pPr>
        <w:pBdr>
          <w:top w:val="single" w:sz="4" w:space="1" w:color="auto"/>
          <w:left w:val="single" w:sz="4" w:space="4" w:color="auto"/>
          <w:bottom w:val="single" w:sz="4" w:space="1" w:color="auto"/>
          <w:right w:val="single" w:sz="4" w:space="4" w:color="auto"/>
        </w:pBdr>
        <w:shd w:val="clear" w:color="auto" w:fill="FFC000"/>
      </w:pPr>
      <w:r w:rsidRPr="00A374AC">
        <w:t xml:space="preserve">Work 1: </w:t>
      </w:r>
      <w:proofErr w:type="gramStart"/>
      <w:r w:rsidRPr="00A374AC">
        <w:rPr>
          <w:i/>
        </w:rPr>
        <w:t>Man</w:t>
      </w:r>
      <w:proofErr w:type="gramEnd"/>
      <w:r w:rsidRPr="00A374AC">
        <w:rPr>
          <w:i/>
        </w:rPr>
        <w:t xml:space="preserve"> Size</w:t>
      </w:r>
      <w:r w:rsidRPr="00A374AC">
        <w:t xml:space="preserve"> by Richard </w:t>
      </w:r>
      <w:proofErr w:type="spellStart"/>
      <w:r w:rsidRPr="00A374AC">
        <w:t>Mosse</w:t>
      </w:r>
      <w:proofErr w:type="spellEnd"/>
      <w:r w:rsidRPr="00A374AC">
        <w:t xml:space="preserve"> (Theme: Child soldiers)</w:t>
      </w:r>
    </w:p>
    <w:p w14:paraId="44282598" w14:textId="00AC40B0" w:rsidR="00B75613" w:rsidRPr="0089691F" w:rsidRDefault="00B75613" w:rsidP="00885B3C">
      <w:pPr>
        <w:pStyle w:val="listeniv1numero"/>
        <w:numPr>
          <w:ilvl w:val="0"/>
          <w:numId w:val="14"/>
        </w:numPr>
        <w:rPr>
          <w:lang w:val="en-CA"/>
        </w:rPr>
      </w:pPr>
      <w:r w:rsidRPr="005555CB">
        <w:rPr>
          <w:lang w:val="en-CA"/>
        </w:rPr>
        <w:t xml:space="preserve">Click on the link below. </w:t>
      </w:r>
      <w:r w:rsidRPr="0089691F">
        <w:rPr>
          <w:lang w:val="en-CA"/>
        </w:rPr>
        <w:t>Observe the work of art quietly for one minute</w:t>
      </w:r>
    </w:p>
    <w:p w14:paraId="533721DE" w14:textId="576968A7" w:rsidR="00B75613" w:rsidRPr="00A374AC" w:rsidRDefault="00B75613" w:rsidP="00885B3C">
      <w:pPr>
        <w:pStyle w:val="listeniv1numero"/>
        <w:numPr>
          <w:ilvl w:val="0"/>
          <w:numId w:val="14"/>
        </w:numPr>
        <w:rPr>
          <w:bCs/>
          <w:lang w:val="en-CA"/>
        </w:rPr>
      </w:pPr>
      <w:r w:rsidRPr="00A374AC">
        <w:rPr>
          <w:bCs/>
          <w:lang w:val="en-CA"/>
        </w:rPr>
        <w:t xml:space="preserve">Read the description (if you want, watch the video featuring Monique </w:t>
      </w:r>
      <w:proofErr w:type="spellStart"/>
      <w:r w:rsidRPr="00A374AC">
        <w:rPr>
          <w:bCs/>
          <w:lang w:val="en-CA"/>
        </w:rPr>
        <w:t>Mujawamariya</w:t>
      </w:r>
      <w:proofErr w:type="spellEnd"/>
      <w:r w:rsidRPr="00A374AC">
        <w:rPr>
          <w:bCs/>
          <w:lang w:val="en-CA"/>
        </w:rPr>
        <w:t>)</w:t>
      </w:r>
    </w:p>
    <w:p w14:paraId="051B1FD6" w14:textId="559514CE" w:rsidR="00B75613" w:rsidRPr="00A374AC" w:rsidRDefault="00B75613" w:rsidP="00885B3C">
      <w:pPr>
        <w:pStyle w:val="listeniv1numero"/>
        <w:numPr>
          <w:ilvl w:val="0"/>
          <w:numId w:val="14"/>
        </w:numPr>
        <w:rPr>
          <w:bCs/>
          <w:lang w:val="en-CA"/>
        </w:rPr>
      </w:pPr>
      <w:r w:rsidRPr="00A374AC">
        <w:rPr>
          <w:bCs/>
          <w:lang w:val="en-CA"/>
        </w:rPr>
        <w:t>Learning how to look: Do an artwork analysis</w:t>
      </w:r>
    </w:p>
    <w:p w14:paraId="7CA11494" w14:textId="77777777" w:rsidR="00B75613" w:rsidRPr="0089691F" w:rsidRDefault="00B75613" w:rsidP="00291BFC">
      <w:pPr>
        <w:pStyle w:val="consignepuceniv2"/>
        <w:rPr>
          <w:lang w:val="en-CA"/>
        </w:rPr>
      </w:pPr>
      <w:r w:rsidRPr="0089691F">
        <w:rPr>
          <w:lang w:val="en-CA"/>
        </w:rPr>
        <w:t>Observe: look at colours, textures, use of space</w:t>
      </w:r>
    </w:p>
    <w:p w14:paraId="4A9F68AD" w14:textId="77777777" w:rsidR="00B75613" w:rsidRPr="00A374AC" w:rsidRDefault="00B75613" w:rsidP="00291BFC">
      <w:pPr>
        <w:pStyle w:val="consignepuceniv2"/>
        <w:rPr>
          <w:bCs/>
          <w:lang w:val="en-CA"/>
        </w:rPr>
      </w:pPr>
      <w:r w:rsidRPr="00A374AC">
        <w:rPr>
          <w:bCs/>
          <w:lang w:val="en-CA"/>
        </w:rPr>
        <w:t>Situate: get behind the camera, get behind the scene</w:t>
      </w:r>
    </w:p>
    <w:p w14:paraId="607F98E0" w14:textId="77777777" w:rsidR="00B75613" w:rsidRPr="00A374AC" w:rsidRDefault="00B75613" w:rsidP="00291BFC">
      <w:pPr>
        <w:pStyle w:val="consignepuceniv2"/>
        <w:rPr>
          <w:bCs/>
          <w:lang w:val="en-CA"/>
        </w:rPr>
      </w:pPr>
      <w:r w:rsidRPr="00A374AC">
        <w:rPr>
          <w:bCs/>
          <w:lang w:val="en-CA"/>
        </w:rPr>
        <w:t>Acquire: how does it make you feel? What does it remind you of?</w:t>
      </w:r>
    </w:p>
    <w:p w14:paraId="1A18B606" w14:textId="290885A6" w:rsidR="00B75613" w:rsidRPr="00A374AC" w:rsidRDefault="00B75613" w:rsidP="00885B3C">
      <w:pPr>
        <w:pStyle w:val="listeniv1numero"/>
        <w:numPr>
          <w:ilvl w:val="0"/>
          <w:numId w:val="14"/>
        </w:numPr>
        <w:rPr>
          <w:bCs/>
          <w:lang w:val="en-CA"/>
        </w:rPr>
      </w:pPr>
      <w:r w:rsidRPr="00A374AC">
        <w:rPr>
          <w:bCs/>
          <w:lang w:val="en-CA"/>
        </w:rPr>
        <w:t xml:space="preserve">Complete the Guiding Questions section. It would be a good idea for you to perform the recommended task since completing activities </w:t>
      </w:r>
      <w:r>
        <w:rPr>
          <w:bCs/>
          <w:lang w:val="en-CA"/>
        </w:rPr>
        <w:t>helps</w:t>
      </w:r>
      <w:r w:rsidRPr="00A374AC">
        <w:rPr>
          <w:bCs/>
          <w:lang w:val="en-CA"/>
        </w:rPr>
        <w:t xml:space="preserve"> knowledge sink in</w:t>
      </w:r>
    </w:p>
    <w:p w14:paraId="410BC631" w14:textId="77777777" w:rsidR="00B75613" w:rsidRPr="00A374AC" w:rsidRDefault="00B75613" w:rsidP="00B75613">
      <w:pPr>
        <w:rPr>
          <w:color w:val="0000FF"/>
          <w:u w:val="single"/>
        </w:rPr>
      </w:pPr>
      <w:proofErr w:type="gramStart"/>
      <w:r w:rsidRPr="00A374AC">
        <w:rPr>
          <w:bCs/>
          <w:i/>
          <w:iCs/>
        </w:rPr>
        <w:t>Man</w:t>
      </w:r>
      <w:proofErr w:type="gramEnd"/>
      <w:r w:rsidRPr="00A374AC">
        <w:rPr>
          <w:bCs/>
          <w:i/>
          <w:iCs/>
        </w:rPr>
        <w:t xml:space="preserve"> size</w:t>
      </w:r>
      <w:r w:rsidRPr="00A374AC">
        <w:t xml:space="preserve"> link: </w:t>
      </w:r>
      <w:hyperlink r:id="rId31" w:anchor="/man-size/cartel" w:history="1">
        <w:r w:rsidRPr="00A374AC">
          <w:rPr>
            <w:color w:val="0000FF"/>
            <w:u w:val="single"/>
          </w:rPr>
          <w:t>https://educart.ca/en/theme/peace/#/man-size/cartel</w:t>
        </w:r>
      </w:hyperlink>
    </w:p>
    <w:p w14:paraId="7BBF209C" w14:textId="77777777" w:rsidR="00B75613" w:rsidRPr="00A374AC" w:rsidRDefault="00B75613" w:rsidP="00B75613">
      <w:pPr>
        <w:pBdr>
          <w:top w:val="single" w:sz="4" w:space="1" w:color="auto"/>
          <w:left w:val="single" w:sz="4" w:space="4" w:color="auto"/>
          <w:bottom w:val="single" w:sz="4" w:space="1" w:color="auto"/>
          <w:right w:val="single" w:sz="4" w:space="4" w:color="auto"/>
        </w:pBdr>
        <w:shd w:val="clear" w:color="auto" w:fill="FFC000"/>
      </w:pPr>
      <w:r w:rsidRPr="00A374AC">
        <w:rPr>
          <w:bCs/>
        </w:rPr>
        <w:t xml:space="preserve">Work 2: </w:t>
      </w:r>
      <w:r w:rsidRPr="00A374AC">
        <w:rPr>
          <w:bCs/>
          <w:i/>
        </w:rPr>
        <w:t>Cactus Man No. 1</w:t>
      </w:r>
      <w:r w:rsidRPr="00A374AC">
        <w:t xml:space="preserve"> by Julio González (Theme: Resist)</w:t>
      </w:r>
    </w:p>
    <w:p w14:paraId="6E530691" w14:textId="2A517BEE" w:rsidR="00B75613" w:rsidRPr="00291BFC" w:rsidRDefault="00B75613" w:rsidP="00885B3C">
      <w:pPr>
        <w:pStyle w:val="listeniv1numero"/>
        <w:numPr>
          <w:ilvl w:val="0"/>
          <w:numId w:val="15"/>
        </w:numPr>
        <w:rPr>
          <w:bCs/>
          <w:lang w:val="en-CA"/>
        </w:rPr>
      </w:pPr>
      <w:r w:rsidRPr="00291BFC">
        <w:rPr>
          <w:bCs/>
          <w:lang w:val="en-CA"/>
        </w:rPr>
        <w:t>Click on the link below. Observe the work of art quietly for one minute</w:t>
      </w:r>
    </w:p>
    <w:p w14:paraId="022FD94C" w14:textId="3B41D01F" w:rsidR="00B75613" w:rsidRPr="00A374AC" w:rsidRDefault="00B75613" w:rsidP="00885B3C">
      <w:pPr>
        <w:pStyle w:val="listeniv1numero"/>
        <w:numPr>
          <w:ilvl w:val="0"/>
          <w:numId w:val="15"/>
        </w:numPr>
        <w:rPr>
          <w:bCs/>
          <w:lang w:val="en-CA"/>
        </w:rPr>
      </w:pPr>
      <w:r w:rsidRPr="00A374AC">
        <w:rPr>
          <w:bCs/>
          <w:lang w:val="en-CA"/>
        </w:rPr>
        <w:t xml:space="preserve">Read the description (if you haven’t already watched Monique </w:t>
      </w:r>
      <w:proofErr w:type="spellStart"/>
      <w:r w:rsidRPr="00A374AC">
        <w:rPr>
          <w:bCs/>
          <w:lang w:val="en-CA"/>
        </w:rPr>
        <w:t>Mujawamariya’s</w:t>
      </w:r>
      <w:proofErr w:type="spellEnd"/>
      <w:r w:rsidRPr="00A374AC">
        <w:rPr>
          <w:bCs/>
          <w:lang w:val="en-CA"/>
        </w:rPr>
        <w:t xml:space="preserve"> video, feel free to do so.)</w:t>
      </w:r>
    </w:p>
    <w:p w14:paraId="00AFEC64" w14:textId="7D73651C" w:rsidR="00B75613" w:rsidRPr="00A374AC" w:rsidRDefault="00B75613" w:rsidP="00885B3C">
      <w:pPr>
        <w:pStyle w:val="listeniv1numero"/>
        <w:numPr>
          <w:ilvl w:val="0"/>
          <w:numId w:val="15"/>
        </w:numPr>
        <w:rPr>
          <w:bCs/>
          <w:lang w:val="en-CA"/>
        </w:rPr>
      </w:pPr>
      <w:r w:rsidRPr="00A374AC">
        <w:rPr>
          <w:bCs/>
          <w:lang w:val="en-CA"/>
        </w:rPr>
        <w:t>Learning how to look: Do an artwork analysis</w:t>
      </w:r>
    </w:p>
    <w:p w14:paraId="780C5925" w14:textId="77777777" w:rsidR="00B75613" w:rsidRPr="0089691F" w:rsidRDefault="00B75613" w:rsidP="004247E1">
      <w:pPr>
        <w:pStyle w:val="consignepuceniv2"/>
        <w:rPr>
          <w:lang w:val="en-CA"/>
        </w:rPr>
      </w:pPr>
      <w:r w:rsidRPr="0089691F">
        <w:rPr>
          <w:lang w:val="en-CA"/>
        </w:rPr>
        <w:t>Observe: look at forms, textures, balance, use of space</w:t>
      </w:r>
    </w:p>
    <w:p w14:paraId="0CC4E6B6" w14:textId="77777777" w:rsidR="00B75613" w:rsidRPr="004247E1" w:rsidRDefault="00B75613" w:rsidP="004247E1">
      <w:pPr>
        <w:pStyle w:val="consignepuceniv2"/>
      </w:pPr>
      <w:r w:rsidRPr="0089691F">
        <w:rPr>
          <w:lang w:val="en-CA"/>
        </w:rPr>
        <w:t xml:space="preserve">Situate: get behind the artist’s eyes, what was he thinking? </w:t>
      </w:r>
      <w:r w:rsidRPr="004247E1">
        <w:t>Feeling?</w:t>
      </w:r>
    </w:p>
    <w:p w14:paraId="78D387BD" w14:textId="77777777" w:rsidR="00B75613" w:rsidRPr="0089691F" w:rsidRDefault="00B75613" w:rsidP="004247E1">
      <w:pPr>
        <w:pStyle w:val="consignepuceniv2"/>
        <w:rPr>
          <w:lang w:val="en-CA"/>
        </w:rPr>
      </w:pPr>
      <w:r w:rsidRPr="0089691F">
        <w:rPr>
          <w:lang w:val="en-CA"/>
        </w:rPr>
        <w:t>Acquire: how does it make you feel? What does it remind you of?</w:t>
      </w:r>
    </w:p>
    <w:p w14:paraId="660B63A1" w14:textId="7CB644FD" w:rsidR="00B75613" w:rsidRPr="00A374AC" w:rsidRDefault="00B75613" w:rsidP="00885B3C">
      <w:pPr>
        <w:pStyle w:val="listeniv1numero"/>
        <w:numPr>
          <w:ilvl w:val="0"/>
          <w:numId w:val="15"/>
        </w:numPr>
        <w:rPr>
          <w:bCs/>
          <w:lang w:val="en-CA"/>
        </w:rPr>
      </w:pPr>
      <w:r w:rsidRPr="00A374AC">
        <w:rPr>
          <w:bCs/>
          <w:lang w:val="en-CA"/>
        </w:rPr>
        <w:t>Complete the Guiding Questions section. It would be a good idea for you to perform the recommended task of a musical composition. Go crazy!</w:t>
      </w:r>
    </w:p>
    <w:p w14:paraId="5DFA0EFF" w14:textId="50797A84" w:rsidR="007A24D8" w:rsidRDefault="00B75613" w:rsidP="00B75613">
      <w:pPr>
        <w:rPr>
          <w:color w:val="0000FF"/>
          <w:u w:val="single"/>
        </w:rPr>
      </w:pPr>
      <w:r w:rsidRPr="00A374AC">
        <w:rPr>
          <w:i/>
          <w:iCs/>
        </w:rPr>
        <w:t>Cactus Man No.1</w:t>
      </w:r>
      <w:r w:rsidRPr="00A374AC">
        <w:t xml:space="preserve"> link: </w:t>
      </w:r>
      <w:hyperlink r:id="rId32" w:anchor="/cactus-man-no-1/cartel" w:history="1">
        <w:r w:rsidRPr="00A374AC">
          <w:rPr>
            <w:color w:val="0000FF"/>
            <w:u w:val="single"/>
          </w:rPr>
          <w:t>https://educart.ca/en/theme/peace/#/cactus-man-no-1/cartel</w:t>
        </w:r>
      </w:hyperlink>
      <w:r w:rsidR="007A24D8">
        <w:rPr>
          <w:color w:val="0000FF"/>
          <w:u w:val="single"/>
        </w:rPr>
        <w:br w:type="page"/>
      </w:r>
    </w:p>
    <w:p w14:paraId="3EAA31FA" w14:textId="77777777" w:rsidR="007A24D8" w:rsidRPr="004C4897" w:rsidRDefault="007A24D8" w:rsidP="007A24D8">
      <w:pPr>
        <w:pStyle w:val="Matire-Premirepage"/>
        <w:rPr>
          <w:vertAlign w:val="superscript"/>
        </w:rPr>
      </w:pPr>
      <w:r w:rsidRPr="004C4897">
        <w:lastRenderedPageBreak/>
        <w:t>Arts</w:t>
      </w:r>
    </w:p>
    <w:p w14:paraId="5F5E0613" w14:textId="77777777" w:rsidR="00B75613" w:rsidRPr="00A374AC" w:rsidRDefault="00B75613" w:rsidP="00B75613">
      <w:pPr>
        <w:rPr>
          <w:color w:val="0000FF"/>
          <w:u w:val="single"/>
        </w:rPr>
      </w:pPr>
    </w:p>
    <w:p w14:paraId="5D1E41F9" w14:textId="77777777" w:rsidR="00B75613" w:rsidRPr="00A374AC" w:rsidRDefault="00B75613" w:rsidP="00B75613">
      <w:pPr>
        <w:pBdr>
          <w:top w:val="single" w:sz="4" w:space="1" w:color="auto"/>
          <w:left w:val="single" w:sz="4" w:space="4" w:color="auto"/>
          <w:bottom w:val="single" w:sz="4" w:space="1" w:color="auto"/>
          <w:right w:val="single" w:sz="4" w:space="4" w:color="auto"/>
        </w:pBdr>
        <w:shd w:val="clear" w:color="auto" w:fill="FFC000"/>
      </w:pPr>
      <w:r w:rsidRPr="00A374AC">
        <w:rPr>
          <w:bCs/>
        </w:rPr>
        <w:t xml:space="preserve">Work 3: </w:t>
      </w:r>
      <w:r w:rsidRPr="00A374AC">
        <w:rPr>
          <w:bCs/>
          <w:i/>
        </w:rPr>
        <w:t>Peace and Justice</w:t>
      </w:r>
      <w:r w:rsidRPr="00A374AC">
        <w:t xml:space="preserve"> by Pompeo </w:t>
      </w:r>
      <w:proofErr w:type="spellStart"/>
      <w:r w:rsidRPr="00A374AC">
        <w:t>Batoni</w:t>
      </w:r>
      <w:proofErr w:type="spellEnd"/>
      <w:r w:rsidRPr="00A374AC">
        <w:t xml:space="preserve"> (Theme: Peace and justice)</w:t>
      </w:r>
    </w:p>
    <w:p w14:paraId="6CD5D887" w14:textId="130C2178" w:rsidR="00B75613" w:rsidRPr="004247E1" w:rsidRDefault="00B75613" w:rsidP="00885B3C">
      <w:pPr>
        <w:pStyle w:val="listeniv1numero"/>
        <w:numPr>
          <w:ilvl w:val="0"/>
          <w:numId w:val="16"/>
        </w:numPr>
        <w:rPr>
          <w:bCs/>
          <w:lang w:val="en-CA"/>
        </w:rPr>
      </w:pPr>
      <w:r w:rsidRPr="004247E1">
        <w:rPr>
          <w:bCs/>
          <w:lang w:val="en-CA"/>
        </w:rPr>
        <w:t>Click on the link below. Observe the work of art quietly for one minute</w:t>
      </w:r>
    </w:p>
    <w:p w14:paraId="62E0A289" w14:textId="536CC16C" w:rsidR="00B75613" w:rsidRPr="00A374AC" w:rsidRDefault="00B75613" w:rsidP="00885B3C">
      <w:pPr>
        <w:pStyle w:val="listeniv1numero"/>
        <w:numPr>
          <w:ilvl w:val="0"/>
          <w:numId w:val="16"/>
        </w:numPr>
        <w:rPr>
          <w:bCs/>
          <w:lang w:val="en-CA"/>
        </w:rPr>
      </w:pPr>
      <w:r w:rsidRPr="00A374AC">
        <w:rPr>
          <w:bCs/>
          <w:lang w:val="en-CA"/>
        </w:rPr>
        <w:t>Read the description</w:t>
      </w:r>
    </w:p>
    <w:p w14:paraId="5EC84666" w14:textId="6D7733F1" w:rsidR="00B75613" w:rsidRPr="00A374AC" w:rsidRDefault="00B75613" w:rsidP="00885B3C">
      <w:pPr>
        <w:pStyle w:val="listeniv1numero"/>
        <w:numPr>
          <w:ilvl w:val="0"/>
          <w:numId w:val="16"/>
        </w:numPr>
        <w:rPr>
          <w:bCs/>
          <w:lang w:val="en-CA"/>
        </w:rPr>
      </w:pPr>
      <w:r w:rsidRPr="00A374AC">
        <w:rPr>
          <w:bCs/>
          <w:lang w:val="en-CA"/>
        </w:rPr>
        <w:t>Learning how to look: Do an artwork analysis</w:t>
      </w:r>
    </w:p>
    <w:p w14:paraId="44418EB9" w14:textId="152B4D11" w:rsidR="00B75613" w:rsidRPr="004C4897" w:rsidRDefault="00B75613" w:rsidP="004247E1">
      <w:pPr>
        <w:pStyle w:val="consignepuceniv2"/>
        <w:rPr>
          <w:lang w:val="en-CA"/>
        </w:rPr>
      </w:pPr>
      <w:r w:rsidRPr="0089691F">
        <w:rPr>
          <w:lang w:val="en-CA"/>
        </w:rPr>
        <w:t xml:space="preserve">Observe: look at the characters. </w:t>
      </w:r>
      <w:r w:rsidRPr="004C4897">
        <w:rPr>
          <w:lang w:val="en-CA"/>
        </w:rPr>
        <w:t>Their gaze, positions, levels, shadows, light</w:t>
      </w:r>
      <w:r w:rsidR="004C4897" w:rsidRPr="004C4897">
        <w:rPr>
          <w:lang w:val="en-CA"/>
        </w:rPr>
        <w:t>, etc</w:t>
      </w:r>
      <w:r w:rsidR="004C4897">
        <w:rPr>
          <w:lang w:val="en-CA"/>
        </w:rPr>
        <w:t>.</w:t>
      </w:r>
    </w:p>
    <w:p w14:paraId="220D169E" w14:textId="77777777" w:rsidR="00B75613" w:rsidRPr="0089691F" w:rsidRDefault="00B75613" w:rsidP="004247E1">
      <w:pPr>
        <w:pStyle w:val="consignepuceniv2"/>
        <w:rPr>
          <w:lang w:val="en-CA"/>
        </w:rPr>
      </w:pPr>
      <w:r w:rsidRPr="0089691F">
        <w:rPr>
          <w:lang w:val="en-CA"/>
        </w:rPr>
        <w:t>Situate: determine when in time and space?</w:t>
      </w:r>
    </w:p>
    <w:p w14:paraId="6B2962D8" w14:textId="77777777" w:rsidR="00B75613" w:rsidRPr="0089691F" w:rsidRDefault="00B75613" w:rsidP="004247E1">
      <w:pPr>
        <w:pStyle w:val="consignepuceniv2"/>
        <w:rPr>
          <w:lang w:val="en-CA"/>
        </w:rPr>
      </w:pPr>
      <w:r w:rsidRPr="0089691F">
        <w:rPr>
          <w:lang w:val="en-CA"/>
        </w:rPr>
        <w:t>Acquire: how does it make you feel? What does it remind you of?</w:t>
      </w:r>
    </w:p>
    <w:p w14:paraId="2DC1E232" w14:textId="393834FB" w:rsidR="00B75613" w:rsidRPr="00A374AC" w:rsidRDefault="00B75613" w:rsidP="00885B3C">
      <w:pPr>
        <w:pStyle w:val="listeniv1numero"/>
        <w:numPr>
          <w:ilvl w:val="0"/>
          <w:numId w:val="16"/>
        </w:numPr>
        <w:rPr>
          <w:bCs/>
          <w:lang w:val="en-CA"/>
        </w:rPr>
      </w:pPr>
      <w:r w:rsidRPr="00A374AC">
        <w:rPr>
          <w:bCs/>
          <w:lang w:val="en-CA"/>
        </w:rPr>
        <w:t>Complete the Guiding Questions section. It would be a good idea for you to write that allegory</w:t>
      </w:r>
    </w:p>
    <w:p w14:paraId="020F5708" w14:textId="69090E4E" w:rsidR="00B75613" w:rsidRPr="00A374AC" w:rsidRDefault="00B75613" w:rsidP="004C4897">
      <w:pPr>
        <w:pStyle w:val="Consigne-Texte"/>
      </w:pPr>
      <w:r w:rsidRPr="00A374AC">
        <w:t xml:space="preserve">If you still haven’t watched the video featuring Monique </w:t>
      </w:r>
      <w:proofErr w:type="spellStart"/>
      <w:r w:rsidRPr="00A374AC">
        <w:t>Mujawamariya</w:t>
      </w:r>
      <w:proofErr w:type="spellEnd"/>
      <w:r w:rsidRPr="00A374AC">
        <w:t>, now would be the time!</w:t>
      </w:r>
    </w:p>
    <w:p w14:paraId="218A9098" w14:textId="77777777" w:rsidR="00B75613" w:rsidRPr="00A374AC" w:rsidRDefault="00B75613" w:rsidP="004C4897">
      <w:pPr>
        <w:pStyle w:val="Consigne-Texte"/>
      </w:pPr>
      <w:r w:rsidRPr="00A374AC">
        <w:rPr>
          <w:bCs/>
          <w:i/>
          <w:iCs/>
        </w:rPr>
        <w:t>Peace and Justice</w:t>
      </w:r>
      <w:r w:rsidRPr="00A374AC">
        <w:rPr>
          <w:bCs/>
        </w:rPr>
        <w:t xml:space="preserve"> link:</w:t>
      </w:r>
      <w:r w:rsidRPr="00A374AC">
        <w:t xml:space="preserve"> </w:t>
      </w:r>
      <w:hyperlink r:id="rId33" w:anchor="/peace-and-justice/cartel" w:history="1">
        <w:r w:rsidRPr="00A374AC">
          <w:rPr>
            <w:color w:val="0000FF"/>
            <w:u w:val="single"/>
          </w:rPr>
          <w:t>https://educart.ca/en/theme/peace/#/peace-and-justice/cartel</w:t>
        </w:r>
      </w:hyperlink>
    </w:p>
    <w:p w14:paraId="5BD9E405" w14:textId="77777777" w:rsidR="00B75613" w:rsidRPr="00A374AC" w:rsidRDefault="00B75613" w:rsidP="00B75613">
      <w:pPr>
        <w:pBdr>
          <w:top w:val="single" w:sz="4" w:space="1" w:color="auto"/>
          <w:left w:val="single" w:sz="4" w:space="4" w:color="auto"/>
          <w:bottom w:val="single" w:sz="4" w:space="1" w:color="auto"/>
          <w:right w:val="single" w:sz="4" w:space="4" w:color="auto"/>
        </w:pBdr>
        <w:shd w:val="clear" w:color="auto" w:fill="FFC000"/>
      </w:pPr>
      <w:r w:rsidRPr="00A374AC">
        <w:rPr>
          <w:b/>
        </w:rPr>
        <w:t xml:space="preserve">WORK 4: </w:t>
      </w:r>
      <w:r w:rsidRPr="00A374AC">
        <w:rPr>
          <w:i/>
        </w:rPr>
        <w:t>Your turn to create!</w:t>
      </w:r>
    </w:p>
    <w:p w14:paraId="510D8BA0" w14:textId="77777777" w:rsidR="00B75613" w:rsidRPr="00A374AC" w:rsidRDefault="00B75613" w:rsidP="007A24D8">
      <w:pPr>
        <w:pStyle w:val="Consigne-Texte"/>
      </w:pPr>
      <w:r w:rsidRPr="00A374AC">
        <w:t xml:space="preserve">After watching </w:t>
      </w:r>
      <w:hyperlink r:id="rId34" w:anchor="/video-capsule-monique-mujawamariya/cartel" w:history="1">
        <w:r w:rsidRPr="007A24D8">
          <w:t>https://educart.ca/en/theme/peace/#/video-capsule-monique-mujawamariya/cartel</w:t>
        </w:r>
      </w:hyperlink>
      <w:r w:rsidRPr="00A374AC">
        <w:t>, answer the following questions:</w:t>
      </w:r>
    </w:p>
    <w:p w14:paraId="0FB263FA" w14:textId="405FA990" w:rsidR="00B75613" w:rsidRPr="00A374AC" w:rsidRDefault="00B75613" w:rsidP="007A24D8">
      <w:pPr>
        <w:pStyle w:val="Consigne-Texte"/>
      </w:pPr>
      <w:r w:rsidRPr="00A374AC">
        <w:t>What did you learn about issues surrounding peace?</w:t>
      </w:r>
    </w:p>
    <w:p w14:paraId="49B2220C" w14:textId="77777777" w:rsidR="00B75613" w:rsidRPr="00A374AC" w:rsidRDefault="00B75613" w:rsidP="007A24D8">
      <w:pPr>
        <w:pStyle w:val="Consigne-Texte"/>
      </w:pPr>
      <w:r w:rsidRPr="00A374AC">
        <w:t>Under each issue, consider the following questions and draw up a plan of how you would represent the theme.</w:t>
      </w:r>
    </w:p>
    <w:p w14:paraId="51D0F0FD" w14:textId="77777777" w:rsidR="00B75613" w:rsidRPr="00CA390B" w:rsidRDefault="00B75613" w:rsidP="00880BE1">
      <w:pPr>
        <w:pStyle w:val="Consigne-Titre"/>
      </w:pPr>
      <w:r w:rsidRPr="00CA390B">
        <w:t>Child soldiers</w:t>
      </w:r>
    </w:p>
    <w:p w14:paraId="57B9F074" w14:textId="77777777" w:rsidR="00B75613" w:rsidRPr="00A374AC" w:rsidRDefault="00B75613" w:rsidP="00CA390B">
      <w:pPr>
        <w:pStyle w:val="Liste"/>
      </w:pPr>
      <w:r w:rsidRPr="00A374AC">
        <w:t>If you want to show the viewer (or listener) the negativity and seriousness of child soldiers, how would you represent this theme in a work of art?</w:t>
      </w:r>
    </w:p>
    <w:p w14:paraId="134A641D" w14:textId="77777777" w:rsidR="00B75613" w:rsidRPr="00A374AC" w:rsidRDefault="00B75613" w:rsidP="00CA390B">
      <w:pPr>
        <w:pStyle w:val="Liste"/>
      </w:pPr>
      <w:r w:rsidRPr="00A374AC">
        <w:t>Would you use photography? Painting? Poetry? Music? Dance?</w:t>
      </w:r>
    </w:p>
    <w:p w14:paraId="27EF7B70" w14:textId="77777777" w:rsidR="00B75613" w:rsidRPr="00A374AC" w:rsidRDefault="00B75613" w:rsidP="00880BE1">
      <w:pPr>
        <w:pStyle w:val="Consigne-Titre"/>
      </w:pPr>
      <w:r w:rsidRPr="00CA390B">
        <w:t>Resist</w:t>
      </w:r>
    </w:p>
    <w:p w14:paraId="295F356E" w14:textId="77777777" w:rsidR="00B75613" w:rsidRPr="00A374AC" w:rsidRDefault="00B75613" w:rsidP="00CA390B">
      <w:pPr>
        <w:pStyle w:val="Liste"/>
      </w:pPr>
      <w:r w:rsidRPr="00A374AC">
        <w:t>What do you think about Julio Gonzalez’s statue? If it were alive, how do you think it would move or sound?</w:t>
      </w:r>
    </w:p>
    <w:p w14:paraId="44918A36" w14:textId="76674D3D" w:rsidR="00B75613" w:rsidRPr="00A374AC" w:rsidRDefault="00B75613" w:rsidP="00CA390B">
      <w:pPr>
        <w:pStyle w:val="Liste"/>
      </w:pPr>
      <w:r w:rsidRPr="00A374AC">
        <w:t>Consider creating a story around this defensive main character.</w:t>
      </w:r>
    </w:p>
    <w:p w14:paraId="1E701DE0" w14:textId="77777777" w:rsidR="00B75613" w:rsidRPr="00A374AC" w:rsidRDefault="00B75613" w:rsidP="00CA390B">
      <w:pPr>
        <w:pStyle w:val="Liste"/>
      </w:pPr>
      <w:r w:rsidRPr="00A374AC">
        <w:t>What about media? Would you write a dramatic scene or monologue? Create a dance? Cinema? Something else?</w:t>
      </w:r>
    </w:p>
    <w:p w14:paraId="4E36CF33" w14:textId="77777777" w:rsidR="00B75613" w:rsidRPr="00A374AC" w:rsidRDefault="00B75613" w:rsidP="00880BE1">
      <w:pPr>
        <w:pStyle w:val="Consigne-Titre"/>
      </w:pPr>
      <w:r w:rsidRPr="00CA390B">
        <w:rPr>
          <w:bCs/>
        </w:rPr>
        <w:t>Peace</w:t>
      </w:r>
      <w:r w:rsidRPr="00A374AC">
        <w:t xml:space="preserve"> and justice </w:t>
      </w:r>
    </w:p>
    <w:p w14:paraId="27B7B38B" w14:textId="295BD5FE" w:rsidR="00B75613" w:rsidRPr="00A374AC" w:rsidRDefault="00B75613" w:rsidP="00CA390B">
      <w:pPr>
        <w:pStyle w:val="Liste"/>
      </w:pPr>
      <w:r w:rsidRPr="00A374AC">
        <w:t xml:space="preserve">Monique </w:t>
      </w:r>
      <w:proofErr w:type="spellStart"/>
      <w:r w:rsidRPr="00A374AC">
        <w:t>Mujawamariya</w:t>
      </w:r>
      <w:proofErr w:type="spellEnd"/>
      <w:r w:rsidRPr="00A374AC">
        <w:t xml:space="preserve"> says without justice there can’t be peace. Do you share this belief?</w:t>
      </w:r>
    </w:p>
    <w:p w14:paraId="4D6F9112" w14:textId="77777777" w:rsidR="00B75613" w:rsidRPr="00A374AC" w:rsidRDefault="00B75613" w:rsidP="00CA390B">
      <w:pPr>
        <w:pStyle w:val="Liste"/>
      </w:pPr>
      <w:r w:rsidRPr="00A374AC">
        <w:t>Are there other ideas you can think about where one depends on the other like peace and justice? What about media? How would you personify Peace and Justice?</w:t>
      </w:r>
    </w:p>
    <w:p w14:paraId="4C1D3482" w14:textId="77777777" w:rsidR="00B75613" w:rsidRPr="00A374AC" w:rsidRDefault="00B75613" w:rsidP="00CA390B">
      <w:pPr>
        <w:pStyle w:val="Liste"/>
      </w:pPr>
      <w:r w:rsidRPr="00A374AC">
        <w:t xml:space="preserve">Like </w:t>
      </w:r>
      <w:proofErr w:type="spellStart"/>
      <w:r w:rsidRPr="00A374AC">
        <w:t>Batoni</w:t>
      </w:r>
      <w:proofErr w:type="spellEnd"/>
      <w:r w:rsidRPr="00A374AC">
        <w:t>, would you use painting to represent the theme? How would you communicate your message?</w:t>
      </w:r>
    </w:p>
    <w:p w14:paraId="17743852" w14:textId="77777777" w:rsidR="00B75613" w:rsidRPr="00A374AC" w:rsidRDefault="00B75613" w:rsidP="00B75613">
      <w:pPr>
        <w:pStyle w:val="Matriel-Titre"/>
      </w:pPr>
      <w:r w:rsidRPr="00A374AC">
        <w:t>Materials required</w:t>
      </w:r>
    </w:p>
    <w:p w14:paraId="2825C551" w14:textId="77777777" w:rsidR="00B75613" w:rsidRPr="00A374AC" w:rsidRDefault="00B75613" w:rsidP="00CA390B">
      <w:pPr>
        <w:pStyle w:val="Liste"/>
      </w:pPr>
      <w:r w:rsidRPr="00A374AC">
        <w:t xml:space="preserve">Access to </w:t>
      </w:r>
      <w:proofErr w:type="spellStart"/>
      <w:r w:rsidRPr="00A374AC">
        <w:t>EducArt’s</w:t>
      </w:r>
      <w:proofErr w:type="spellEnd"/>
      <w:r w:rsidRPr="00A374AC">
        <w:t xml:space="preserve"> online platform</w:t>
      </w:r>
    </w:p>
    <w:p w14:paraId="4C0F7EE7" w14:textId="432E778F" w:rsidR="00CA390B" w:rsidRDefault="00B75613" w:rsidP="00CA390B">
      <w:pPr>
        <w:pStyle w:val="Liste"/>
        <w:spacing w:after="240"/>
      </w:pPr>
      <w:r w:rsidRPr="00A374AC">
        <w:t>Any artistic medium you wish to use for expression</w:t>
      </w:r>
      <w:r w:rsidR="00CA390B">
        <w:br w:type="page"/>
      </w:r>
    </w:p>
    <w:p w14:paraId="19052308" w14:textId="1CB33EFE" w:rsidR="00CA390B" w:rsidRDefault="00CA390B" w:rsidP="00CA390B">
      <w:pPr>
        <w:pStyle w:val="Matire-Pagessuivantes"/>
      </w:pPr>
      <w:r w:rsidRPr="004C4897">
        <w:lastRenderedPageBreak/>
        <w:t>Arts</w:t>
      </w:r>
    </w:p>
    <w:p w14:paraId="2384609B" w14:textId="77777777" w:rsidR="00224FC9" w:rsidRPr="00224FC9" w:rsidRDefault="00224FC9" w:rsidP="00224FC9">
      <w:pPr>
        <w:pStyle w:val="Matire-Pagessuivantes"/>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B75613" w:rsidRPr="00AB4D5F" w14:paraId="46A54D4C" w14:textId="77777777" w:rsidTr="00CA390B">
        <w:tc>
          <w:tcPr>
            <w:tcW w:w="10800" w:type="dxa"/>
            <w:shd w:val="clear" w:color="auto" w:fill="DDECEE" w:themeFill="accent5" w:themeFillTint="33"/>
            <w:tcMar>
              <w:top w:w="360" w:type="dxa"/>
              <w:left w:w="360" w:type="dxa"/>
              <w:bottom w:w="360" w:type="dxa"/>
              <w:right w:w="360" w:type="dxa"/>
            </w:tcMar>
          </w:tcPr>
          <w:p w14:paraId="098452E4" w14:textId="77777777" w:rsidR="00B75613" w:rsidRPr="00A374AC" w:rsidRDefault="00B75613" w:rsidP="0003683C">
            <w:pPr>
              <w:pStyle w:val="Tableau-Informationauxparents"/>
            </w:pPr>
            <w:r w:rsidRPr="00A374AC">
              <w:t>Information for parents</w:t>
            </w:r>
          </w:p>
          <w:p w14:paraId="346CA8AE" w14:textId="77777777" w:rsidR="00B75613" w:rsidRPr="00A374AC" w:rsidRDefault="00B75613" w:rsidP="0003683C">
            <w:pPr>
              <w:pStyle w:val="Tableau-titre"/>
            </w:pPr>
            <w:r w:rsidRPr="00A374AC">
              <w:t>About the activity</w:t>
            </w:r>
          </w:p>
          <w:p w14:paraId="478FE95C" w14:textId="3EBE530C" w:rsidR="00B75613" w:rsidRPr="00A374AC" w:rsidRDefault="00B75613" w:rsidP="0003683C">
            <w:pPr>
              <w:pStyle w:val="Tableau-texte"/>
            </w:pPr>
            <w:r w:rsidRPr="00A374AC">
              <w:t>Student can take as much time as necessary to explore the theme</w:t>
            </w:r>
            <w:r w:rsidR="00CA390B">
              <w:t>.</w:t>
            </w:r>
          </w:p>
          <w:p w14:paraId="30910624" w14:textId="21FED593" w:rsidR="00B75613" w:rsidRPr="00A374AC" w:rsidRDefault="00B75613" w:rsidP="00CA390B">
            <w:pPr>
              <w:pStyle w:val="Tableau-texte"/>
            </w:pPr>
            <w:r w:rsidRPr="00A374AC">
              <w:t>Parents could engage in conversation on the theme with the student. If the student is interested in a conversation, allow them to lead the discussion.</w:t>
            </w:r>
          </w:p>
        </w:tc>
      </w:tr>
    </w:tbl>
    <w:p w14:paraId="4DAAB9DA" w14:textId="041D1A5F" w:rsidR="00A34833" w:rsidRPr="00B75613" w:rsidRDefault="00A34833" w:rsidP="00A34833">
      <w:r w:rsidRPr="00B75613">
        <w:br w:type="page"/>
      </w:r>
    </w:p>
    <w:p w14:paraId="128213DE" w14:textId="489AA9DF" w:rsidR="00A34833" w:rsidRPr="0089691F" w:rsidRDefault="00BB0407" w:rsidP="00A34833">
      <w:pPr>
        <w:pStyle w:val="Matire-Premirepage"/>
      </w:pPr>
      <w:r w:rsidRPr="0089691F">
        <w:lastRenderedPageBreak/>
        <w:t>Financial Education</w:t>
      </w:r>
    </w:p>
    <w:p w14:paraId="174469AA" w14:textId="4CFB5016" w:rsidR="00AD1E1E" w:rsidRPr="0041667E" w:rsidRDefault="00AD1E1E" w:rsidP="00AD1E1E">
      <w:pPr>
        <w:pStyle w:val="Titredelactivit"/>
        <w:tabs>
          <w:tab w:val="left" w:pos="7170"/>
        </w:tabs>
      </w:pPr>
      <w:bookmarkStart w:id="56" w:name="_Toc41471207"/>
      <w:bookmarkStart w:id="57" w:name="_Hlk37076076"/>
      <w:bookmarkStart w:id="58" w:name="_Hlk37076433"/>
      <w:r w:rsidRPr="0041667E">
        <w:t>Advertisement</w:t>
      </w:r>
      <w:r>
        <w:t xml:space="preserve"> Awareness</w:t>
      </w:r>
      <w:bookmarkEnd w:id="56"/>
    </w:p>
    <w:p w14:paraId="36965023" w14:textId="77777777" w:rsidR="00AD1E1E" w:rsidRPr="0041667E" w:rsidRDefault="00AD1E1E" w:rsidP="00AD1E1E">
      <w:pPr>
        <w:pStyle w:val="Consigne-Titre"/>
      </w:pPr>
      <w:r w:rsidRPr="0041667E">
        <w:t>Information for students</w:t>
      </w:r>
    </w:p>
    <w:p w14:paraId="3F8D1D17" w14:textId="01056E58" w:rsidR="00AD1E1E" w:rsidRPr="0041667E" w:rsidRDefault="00AD1E1E" w:rsidP="00AD1E1E">
      <w:pPr>
        <w:pStyle w:val="Consigne-Texte"/>
      </w:pPr>
      <w:r>
        <w:t xml:space="preserve">Advertisements are intended to influence consumers to buy products or </w:t>
      </w:r>
      <w:proofErr w:type="gramStart"/>
      <w:r>
        <w:t>take action</w:t>
      </w:r>
      <w:proofErr w:type="gramEnd"/>
      <w:r>
        <w:t xml:space="preserve">. The four main goals of advertising are </w:t>
      </w:r>
      <w:r w:rsidRPr="0041667E">
        <w:t>to</w:t>
      </w:r>
      <w:r w:rsidRPr="0041667E">
        <w:rPr>
          <w:b/>
          <w:bCs/>
        </w:rPr>
        <w:t xml:space="preserve"> inform</w:t>
      </w:r>
      <w:r>
        <w:t xml:space="preserve">, to </w:t>
      </w:r>
      <w:r w:rsidRPr="0041667E">
        <w:rPr>
          <w:b/>
          <w:bCs/>
        </w:rPr>
        <w:t>develop awareness</w:t>
      </w:r>
      <w:r>
        <w:t xml:space="preserve">, to </w:t>
      </w:r>
      <w:r w:rsidRPr="0041667E">
        <w:rPr>
          <w:b/>
          <w:bCs/>
        </w:rPr>
        <w:t>modify behavio</w:t>
      </w:r>
      <w:r>
        <w:rPr>
          <w:b/>
          <w:bCs/>
        </w:rPr>
        <w:t>u</w:t>
      </w:r>
      <w:r w:rsidRPr="0041667E">
        <w:rPr>
          <w:b/>
          <w:bCs/>
        </w:rPr>
        <w:t>r</w:t>
      </w:r>
      <w:r>
        <w:t xml:space="preserve"> and to </w:t>
      </w:r>
      <w:r w:rsidRPr="0041667E">
        <w:rPr>
          <w:b/>
          <w:bCs/>
        </w:rPr>
        <w:t>create needs</w:t>
      </w:r>
      <w:r>
        <w:t>. The goal of this activity is to gain awareness of the techniques used by companies to influence our actions.</w:t>
      </w:r>
    </w:p>
    <w:p w14:paraId="1276F119" w14:textId="77777777" w:rsidR="00AD1E1E" w:rsidRPr="00AD1E1E" w:rsidRDefault="00AD1E1E" w:rsidP="00584FA8">
      <w:pPr>
        <w:pStyle w:val="Consigne-Titre"/>
      </w:pPr>
      <w:r w:rsidRPr="00AD1E1E">
        <w:t>Instructions</w:t>
      </w:r>
    </w:p>
    <w:p w14:paraId="780C0759" w14:textId="77777777" w:rsidR="00AD1E1E" w:rsidRDefault="00AD1E1E" w:rsidP="00AA55EA">
      <w:pPr>
        <w:pStyle w:val="Liste"/>
      </w:pPr>
      <w:r w:rsidRPr="0041667E">
        <w:rPr>
          <w:b/>
          <w:bCs/>
        </w:rPr>
        <w:t>Read</w:t>
      </w:r>
      <w:r>
        <w:t xml:space="preserve"> the description of the goals of advertising in the Appendix.</w:t>
      </w:r>
    </w:p>
    <w:p w14:paraId="0082D52D" w14:textId="2A1C0BD1" w:rsidR="00AD1E1E" w:rsidRDefault="00AD1E1E" w:rsidP="00AA55EA">
      <w:pPr>
        <w:pStyle w:val="Liste"/>
      </w:pPr>
      <w:r w:rsidRPr="0041667E">
        <w:t>As you</w:t>
      </w:r>
      <w:r>
        <w:t xml:space="preserve"> watch television, browse your social media or look at magazines, </w:t>
      </w:r>
      <w:r w:rsidRPr="0041667E">
        <w:rPr>
          <w:b/>
          <w:bCs/>
        </w:rPr>
        <w:t xml:space="preserve">find an example of each of the four </w:t>
      </w:r>
      <w:r>
        <w:rPr>
          <w:b/>
          <w:bCs/>
        </w:rPr>
        <w:t>goals</w:t>
      </w:r>
      <w:r w:rsidRPr="0041667E">
        <w:rPr>
          <w:b/>
          <w:bCs/>
        </w:rPr>
        <w:t xml:space="preserve"> of advertis</w:t>
      </w:r>
      <w:r>
        <w:rPr>
          <w:b/>
          <w:bCs/>
        </w:rPr>
        <w:t>ing</w:t>
      </w:r>
      <w:r>
        <w:t>.</w:t>
      </w:r>
    </w:p>
    <w:p w14:paraId="3638CBEE" w14:textId="77777777" w:rsidR="00AD1E1E" w:rsidRDefault="00AD1E1E" w:rsidP="00AA55EA">
      <w:pPr>
        <w:pStyle w:val="Liste"/>
      </w:pPr>
      <w:r w:rsidRPr="00AA55EA">
        <w:t>Think</w:t>
      </w:r>
      <w:r w:rsidRPr="007640A7">
        <w:rPr>
          <w:b/>
          <w:bCs/>
        </w:rPr>
        <w:t xml:space="preserve"> about these questions</w:t>
      </w:r>
      <w:r>
        <w:t xml:space="preserve"> as you watch or read the advertisement:</w:t>
      </w:r>
    </w:p>
    <w:p w14:paraId="3BF44639" w14:textId="77777777" w:rsidR="00AD1E1E" w:rsidRPr="0089691F" w:rsidRDefault="00AD1E1E" w:rsidP="00AA55EA">
      <w:pPr>
        <w:pStyle w:val="consignepuceniv2"/>
        <w:rPr>
          <w:lang w:val="en-CA"/>
        </w:rPr>
      </w:pPr>
      <w:r w:rsidRPr="0089691F">
        <w:rPr>
          <w:lang w:val="en-CA"/>
        </w:rPr>
        <w:t>How did you feel when you watched the commercial or ad?</w:t>
      </w:r>
    </w:p>
    <w:p w14:paraId="2536D911" w14:textId="77777777" w:rsidR="00AD1E1E" w:rsidRDefault="00AD1E1E" w:rsidP="00AA55EA">
      <w:pPr>
        <w:pStyle w:val="consignepuceniv2"/>
        <w:rPr>
          <w:lang w:val="en-CA"/>
        </w:rPr>
      </w:pPr>
      <w:r w:rsidRPr="0089691F">
        <w:rPr>
          <w:lang w:val="en-CA"/>
        </w:rPr>
        <w:t>How</w:t>
      </w:r>
      <w:r>
        <w:rPr>
          <w:lang w:val="en-CA"/>
        </w:rPr>
        <w:t xml:space="preserve"> did the producers convince or influence you? Did they appeal to your emotions or your logic? Did they use humour or facts and statistics?</w:t>
      </w:r>
    </w:p>
    <w:p w14:paraId="44322B48" w14:textId="77777777" w:rsidR="00AD1E1E" w:rsidRDefault="00AD1E1E" w:rsidP="00AA55EA">
      <w:pPr>
        <w:pStyle w:val="consignepuceniv2"/>
        <w:rPr>
          <w:lang w:val="en-CA"/>
        </w:rPr>
      </w:pPr>
      <w:r w:rsidRPr="0089691F">
        <w:rPr>
          <w:lang w:val="en-CA"/>
        </w:rPr>
        <w:t>Have</w:t>
      </w:r>
      <w:r>
        <w:rPr>
          <w:lang w:val="en-CA"/>
        </w:rPr>
        <w:t xml:space="preserve"> you ever been influenced by an ad or a commercial in the past? Did you buy the product or </w:t>
      </w:r>
      <w:proofErr w:type="gramStart"/>
      <w:r>
        <w:rPr>
          <w:lang w:val="en-CA"/>
        </w:rPr>
        <w:t>take action</w:t>
      </w:r>
      <w:proofErr w:type="gramEnd"/>
      <w:r>
        <w:rPr>
          <w:lang w:val="en-CA"/>
        </w:rPr>
        <w:t>?</w:t>
      </w:r>
    </w:p>
    <w:p w14:paraId="53B33548" w14:textId="77777777" w:rsidR="00AD1E1E" w:rsidRPr="0041667E" w:rsidRDefault="00AD1E1E" w:rsidP="00AD1E1E">
      <w:pPr>
        <w:pStyle w:val="Matriel-Titre"/>
      </w:pPr>
      <w:bookmarkStart w:id="59" w:name="_Toc37229745"/>
      <w:r w:rsidRPr="0041667E">
        <w:t>Materials requi</w:t>
      </w:r>
      <w:bookmarkEnd w:id="59"/>
      <w:r w:rsidRPr="0041667E">
        <w:t>red</w:t>
      </w:r>
    </w:p>
    <w:p w14:paraId="1D0FF9FA" w14:textId="77777777" w:rsidR="00AD1E1E" w:rsidRPr="0080075E" w:rsidRDefault="00AD1E1E" w:rsidP="00AA55EA">
      <w:pPr>
        <w:pStyle w:val="Consigne-Texte"/>
      </w:pPr>
      <w:r w:rsidRPr="001E2325">
        <w:t>Useful resources, depending on personal preferences and availability:</w:t>
      </w:r>
    </w:p>
    <w:p w14:paraId="08F5B81A" w14:textId="635E8A69" w:rsidR="00AD1E1E" w:rsidRPr="00AC20F0" w:rsidRDefault="00AA55EA" w:rsidP="00AA55EA">
      <w:pPr>
        <w:pStyle w:val="Liste"/>
      </w:pPr>
      <w:r>
        <w:rPr>
          <w:lang w:val="en"/>
        </w:rPr>
        <w:t>d</w:t>
      </w:r>
      <w:r w:rsidR="00AD1E1E" w:rsidRPr="00172F99">
        <w:rPr>
          <w:lang w:val="en"/>
        </w:rPr>
        <w:t>igital device with an Internet connection</w:t>
      </w:r>
    </w:p>
    <w:p w14:paraId="55A46D79" w14:textId="7B86DC6E" w:rsidR="00AD1E1E" w:rsidRDefault="00AA55EA" w:rsidP="00AA55EA">
      <w:pPr>
        <w:pStyle w:val="Liste"/>
      </w:pPr>
      <w:r>
        <w:rPr>
          <w:lang w:val="en"/>
        </w:rPr>
        <w:t>w</w:t>
      </w:r>
      <w:r w:rsidR="00AD1E1E" w:rsidRPr="00AA55EA">
        <w:rPr>
          <w:lang w:val="en"/>
        </w:rPr>
        <w:t>riting</w:t>
      </w:r>
      <w:r w:rsidR="00AD1E1E">
        <w:t xml:space="preserve"> materials (paper, pencil, etc.)</w:t>
      </w:r>
    </w:p>
    <w:p w14:paraId="056966E3" w14:textId="5B4475A1" w:rsidR="00AD1E1E" w:rsidRPr="0041667E" w:rsidRDefault="00AA55EA" w:rsidP="00AA55EA">
      <w:pPr>
        <w:pStyle w:val="Liste"/>
        <w:spacing w:after="240"/>
      </w:pPr>
      <w:r>
        <w:t>m</w:t>
      </w:r>
      <w:r w:rsidR="00AD1E1E">
        <w:t>agazines</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357" w:type="dxa"/>
          <w:left w:w="357" w:type="dxa"/>
          <w:bottom w:w="357" w:type="dxa"/>
          <w:right w:w="357" w:type="dxa"/>
        </w:tblCellMar>
        <w:tblLook w:val="0480" w:firstRow="0" w:lastRow="0" w:firstColumn="1" w:lastColumn="0" w:noHBand="0" w:noVBand="1"/>
      </w:tblPr>
      <w:tblGrid>
        <w:gridCol w:w="10800"/>
      </w:tblGrid>
      <w:tr w:rsidR="00AD1E1E" w:rsidRPr="00AC20F0" w14:paraId="492BA15A" w14:textId="77777777" w:rsidTr="00AA55EA">
        <w:tc>
          <w:tcPr>
            <w:tcW w:w="11084" w:type="dxa"/>
            <w:shd w:val="clear" w:color="auto" w:fill="DDECEE" w:themeFill="accent5" w:themeFillTint="33"/>
            <w:tcMar>
              <w:top w:w="360" w:type="dxa"/>
              <w:left w:w="360" w:type="dxa"/>
              <w:bottom w:w="360" w:type="dxa"/>
              <w:right w:w="360" w:type="dxa"/>
            </w:tcMar>
          </w:tcPr>
          <w:p w14:paraId="379CC066" w14:textId="77777777" w:rsidR="00AD1E1E" w:rsidRPr="0041667E" w:rsidRDefault="00AD1E1E" w:rsidP="0003683C">
            <w:pPr>
              <w:pStyle w:val="Tableau-Informationauxparents"/>
            </w:pPr>
            <w:bookmarkStart w:id="60" w:name="_Toc36744043"/>
            <w:bookmarkStart w:id="61" w:name="_Toc37229746"/>
            <w:bookmarkStart w:id="62" w:name="_Hlk36746529"/>
            <w:r w:rsidRPr="0041667E">
              <w:t>Information for parents</w:t>
            </w:r>
            <w:bookmarkEnd w:id="60"/>
            <w:bookmarkEnd w:id="61"/>
          </w:p>
          <w:p w14:paraId="138DC9CC" w14:textId="77777777" w:rsidR="00AD1E1E" w:rsidRPr="0041667E" w:rsidRDefault="00AD1E1E" w:rsidP="0003683C">
            <w:pPr>
              <w:pStyle w:val="Tableau-titre"/>
            </w:pPr>
            <w:r w:rsidRPr="0041667E">
              <w:t>About the activity</w:t>
            </w:r>
          </w:p>
          <w:p w14:paraId="41834830" w14:textId="77777777" w:rsidR="00AD1E1E" w:rsidRPr="0041667E" w:rsidRDefault="00AD1E1E" w:rsidP="0003683C">
            <w:pPr>
              <w:pStyle w:val="Tableau-texte"/>
            </w:pPr>
            <w:r w:rsidRPr="0041667E">
              <w:t>Children could:</w:t>
            </w:r>
          </w:p>
          <w:p w14:paraId="6475324D" w14:textId="450F8C03" w:rsidR="00AD1E1E" w:rsidRPr="0041667E" w:rsidRDefault="00AD1E1E" w:rsidP="00AD1E1E">
            <w:pPr>
              <w:pStyle w:val="Tableau-Liste"/>
              <w:ind w:left="392" w:hanging="357"/>
            </w:pPr>
            <w:r>
              <w:t>discuss different ads with their classmates and friends by video call. Vote on the best and the worst ads</w:t>
            </w:r>
          </w:p>
          <w:p w14:paraId="7F179E24" w14:textId="77777777" w:rsidR="00AD1E1E" w:rsidRPr="0041667E" w:rsidRDefault="00AD1E1E" w:rsidP="0003683C">
            <w:pPr>
              <w:pStyle w:val="Tableau-texte"/>
            </w:pPr>
            <w:r w:rsidRPr="0041667E">
              <w:t>Parents should:</w:t>
            </w:r>
          </w:p>
          <w:p w14:paraId="481ADA0B" w14:textId="007B25C9" w:rsidR="00AD1E1E" w:rsidRPr="0041667E" w:rsidRDefault="00AD1E1E" w:rsidP="00AD1E1E">
            <w:pPr>
              <w:pStyle w:val="Tableau-Liste"/>
              <w:ind w:left="392" w:hanging="357"/>
            </w:pPr>
            <w:r>
              <w:t>help their child develop awareness of the influence that media and advertising have on the decisions and choices we make as consumers. Watch a commercial or ad with your child and discuss how companies try to influence consumers</w:t>
            </w:r>
          </w:p>
        </w:tc>
      </w:tr>
      <w:bookmarkEnd w:id="57"/>
      <w:bookmarkEnd w:id="62"/>
    </w:tbl>
    <w:p w14:paraId="29D9CCDE" w14:textId="77777777" w:rsidR="00AD1E1E" w:rsidRPr="0041667E" w:rsidRDefault="00AD1E1E" w:rsidP="00AD1E1E">
      <w:pPr>
        <w:pStyle w:val="Crdit"/>
      </w:pPr>
      <w:r w:rsidRPr="0041667E">
        <w:br w:type="page"/>
      </w:r>
    </w:p>
    <w:p w14:paraId="23952BF4" w14:textId="77777777" w:rsidR="00AD1E1E" w:rsidRPr="00836FE8" w:rsidRDefault="00AD1E1E" w:rsidP="0095190A">
      <w:pPr>
        <w:pStyle w:val="Matire-Pagessuivantes"/>
      </w:pPr>
      <w:r w:rsidRPr="00836FE8">
        <w:lastRenderedPageBreak/>
        <w:t>Financial Education</w:t>
      </w:r>
    </w:p>
    <w:p w14:paraId="2CC3F82C" w14:textId="77777777" w:rsidR="00AD1E1E" w:rsidRPr="00C32C7F" w:rsidRDefault="00AD1E1E" w:rsidP="00AD1E1E">
      <w:pPr>
        <w:pStyle w:val="Titredelactivit"/>
        <w:tabs>
          <w:tab w:val="left" w:pos="7170"/>
        </w:tabs>
      </w:pPr>
      <w:bookmarkStart w:id="63" w:name="_Toc37229747"/>
      <w:bookmarkStart w:id="64" w:name="_Toc41471208"/>
      <w:r w:rsidRPr="00C32C7F">
        <w:t xml:space="preserve">Appendix – </w:t>
      </w:r>
      <w:bookmarkEnd w:id="63"/>
      <w:r>
        <w:t>Advertisement Awareness</w:t>
      </w:r>
      <w:bookmarkEnd w:id="64"/>
    </w:p>
    <w:p w14:paraId="7514833A" w14:textId="77777777" w:rsidR="00AD1E1E" w:rsidRDefault="00AD1E1E" w:rsidP="00AD1E1E">
      <w:pPr>
        <w:pStyle w:val="Consigne-Titre"/>
      </w:pPr>
      <w:r w:rsidRPr="00C24E4E">
        <w:t>Information for students</w:t>
      </w:r>
    </w:p>
    <w:p w14:paraId="2EFB40B5" w14:textId="77777777" w:rsidR="00AD1E1E" w:rsidRPr="00492063" w:rsidRDefault="00AD1E1E" w:rsidP="0095190A">
      <w:pPr>
        <w:pStyle w:val="Consigne-Texte"/>
      </w:pPr>
      <w:r>
        <w:t>Goals in advertising:</w:t>
      </w:r>
    </w:p>
    <w:p w14:paraId="046FD58E" w14:textId="59EC9081" w:rsidR="00FC5C78" w:rsidRPr="00827026" w:rsidRDefault="0095190A" w:rsidP="0095190A">
      <w:pPr>
        <w:pStyle w:val="Liste"/>
        <w:numPr>
          <w:ilvl w:val="0"/>
          <w:numId w:val="0"/>
        </w:numPr>
        <w:rPr>
          <w:lang w:val="fr-CA"/>
        </w:rPr>
      </w:pPr>
      <w:r>
        <w:rPr>
          <w:noProof/>
          <w:lang w:val="fr-CA"/>
        </w:rPr>
        <mc:AlternateContent>
          <mc:Choice Requires="wps">
            <w:drawing>
              <wp:anchor distT="0" distB="0" distL="114300" distR="114300" simplePos="0" relativeHeight="251658242" behindDoc="0" locked="0" layoutInCell="1" allowOverlap="1" wp14:anchorId="241B62EE" wp14:editId="44418033">
                <wp:simplePos x="0" y="0"/>
                <wp:positionH relativeFrom="column">
                  <wp:posOffset>45339</wp:posOffset>
                </wp:positionH>
                <wp:positionV relativeFrom="paragraph">
                  <wp:posOffset>6365748</wp:posOffset>
                </wp:positionV>
                <wp:extent cx="5657088" cy="469392"/>
                <wp:effectExtent l="0" t="0" r="1270" b="6985"/>
                <wp:wrapNone/>
                <wp:docPr id="2" name="Zone de texte 2"/>
                <wp:cNvGraphicFramePr/>
                <a:graphic xmlns:a="http://schemas.openxmlformats.org/drawingml/2006/main">
                  <a:graphicData uri="http://schemas.microsoft.com/office/word/2010/wordprocessingShape">
                    <wps:wsp>
                      <wps:cNvSpPr txBox="1"/>
                      <wps:spPr>
                        <a:xfrm>
                          <a:off x="0" y="0"/>
                          <a:ext cx="5657088" cy="469392"/>
                        </a:xfrm>
                        <a:prstGeom prst="rect">
                          <a:avLst/>
                        </a:prstGeom>
                        <a:solidFill>
                          <a:schemeClr val="lt1"/>
                        </a:solidFill>
                        <a:ln w="6350">
                          <a:noFill/>
                        </a:ln>
                      </wps:spPr>
                      <wps:txbx>
                        <w:txbxContent>
                          <w:p w14:paraId="0E2E837C" w14:textId="77777777" w:rsidR="00AD1E1E" w:rsidRPr="00E37F99" w:rsidRDefault="00AD1E1E" w:rsidP="0095190A">
                            <w:pPr>
                              <w:pStyle w:val="Crdit"/>
                              <w:rPr>
                                <w:sz w:val="18"/>
                                <w:szCs w:val="18"/>
                              </w:rPr>
                            </w:pPr>
                            <w:r w:rsidRPr="009A16B7">
                              <w:t>Source:</w:t>
                            </w:r>
                            <w:r>
                              <w:t xml:space="preserve"> </w:t>
                            </w:r>
                            <w:r w:rsidRPr="00AC20F0">
                              <w:t xml:space="preserve">Nadia Choquette-Bernier et al., </w:t>
                            </w:r>
                            <w:r w:rsidRPr="00AC20F0">
                              <w:rPr>
                                <w:i/>
                                <w:iCs/>
                              </w:rPr>
                              <w:t>Making Sense of Finance</w:t>
                            </w:r>
                            <w:r w:rsidRPr="00AC20F0">
                              <w:t>, Secondary V (Montréal: Chenelière Éducation, 2018), student textbook, 31.</w:t>
                            </w:r>
                          </w:p>
                          <w:p w14:paraId="2976EB83" w14:textId="77777777" w:rsidR="00AD1E1E" w:rsidRPr="009A16B7" w:rsidRDefault="00AD1E1E" w:rsidP="00AD1E1E">
                            <w:pPr>
                              <w:rPr>
                                <w:sz w:val="16"/>
                                <w:szCs w:val="16"/>
                              </w:rPr>
                            </w:pPr>
                          </w:p>
                          <w:p w14:paraId="5235D4A9" w14:textId="77777777" w:rsidR="00AD1E1E" w:rsidRPr="00836FE8" w:rsidRDefault="00AD1E1E" w:rsidP="00AD1E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B62EE" id="Zone de texte 2" o:spid="_x0000_s1029" type="#_x0000_t202" style="position:absolute;margin-left:3.55pt;margin-top:501.25pt;width:445.45pt;height:36.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" fillcolor="white [3201]" stroked="f" strokeweight=".5pt">
                <v:textbox>
                  <w:txbxContent>
                    <w:p w14:paraId="0E2E837C" w14:textId="77777777" w:rsidR="00AD1E1E" w:rsidRPr="00E37F99" w:rsidRDefault="00AD1E1E" w:rsidP="0095190A">
                      <w:pPr>
                        <w:pStyle w:val="Crdit"/>
                        <w:rPr>
                          <w:sz w:val="18"/>
                          <w:szCs w:val="18"/>
                        </w:rPr>
                      </w:pPr>
                      <w:r w:rsidRPr="009A16B7">
                        <w:t>Source:</w:t>
                      </w:r>
                      <w:r>
                        <w:t xml:space="preserve"> </w:t>
                      </w:r>
                      <w:r w:rsidRPr="00AC20F0">
                        <w:t xml:space="preserve">Nadia Choquette-Bernier et al., </w:t>
                      </w:r>
                      <w:r w:rsidRPr="00AC20F0">
                        <w:rPr>
                          <w:i/>
                          <w:iCs/>
                        </w:rPr>
                        <w:t>Making Sense of Finance</w:t>
                      </w:r>
                      <w:r w:rsidRPr="00AC20F0">
                        <w:t>, Secondary V (Montréal: Chenelière Éducation, 2018), student textbook, 31.</w:t>
                      </w:r>
                    </w:p>
                    <w:p w14:paraId="2976EB83" w14:textId="77777777" w:rsidR="00AD1E1E" w:rsidRPr="009A16B7" w:rsidRDefault="00AD1E1E" w:rsidP="00AD1E1E">
                      <w:pPr>
                        <w:rPr>
                          <w:sz w:val="16"/>
                          <w:szCs w:val="16"/>
                        </w:rPr>
                      </w:pPr>
                    </w:p>
                    <w:p w14:paraId="5235D4A9" w14:textId="77777777" w:rsidR="00AD1E1E" w:rsidRPr="00836FE8" w:rsidRDefault="00AD1E1E" w:rsidP="00AD1E1E"/>
                  </w:txbxContent>
                </v:textbox>
              </v:shape>
            </w:pict>
          </mc:Fallback>
        </mc:AlternateContent>
      </w:r>
      <w:r>
        <w:rPr>
          <w:noProof/>
          <w:lang w:val="fr-CA" w:eastAsia="fr-CA"/>
        </w:rPr>
        <w:drawing>
          <wp:anchor distT="0" distB="0" distL="114300" distR="114300" simplePos="0" relativeHeight="251658243" behindDoc="0" locked="0" layoutInCell="1" allowOverlap="1" wp14:anchorId="7AAF846A" wp14:editId="112BE1DC">
            <wp:simplePos x="0" y="0"/>
            <wp:positionH relativeFrom="margin">
              <wp:align>left</wp:align>
            </wp:positionH>
            <wp:positionV relativeFrom="paragraph">
              <wp:posOffset>79375</wp:posOffset>
            </wp:positionV>
            <wp:extent cx="4987290" cy="6242050"/>
            <wp:effectExtent l="0" t="0" r="3810" b="6350"/>
            <wp:wrapThrough wrapText="bothSides">
              <wp:wrapPolygon edited="0">
                <wp:start x="0" y="0"/>
                <wp:lineTo x="0" y="21556"/>
                <wp:lineTo x="21534" y="21556"/>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5-12 at 7.35.11 PM.png"/>
                    <pic:cNvPicPr/>
                  </pic:nvPicPr>
                  <pic:blipFill>
                    <a:blip r:embed="rId35"/>
                    <a:stretch>
                      <a:fillRect/>
                    </a:stretch>
                  </pic:blipFill>
                  <pic:spPr>
                    <a:xfrm>
                      <a:off x="0" y="0"/>
                      <a:ext cx="4993998" cy="6250347"/>
                    </a:xfrm>
                    <a:prstGeom prst="rect">
                      <a:avLst/>
                    </a:prstGeom>
                  </pic:spPr>
                </pic:pic>
              </a:graphicData>
            </a:graphic>
            <wp14:sizeRelH relativeFrom="page">
              <wp14:pctWidth>0</wp14:pctWidth>
            </wp14:sizeRelH>
            <wp14:sizeRelV relativeFrom="page">
              <wp14:pctHeight>0</wp14:pctHeight>
            </wp14:sizeRelV>
          </wp:anchor>
        </w:drawing>
      </w:r>
      <w:bookmarkEnd w:id="58"/>
    </w:p>
    <w:sectPr w:rsidR="00FC5C78" w:rsidRPr="00827026" w:rsidSect="00A07E74">
      <w:headerReference w:type="default" r:id="rId36"/>
      <w:footerReference w:type="default" r:id="rId37"/>
      <w:pgSz w:w="12240" w:h="15840"/>
      <w:pgMar w:top="1170" w:right="1080" w:bottom="126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A6770" w14:textId="77777777" w:rsidR="005F5CF3" w:rsidRDefault="005F5CF3" w:rsidP="005E3AF4">
      <w:r>
        <w:separator/>
      </w:r>
    </w:p>
  </w:endnote>
  <w:endnote w:type="continuationSeparator" w:id="0">
    <w:p w14:paraId="27C2664F" w14:textId="77777777" w:rsidR="005F5CF3" w:rsidRDefault="005F5CF3" w:rsidP="005E3AF4">
      <w:r>
        <w:continuationSeparator/>
      </w:r>
    </w:p>
  </w:endnote>
  <w:endnote w:type="continuationNotice" w:id="1">
    <w:p w14:paraId="6EC00423" w14:textId="77777777" w:rsidR="005F5CF3" w:rsidRDefault="005F5C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2B70B1" w:rsidRDefault="002B70B1" w:rsidP="002B70B1">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B70B1" w:rsidRDefault="002B70B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3EB402AB" w14:textId="77777777" w:rsidR="002B70B1" w:rsidRPr="00F80F0A" w:rsidRDefault="002B70B1"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1AD71CCF" w14:textId="77777777" w:rsidR="002B70B1" w:rsidRPr="00F80F0A" w:rsidRDefault="002B70B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7FF4D" w14:textId="77777777" w:rsidR="005F5CF3" w:rsidRDefault="005F5CF3" w:rsidP="005E3AF4">
      <w:r>
        <w:separator/>
      </w:r>
    </w:p>
  </w:footnote>
  <w:footnote w:type="continuationSeparator" w:id="0">
    <w:p w14:paraId="23339A0D" w14:textId="77777777" w:rsidR="005F5CF3" w:rsidRDefault="005F5CF3" w:rsidP="005E3AF4">
      <w:r>
        <w:continuationSeparator/>
      </w:r>
    </w:p>
  </w:footnote>
  <w:footnote w:type="continuationNotice" w:id="1">
    <w:p w14:paraId="43487443" w14:textId="77777777" w:rsidR="005F5CF3" w:rsidRDefault="005F5C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13EF4941" w:rsidR="002B70B1" w:rsidRPr="005E3AF4" w:rsidRDefault="002B70B1" w:rsidP="00B028EC">
    <w:pPr>
      <w:pStyle w:val="Niveau-Pagessuivantes"/>
    </w:pPr>
    <w:r>
      <w:drawing>
        <wp:anchor distT="0" distB="0" distL="114300" distR="114300" simplePos="0" relativeHeight="251658240" behindDoc="1" locked="0" layoutInCell="1" allowOverlap="1" wp14:anchorId="7C5CF262" wp14:editId="22F3E9D6">
          <wp:simplePos x="685800" y="447675"/>
          <wp:positionH relativeFrom="page">
            <wp:align>left</wp:align>
          </wp:positionH>
          <wp:positionV relativeFrom="page">
            <wp:align>top</wp:align>
          </wp:positionV>
          <wp:extent cx="7818117" cy="1149723"/>
          <wp:effectExtent l="0" t="0" r="0" b="0"/>
          <wp:wrapNone/>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17"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5C3ADED8">
      <w:t>Secondary V</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191A"/>
    <w:multiLevelType w:val="multilevel"/>
    <w:tmpl w:val="494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D699F"/>
    <w:multiLevelType w:val="hybridMultilevel"/>
    <w:tmpl w:val="A7F6107E"/>
    <w:lvl w:ilvl="0" w:tplc="10090003">
      <w:start w:val="1"/>
      <w:numFmt w:val="bullet"/>
      <w:lvlText w:val="o"/>
      <w:lvlJc w:val="left"/>
      <w:pPr>
        <w:ind w:left="2220" w:hanging="360"/>
      </w:pPr>
      <w:rPr>
        <w:rFonts w:ascii="Courier New" w:hAnsi="Courier New" w:cs="Courier New" w:hint="default"/>
      </w:rPr>
    </w:lvl>
    <w:lvl w:ilvl="1" w:tplc="10090003" w:tentative="1">
      <w:start w:val="1"/>
      <w:numFmt w:val="bullet"/>
      <w:lvlText w:val="o"/>
      <w:lvlJc w:val="left"/>
      <w:pPr>
        <w:ind w:left="2940" w:hanging="360"/>
      </w:pPr>
      <w:rPr>
        <w:rFonts w:ascii="Courier New" w:hAnsi="Courier New" w:cs="Courier New" w:hint="default"/>
      </w:rPr>
    </w:lvl>
    <w:lvl w:ilvl="2" w:tplc="10090005" w:tentative="1">
      <w:start w:val="1"/>
      <w:numFmt w:val="bullet"/>
      <w:lvlText w:val=""/>
      <w:lvlJc w:val="left"/>
      <w:pPr>
        <w:ind w:left="3660" w:hanging="360"/>
      </w:pPr>
      <w:rPr>
        <w:rFonts w:ascii="Wingdings" w:hAnsi="Wingdings" w:hint="default"/>
      </w:rPr>
    </w:lvl>
    <w:lvl w:ilvl="3" w:tplc="10090001" w:tentative="1">
      <w:start w:val="1"/>
      <w:numFmt w:val="bullet"/>
      <w:lvlText w:val=""/>
      <w:lvlJc w:val="left"/>
      <w:pPr>
        <w:ind w:left="4380" w:hanging="360"/>
      </w:pPr>
      <w:rPr>
        <w:rFonts w:ascii="Symbol" w:hAnsi="Symbol" w:hint="default"/>
      </w:rPr>
    </w:lvl>
    <w:lvl w:ilvl="4" w:tplc="10090003" w:tentative="1">
      <w:start w:val="1"/>
      <w:numFmt w:val="bullet"/>
      <w:lvlText w:val="o"/>
      <w:lvlJc w:val="left"/>
      <w:pPr>
        <w:ind w:left="5100" w:hanging="360"/>
      </w:pPr>
      <w:rPr>
        <w:rFonts w:ascii="Courier New" w:hAnsi="Courier New" w:cs="Courier New" w:hint="default"/>
      </w:rPr>
    </w:lvl>
    <w:lvl w:ilvl="5" w:tplc="10090005" w:tentative="1">
      <w:start w:val="1"/>
      <w:numFmt w:val="bullet"/>
      <w:lvlText w:val=""/>
      <w:lvlJc w:val="left"/>
      <w:pPr>
        <w:ind w:left="5820" w:hanging="360"/>
      </w:pPr>
      <w:rPr>
        <w:rFonts w:ascii="Wingdings" w:hAnsi="Wingdings" w:hint="default"/>
      </w:rPr>
    </w:lvl>
    <w:lvl w:ilvl="6" w:tplc="10090001" w:tentative="1">
      <w:start w:val="1"/>
      <w:numFmt w:val="bullet"/>
      <w:lvlText w:val=""/>
      <w:lvlJc w:val="left"/>
      <w:pPr>
        <w:ind w:left="6540" w:hanging="360"/>
      </w:pPr>
      <w:rPr>
        <w:rFonts w:ascii="Symbol" w:hAnsi="Symbol" w:hint="default"/>
      </w:rPr>
    </w:lvl>
    <w:lvl w:ilvl="7" w:tplc="10090003" w:tentative="1">
      <w:start w:val="1"/>
      <w:numFmt w:val="bullet"/>
      <w:lvlText w:val="o"/>
      <w:lvlJc w:val="left"/>
      <w:pPr>
        <w:ind w:left="7260" w:hanging="360"/>
      </w:pPr>
      <w:rPr>
        <w:rFonts w:ascii="Courier New" w:hAnsi="Courier New" w:cs="Courier New" w:hint="default"/>
      </w:rPr>
    </w:lvl>
    <w:lvl w:ilvl="8" w:tplc="10090005" w:tentative="1">
      <w:start w:val="1"/>
      <w:numFmt w:val="bullet"/>
      <w:lvlText w:val=""/>
      <w:lvlJc w:val="left"/>
      <w:pPr>
        <w:ind w:left="7980" w:hanging="360"/>
      </w:pPr>
      <w:rPr>
        <w:rFonts w:ascii="Wingdings" w:hAnsi="Wingdings" w:hint="default"/>
      </w:rPr>
    </w:lvl>
  </w:abstractNum>
  <w:abstractNum w:abstractNumId="2" w15:restartNumberingAfterBreak="0">
    <w:nsid w:val="12916FCA"/>
    <w:multiLevelType w:val="hybridMultilevel"/>
    <w:tmpl w:val="C92C4E7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4E275C"/>
    <w:multiLevelType w:val="multilevel"/>
    <w:tmpl w:val="494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81326B"/>
    <w:multiLevelType w:val="hybridMultilevel"/>
    <w:tmpl w:val="FBFEFAEC"/>
    <w:lvl w:ilvl="0" w:tplc="1009000B">
      <w:start w:val="1"/>
      <w:numFmt w:val="bullet"/>
      <w:lvlText w:val=""/>
      <w:lvlJc w:val="left"/>
      <w:pPr>
        <w:ind w:left="1170" w:hanging="360"/>
      </w:pPr>
      <w:rPr>
        <w:rFonts w:ascii="Wingdings" w:hAnsi="Wingdings" w:hint="default"/>
      </w:rPr>
    </w:lvl>
    <w:lvl w:ilvl="1" w:tplc="10090003" w:tentative="1">
      <w:start w:val="1"/>
      <w:numFmt w:val="bullet"/>
      <w:lvlText w:val="o"/>
      <w:lvlJc w:val="left"/>
      <w:pPr>
        <w:ind w:left="1890" w:hanging="360"/>
      </w:pPr>
      <w:rPr>
        <w:rFonts w:ascii="Courier New" w:hAnsi="Courier New" w:cs="Courier New" w:hint="default"/>
      </w:rPr>
    </w:lvl>
    <w:lvl w:ilvl="2" w:tplc="10090005" w:tentative="1">
      <w:start w:val="1"/>
      <w:numFmt w:val="bullet"/>
      <w:lvlText w:val=""/>
      <w:lvlJc w:val="left"/>
      <w:pPr>
        <w:ind w:left="2610" w:hanging="360"/>
      </w:pPr>
      <w:rPr>
        <w:rFonts w:ascii="Wingdings" w:hAnsi="Wingdings" w:hint="default"/>
      </w:rPr>
    </w:lvl>
    <w:lvl w:ilvl="3" w:tplc="10090001" w:tentative="1">
      <w:start w:val="1"/>
      <w:numFmt w:val="bullet"/>
      <w:lvlText w:val=""/>
      <w:lvlJc w:val="left"/>
      <w:pPr>
        <w:ind w:left="3330" w:hanging="360"/>
      </w:pPr>
      <w:rPr>
        <w:rFonts w:ascii="Symbol" w:hAnsi="Symbol" w:hint="default"/>
      </w:rPr>
    </w:lvl>
    <w:lvl w:ilvl="4" w:tplc="10090003" w:tentative="1">
      <w:start w:val="1"/>
      <w:numFmt w:val="bullet"/>
      <w:lvlText w:val="o"/>
      <w:lvlJc w:val="left"/>
      <w:pPr>
        <w:ind w:left="4050" w:hanging="360"/>
      </w:pPr>
      <w:rPr>
        <w:rFonts w:ascii="Courier New" w:hAnsi="Courier New" w:cs="Courier New" w:hint="default"/>
      </w:rPr>
    </w:lvl>
    <w:lvl w:ilvl="5" w:tplc="10090005" w:tentative="1">
      <w:start w:val="1"/>
      <w:numFmt w:val="bullet"/>
      <w:lvlText w:val=""/>
      <w:lvlJc w:val="left"/>
      <w:pPr>
        <w:ind w:left="4770" w:hanging="360"/>
      </w:pPr>
      <w:rPr>
        <w:rFonts w:ascii="Wingdings" w:hAnsi="Wingdings" w:hint="default"/>
      </w:rPr>
    </w:lvl>
    <w:lvl w:ilvl="6" w:tplc="10090001" w:tentative="1">
      <w:start w:val="1"/>
      <w:numFmt w:val="bullet"/>
      <w:lvlText w:val=""/>
      <w:lvlJc w:val="left"/>
      <w:pPr>
        <w:ind w:left="5490" w:hanging="360"/>
      </w:pPr>
      <w:rPr>
        <w:rFonts w:ascii="Symbol" w:hAnsi="Symbol" w:hint="default"/>
      </w:rPr>
    </w:lvl>
    <w:lvl w:ilvl="7" w:tplc="10090003" w:tentative="1">
      <w:start w:val="1"/>
      <w:numFmt w:val="bullet"/>
      <w:lvlText w:val="o"/>
      <w:lvlJc w:val="left"/>
      <w:pPr>
        <w:ind w:left="6210" w:hanging="360"/>
      </w:pPr>
      <w:rPr>
        <w:rFonts w:ascii="Courier New" w:hAnsi="Courier New" w:cs="Courier New" w:hint="default"/>
      </w:rPr>
    </w:lvl>
    <w:lvl w:ilvl="8" w:tplc="10090005" w:tentative="1">
      <w:start w:val="1"/>
      <w:numFmt w:val="bullet"/>
      <w:lvlText w:val=""/>
      <w:lvlJc w:val="left"/>
      <w:pPr>
        <w:ind w:left="6930" w:hanging="360"/>
      </w:pPr>
      <w:rPr>
        <w:rFonts w:ascii="Wingdings" w:hAnsi="Wingdings" w:hint="default"/>
      </w:rPr>
    </w:lvl>
  </w:abstractNum>
  <w:abstractNum w:abstractNumId="5" w15:restartNumberingAfterBreak="0">
    <w:nsid w:val="1D7B3C55"/>
    <w:multiLevelType w:val="hybridMultilevel"/>
    <w:tmpl w:val="72B297C6"/>
    <w:lvl w:ilvl="0" w:tplc="2E5CF18A">
      <w:start w:val="1"/>
      <w:numFmt w:val="bullet"/>
      <w:pStyle w:val="consignepuceniv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6" w15:restartNumberingAfterBreak="0">
    <w:nsid w:val="1EF37D65"/>
    <w:multiLevelType w:val="hybridMultilevel"/>
    <w:tmpl w:val="CE646450"/>
    <w:lvl w:ilvl="0" w:tplc="DD022232">
      <w:start w:val="1"/>
      <w:numFmt w:val="decimal"/>
      <w:pStyle w:val="listeniv1numero"/>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7" w15:restartNumberingAfterBreak="0">
    <w:nsid w:val="1EFB2A0A"/>
    <w:multiLevelType w:val="hybridMultilevel"/>
    <w:tmpl w:val="9A4E20F0"/>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8" w15:restartNumberingAfterBreak="0">
    <w:nsid w:val="22B071EA"/>
    <w:multiLevelType w:val="hybridMultilevel"/>
    <w:tmpl w:val="42DEA63E"/>
    <w:lvl w:ilvl="0" w:tplc="42E4866E">
      <w:start w:val="1"/>
      <w:numFmt w:val="decimal"/>
      <w:pStyle w:val="listeniv2numero"/>
      <w:lvlText w:val="%1."/>
      <w:lvlJc w:val="left"/>
      <w:pPr>
        <w:ind w:left="1440" w:hanging="360"/>
      </w:pPr>
    </w:lvl>
    <w:lvl w:ilvl="1" w:tplc="0C0C0019">
      <w:start w:val="1"/>
      <w:numFmt w:val="lowerLetter"/>
      <w:lvlText w:val="%2."/>
      <w:lvlJc w:val="left"/>
      <w:pPr>
        <w:ind w:left="2160" w:hanging="360"/>
      </w:pPr>
    </w:lvl>
    <w:lvl w:ilvl="2" w:tplc="0C0C001B">
      <w:start w:val="1"/>
      <w:numFmt w:val="lowerRoman"/>
      <w:lvlText w:val="%3."/>
      <w:lvlJc w:val="right"/>
      <w:pPr>
        <w:ind w:left="2880" w:hanging="180"/>
      </w:pPr>
    </w:lvl>
    <w:lvl w:ilvl="3" w:tplc="0C0C000F">
      <w:start w:val="1"/>
      <w:numFmt w:val="decimal"/>
      <w:lvlText w:val="%4."/>
      <w:lvlJc w:val="left"/>
      <w:pPr>
        <w:ind w:left="3600" w:hanging="360"/>
      </w:pPr>
    </w:lvl>
    <w:lvl w:ilvl="4" w:tplc="0C0C0019">
      <w:start w:val="1"/>
      <w:numFmt w:val="lowerLetter"/>
      <w:lvlText w:val="%5."/>
      <w:lvlJc w:val="left"/>
      <w:pPr>
        <w:ind w:left="4320" w:hanging="360"/>
      </w:pPr>
    </w:lvl>
    <w:lvl w:ilvl="5" w:tplc="0C0C001B">
      <w:start w:val="1"/>
      <w:numFmt w:val="lowerRoman"/>
      <w:lvlText w:val="%6."/>
      <w:lvlJc w:val="right"/>
      <w:pPr>
        <w:ind w:left="5040" w:hanging="180"/>
      </w:pPr>
    </w:lvl>
    <w:lvl w:ilvl="6" w:tplc="0C0C000F">
      <w:start w:val="1"/>
      <w:numFmt w:val="decimal"/>
      <w:lvlText w:val="%7."/>
      <w:lvlJc w:val="left"/>
      <w:pPr>
        <w:ind w:left="5760" w:hanging="360"/>
      </w:pPr>
    </w:lvl>
    <w:lvl w:ilvl="7" w:tplc="0C0C0019">
      <w:start w:val="1"/>
      <w:numFmt w:val="lowerLetter"/>
      <w:lvlText w:val="%8."/>
      <w:lvlJc w:val="left"/>
      <w:pPr>
        <w:ind w:left="6480" w:hanging="360"/>
      </w:pPr>
    </w:lvl>
    <w:lvl w:ilvl="8" w:tplc="0C0C001B">
      <w:start w:val="1"/>
      <w:numFmt w:val="lowerRoman"/>
      <w:lvlText w:val="%9."/>
      <w:lvlJc w:val="right"/>
      <w:pPr>
        <w:ind w:left="7200" w:hanging="180"/>
      </w:pPr>
    </w:lvl>
  </w:abstractNum>
  <w:abstractNum w:abstractNumId="9" w15:restartNumberingAfterBreak="0">
    <w:nsid w:val="31D85D36"/>
    <w:multiLevelType w:val="multilevel"/>
    <w:tmpl w:val="49442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A636A"/>
    <w:multiLevelType w:val="hybridMultilevel"/>
    <w:tmpl w:val="9CAE50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221197"/>
    <w:multiLevelType w:val="hybridMultilevel"/>
    <w:tmpl w:val="D96A58D8"/>
    <w:lvl w:ilvl="0" w:tplc="D0DC195A">
      <w:start w:val="1"/>
      <w:numFmt w:val="decimal"/>
      <w:pStyle w:val="listeniv3numero"/>
      <w:lvlText w:val="%1."/>
      <w:lvlJc w:val="left"/>
      <w:pPr>
        <w:ind w:left="2160" w:hanging="360"/>
      </w:pPr>
    </w:lvl>
    <w:lvl w:ilvl="1" w:tplc="0C0C0019">
      <w:start w:val="1"/>
      <w:numFmt w:val="lowerLetter"/>
      <w:lvlText w:val="%2."/>
      <w:lvlJc w:val="left"/>
      <w:pPr>
        <w:ind w:left="2880" w:hanging="360"/>
      </w:pPr>
    </w:lvl>
    <w:lvl w:ilvl="2" w:tplc="0C0C001B">
      <w:start w:val="1"/>
      <w:numFmt w:val="lowerRoman"/>
      <w:lvlText w:val="%3."/>
      <w:lvlJc w:val="right"/>
      <w:pPr>
        <w:ind w:left="3600" w:hanging="180"/>
      </w:pPr>
    </w:lvl>
    <w:lvl w:ilvl="3" w:tplc="0C0C000F">
      <w:start w:val="1"/>
      <w:numFmt w:val="decimal"/>
      <w:lvlText w:val="%4."/>
      <w:lvlJc w:val="left"/>
      <w:pPr>
        <w:ind w:left="4320" w:hanging="360"/>
      </w:pPr>
    </w:lvl>
    <w:lvl w:ilvl="4" w:tplc="0C0C0019">
      <w:start w:val="1"/>
      <w:numFmt w:val="lowerLetter"/>
      <w:lvlText w:val="%5."/>
      <w:lvlJc w:val="left"/>
      <w:pPr>
        <w:ind w:left="5040" w:hanging="360"/>
      </w:pPr>
    </w:lvl>
    <w:lvl w:ilvl="5" w:tplc="0C0C001B">
      <w:start w:val="1"/>
      <w:numFmt w:val="lowerRoman"/>
      <w:lvlText w:val="%6."/>
      <w:lvlJc w:val="right"/>
      <w:pPr>
        <w:ind w:left="5760" w:hanging="180"/>
      </w:pPr>
    </w:lvl>
    <w:lvl w:ilvl="6" w:tplc="0C0C000F">
      <w:start w:val="1"/>
      <w:numFmt w:val="decimal"/>
      <w:lvlText w:val="%7."/>
      <w:lvlJc w:val="left"/>
      <w:pPr>
        <w:ind w:left="6480" w:hanging="360"/>
      </w:pPr>
    </w:lvl>
    <w:lvl w:ilvl="7" w:tplc="0C0C0019">
      <w:start w:val="1"/>
      <w:numFmt w:val="lowerLetter"/>
      <w:lvlText w:val="%8."/>
      <w:lvlJc w:val="left"/>
      <w:pPr>
        <w:ind w:left="7200" w:hanging="360"/>
      </w:pPr>
    </w:lvl>
    <w:lvl w:ilvl="8" w:tplc="0C0C001B">
      <w:start w:val="1"/>
      <w:numFmt w:val="lowerRoman"/>
      <w:lvlText w:val="%9."/>
      <w:lvlJc w:val="right"/>
      <w:pPr>
        <w:ind w:left="7920" w:hanging="180"/>
      </w:pPr>
    </w:lvl>
  </w:abstractNum>
  <w:abstractNum w:abstractNumId="12" w15:restartNumberingAfterBreak="0">
    <w:nsid w:val="424B7865"/>
    <w:multiLevelType w:val="hybridMultilevel"/>
    <w:tmpl w:val="028E6442"/>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3" w15:restartNumberingAfterBreak="0">
    <w:nsid w:val="467E04EA"/>
    <w:multiLevelType w:val="hybridMultilevel"/>
    <w:tmpl w:val="F7400C78"/>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48453C2E"/>
    <w:multiLevelType w:val="multilevel"/>
    <w:tmpl w:val="B7B64E42"/>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254D41"/>
    <w:multiLevelType w:val="hybridMultilevel"/>
    <w:tmpl w:val="F8A6A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59A4630"/>
    <w:multiLevelType w:val="hybridMultilevel"/>
    <w:tmpl w:val="B4B4FF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8B27A1"/>
    <w:multiLevelType w:val="hybridMultilevel"/>
    <w:tmpl w:val="2B42D126"/>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8E614E0"/>
    <w:multiLevelType w:val="hybridMultilevel"/>
    <w:tmpl w:val="C5C462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BE6A3D"/>
    <w:multiLevelType w:val="hybridMultilevel"/>
    <w:tmpl w:val="F6248D0E"/>
    <w:lvl w:ilvl="0" w:tplc="D9BA4216">
      <w:start w:val="1"/>
      <w:numFmt w:val="bullet"/>
      <w:pStyle w:val="Paragraphedeliste"/>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517937"/>
    <w:multiLevelType w:val="multilevel"/>
    <w:tmpl w:val="49442EE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3" w15:restartNumberingAfterBreak="0">
    <w:nsid w:val="7CBC0586"/>
    <w:multiLevelType w:val="hybridMultilevel"/>
    <w:tmpl w:val="2B70B7F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1"/>
  </w:num>
  <w:num w:numId="2">
    <w:abstractNumId w:val="5"/>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1"/>
  </w:num>
  <w:num w:numId="8">
    <w:abstractNumId w:val="6"/>
  </w:num>
  <w:num w:numId="9">
    <w:abstractNumId w:val="19"/>
  </w:num>
  <w:num w:numId="10">
    <w:abstractNumId w:val="20"/>
  </w:num>
  <w:num w:numId="11">
    <w:abstractNumId w:val="10"/>
  </w:num>
  <w:num w:numId="12">
    <w:abstractNumId w:val="17"/>
  </w:num>
  <w:num w:numId="13">
    <w:abstractNumId w:val="4"/>
  </w:num>
  <w:num w:numId="14">
    <w:abstractNumId w:val="6"/>
    <w:lvlOverride w:ilvl="0">
      <w:startOverride w:val="1"/>
    </w:lvlOverride>
  </w:num>
  <w:num w:numId="15">
    <w:abstractNumId w:val="6"/>
    <w:lvlOverride w:ilvl="0">
      <w:startOverride w:val="1"/>
    </w:lvlOverride>
  </w:num>
  <w:num w:numId="16">
    <w:abstractNumId w:val="6"/>
    <w:lvlOverride w:ilvl="0">
      <w:startOverride w:val="1"/>
    </w:lvlOverride>
  </w:num>
  <w:num w:numId="17">
    <w:abstractNumId w:val="18"/>
  </w:num>
  <w:num w:numId="18">
    <w:abstractNumId w:val="7"/>
  </w:num>
  <w:num w:numId="19">
    <w:abstractNumId w:val="13"/>
  </w:num>
  <w:num w:numId="20">
    <w:abstractNumId w:val="12"/>
  </w:num>
  <w:num w:numId="21">
    <w:abstractNumId w:val="23"/>
  </w:num>
  <w:num w:numId="22">
    <w:abstractNumId w:val="1"/>
  </w:num>
  <w:num w:numId="23">
    <w:abstractNumId w:val="2"/>
  </w:num>
  <w:num w:numId="24">
    <w:abstractNumId w:val="6"/>
    <w:lvlOverride w:ilvl="0">
      <w:startOverride w:val="1"/>
    </w:lvlOverride>
  </w:num>
  <w:num w:numId="25">
    <w:abstractNumId w:val="16"/>
  </w:num>
  <w:num w:numId="26">
    <w:abstractNumId w:val="14"/>
  </w:num>
  <w:num w:numId="27">
    <w:abstractNumId w:val="22"/>
  </w:num>
  <w:num w:numId="28">
    <w:abstractNumId w:val="3"/>
  </w:num>
  <w:num w:numId="29">
    <w:abstractNumId w:val="9"/>
  </w:num>
  <w:num w:numId="30">
    <w:abstractNumId w:val="0"/>
  </w:num>
  <w:num w:numId="31">
    <w:abstractNumId w:val="15"/>
  </w:num>
  <w:num w:numId="32">
    <w:abstractNumId w:val="21"/>
  </w:num>
  <w:num w:numId="33">
    <w:abstractNumId w:val="21"/>
  </w:num>
  <w:num w:numId="34">
    <w:abstractNumId w:val="21"/>
  </w:num>
  <w:num w:numId="35">
    <w:abstractNumId w:val="21"/>
  </w:num>
  <w:num w:numId="36">
    <w:abstractNumId w:val="6"/>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088E"/>
    <w:rsid w:val="0000309F"/>
    <w:rsid w:val="000044F5"/>
    <w:rsid w:val="0001041F"/>
    <w:rsid w:val="00010A48"/>
    <w:rsid w:val="000144E9"/>
    <w:rsid w:val="00015638"/>
    <w:rsid w:val="00021680"/>
    <w:rsid w:val="000351F9"/>
    <w:rsid w:val="00035250"/>
    <w:rsid w:val="00040DB8"/>
    <w:rsid w:val="0005266C"/>
    <w:rsid w:val="0005495A"/>
    <w:rsid w:val="0005579F"/>
    <w:rsid w:val="0005702C"/>
    <w:rsid w:val="00060A34"/>
    <w:rsid w:val="00064C30"/>
    <w:rsid w:val="0006505F"/>
    <w:rsid w:val="00065B98"/>
    <w:rsid w:val="00070B3B"/>
    <w:rsid w:val="00074F1F"/>
    <w:rsid w:val="000823B9"/>
    <w:rsid w:val="00083887"/>
    <w:rsid w:val="00086C66"/>
    <w:rsid w:val="000911F8"/>
    <w:rsid w:val="0009171E"/>
    <w:rsid w:val="000A0FC0"/>
    <w:rsid w:val="000A341F"/>
    <w:rsid w:val="000A50E5"/>
    <w:rsid w:val="000B53D2"/>
    <w:rsid w:val="000B62E7"/>
    <w:rsid w:val="000C7B4F"/>
    <w:rsid w:val="000D7759"/>
    <w:rsid w:val="000E20B6"/>
    <w:rsid w:val="000E4FCE"/>
    <w:rsid w:val="000E620D"/>
    <w:rsid w:val="000F200E"/>
    <w:rsid w:val="000F4BE6"/>
    <w:rsid w:val="000F702D"/>
    <w:rsid w:val="001025E1"/>
    <w:rsid w:val="00106F4B"/>
    <w:rsid w:val="00110FED"/>
    <w:rsid w:val="00111931"/>
    <w:rsid w:val="001120C7"/>
    <w:rsid w:val="00113945"/>
    <w:rsid w:val="001141D0"/>
    <w:rsid w:val="00120ABB"/>
    <w:rsid w:val="00121F9E"/>
    <w:rsid w:val="00131435"/>
    <w:rsid w:val="00132A75"/>
    <w:rsid w:val="00142426"/>
    <w:rsid w:val="00145AE5"/>
    <w:rsid w:val="00151F2D"/>
    <w:rsid w:val="001536D5"/>
    <w:rsid w:val="00163383"/>
    <w:rsid w:val="001660B6"/>
    <w:rsid w:val="00173823"/>
    <w:rsid w:val="00176040"/>
    <w:rsid w:val="00183CBB"/>
    <w:rsid w:val="00184937"/>
    <w:rsid w:val="00185828"/>
    <w:rsid w:val="0018626E"/>
    <w:rsid w:val="00192953"/>
    <w:rsid w:val="00196722"/>
    <w:rsid w:val="00196CD3"/>
    <w:rsid w:val="001A2C0B"/>
    <w:rsid w:val="001A64F2"/>
    <w:rsid w:val="001B2ABC"/>
    <w:rsid w:val="001D01F8"/>
    <w:rsid w:val="001D4BBA"/>
    <w:rsid w:val="001D6AE4"/>
    <w:rsid w:val="001E05F8"/>
    <w:rsid w:val="001E66C2"/>
    <w:rsid w:val="001F0F59"/>
    <w:rsid w:val="001F2ED9"/>
    <w:rsid w:val="001F5542"/>
    <w:rsid w:val="001F75D9"/>
    <w:rsid w:val="00212286"/>
    <w:rsid w:val="00212F31"/>
    <w:rsid w:val="0021557F"/>
    <w:rsid w:val="0021758A"/>
    <w:rsid w:val="0022066F"/>
    <w:rsid w:val="00224FC9"/>
    <w:rsid w:val="00231755"/>
    <w:rsid w:val="00237D4F"/>
    <w:rsid w:val="00240BC9"/>
    <w:rsid w:val="002430F6"/>
    <w:rsid w:val="00247D49"/>
    <w:rsid w:val="00250DBA"/>
    <w:rsid w:val="00254816"/>
    <w:rsid w:val="00255747"/>
    <w:rsid w:val="0025595F"/>
    <w:rsid w:val="0027010B"/>
    <w:rsid w:val="0027333F"/>
    <w:rsid w:val="00277D8A"/>
    <w:rsid w:val="00280FFC"/>
    <w:rsid w:val="002810F1"/>
    <w:rsid w:val="002826BA"/>
    <w:rsid w:val="002848B7"/>
    <w:rsid w:val="00291BFC"/>
    <w:rsid w:val="00296CAB"/>
    <w:rsid w:val="002A00D6"/>
    <w:rsid w:val="002A1A8E"/>
    <w:rsid w:val="002B2170"/>
    <w:rsid w:val="002B25AA"/>
    <w:rsid w:val="002B28BC"/>
    <w:rsid w:val="002B70B1"/>
    <w:rsid w:val="002C4EAD"/>
    <w:rsid w:val="002D4EB0"/>
    <w:rsid w:val="002D6B94"/>
    <w:rsid w:val="002E3AE8"/>
    <w:rsid w:val="002E5AFE"/>
    <w:rsid w:val="002F2FF8"/>
    <w:rsid w:val="002F623D"/>
    <w:rsid w:val="002F63A0"/>
    <w:rsid w:val="002F71AF"/>
    <w:rsid w:val="0030243D"/>
    <w:rsid w:val="00305DF0"/>
    <w:rsid w:val="00313193"/>
    <w:rsid w:val="00314F98"/>
    <w:rsid w:val="003228F0"/>
    <w:rsid w:val="00340195"/>
    <w:rsid w:val="00342901"/>
    <w:rsid w:val="003464D4"/>
    <w:rsid w:val="00347CE2"/>
    <w:rsid w:val="00350443"/>
    <w:rsid w:val="00351331"/>
    <w:rsid w:val="00354713"/>
    <w:rsid w:val="00364428"/>
    <w:rsid w:val="0037404B"/>
    <w:rsid w:val="00374248"/>
    <w:rsid w:val="00376620"/>
    <w:rsid w:val="00380B13"/>
    <w:rsid w:val="003819DF"/>
    <w:rsid w:val="003869D5"/>
    <w:rsid w:val="00387CA0"/>
    <w:rsid w:val="00395A33"/>
    <w:rsid w:val="00397714"/>
    <w:rsid w:val="003A3142"/>
    <w:rsid w:val="003A5645"/>
    <w:rsid w:val="003B130C"/>
    <w:rsid w:val="003B1777"/>
    <w:rsid w:val="003B5905"/>
    <w:rsid w:val="003C4F56"/>
    <w:rsid w:val="003C7494"/>
    <w:rsid w:val="003D2ECF"/>
    <w:rsid w:val="003D4077"/>
    <w:rsid w:val="003E3697"/>
    <w:rsid w:val="003F7DFA"/>
    <w:rsid w:val="00410C5B"/>
    <w:rsid w:val="0041101E"/>
    <w:rsid w:val="0041531E"/>
    <w:rsid w:val="0041585E"/>
    <w:rsid w:val="00415AC0"/>
    <w:rsid w:val="00420F4C"/>
    <w:rsid w:val="00422509"/>
    <w:rsid w:val="004247E1"/>
    <w:rsid w:val="00430036"/>
    <w:rsid w:val="00433A3E"/>
    <w:rsid w:val="004373EF"/>
    <w:rsid w:val="00443AEE"/>
    <w:rsid w:val="00447790"/>
    <w:rsid w:val="0046419D"/>
    <w:rsid w:val="00474945"/>
    <w:rsid w:val="00483F61"/>
    <w:rsid w:val="004851A6"/>
    <w:rsid w:val="00493840"/>
    <w:rsid w:val="00494F88"/>
    <w:rsid w:val="004A37D4"/>
    <w:rsid w:val="004A4EDA"/>
    <w:rsid w:val="004C4897"/>
    <w:rsid w:val="004D10ED"/>
    <w:rsid w:val="004E1672"/>
    <w:rsid w:val="004E476F"/>
    <w:rsid w:val="004E72EE"/>
    <w:rsid w:val="00511DB8"/>
    <w:rsid w:val="005120D7"/>
    <w:rsid w:val="005125D6"/>
    <w:rsid w:val="00512622"/>
    <w:rsid w:val="005169DE"/>
    <w:rsid w:val="00516E3C"/>
    <w:rsid w:val="00521DD8"/>
    <w:rsid w:val="00522690"/>
    <w:rsid w:val="00525129"/>
    <w:rsid w:val="00533AAB"/>
    <w:rsid w:val="0053743B"/>
    <w:rsid w:val="005376D6"/>
    <w:rsid w:val="00543F72"/>
    <w:rsid w:val="0055395A"/>
    <w:rsid w:val="005555CB"/>
    <w:rsid w:val="00564219"/>
    <w:rsid w:val="005718FE"/>
    <w:rsid w:val="00575436"/>
    <w:rsid w:val="005762A6"/>
    <w:rsid w:val="00584FA8"/>
    <w:rsid w:val="00585611"/>
    <w:rsid w:val="005947D5"/>
    <w:rsid w:val="00596DB3"/>
    <w:rsid w:val="005974F9"/>
    <w:rsid w:val="005A12B2"/>
    <w:rsid w:val="005A5613"/>
    <w:rsid w:val="005B0260"/>
    <w:rsid w:val="005B03BC"/>
    <w:rsid w:val="005B0BA2"/>
    <w:rsid w:val="005B480A"/>
    <w:rsid w:val="005C45D4"/>
    <w:rsid w:val="005C494D"/>
    <w:rsid w:val="005C6962"/>
    <w:rsid w:val="005C7BB4"/>
    <w:rsid w:val="005D3936"/>
    <w:rsid w:val="005D721B"/>
    <w:rsid w:val="005E1D2E"/>
    <w:rsid w:val="005E249F"/>
    <w:rsid w:val="005E3AF4"/>
    <w:rsid w:val="005F399D"/>
    <w:rsid w:val="005F5CF3"/>
    <w:rsid w:val="005F6169"/>
    <w:rsid w:val="006067C6"/>
    <w:rsid w:val="006079DF"/>
    <w:rsid w:val="00613FCA"/>
    <w:rsid w:val="00626532"/>
    <w:rsid w:val="00635E8C"/>
    <w:rsid w:val="00640E59"/>
    <w:rsid w:val="006445B1"/>
    <w:rsid w:val="006447FA"/>
    <w:rsid w:val="00647C30"/>
    <w:rsid w:val="00651AF7"/>
    <w:rsid w:val="00654E15"/>
    <w:rsid w:val="00655694"/>
    <w:rsid w:val="0066044A"/>
    <w:rsid w:val="006629DF"/>
    <w:rsid w:val="00662A1D"/>
    <w:rsid w:val="00666742"/>
    <w:rsid w:val="00676976"/>
    <w:rsid w:val="00684325"/>
    <w:rsid w:val="00684368"/>
    <w:rsid w:val="006865A9"/>
    <w:rsid w:val="00686AA6"/>
    <w:rsid w:val="006939BA"/>
    <w:rsid w:val="00695A8A"/>
    <w:rsid w:val="00697608"/>
    <w:rsid w:val="006B0ED9"/>
    <w:rsid w:val="006B372A"/>
    <w:rsid w:val="006B7C4F"/>
    <w:rsid w:val="006C7021"/>
    <w:rsid w:val="006C7D0B"/>
    <w:rsid w:val="006D0432"/>
    <w:rsid w:val="006D0DD0"/>
    <w:rsid w:val="006D1455"/>
    <w:rsid w:val="006D6924"/>
    <w:rsid w:val="006E0E3F"/>
    <w:rsid w:val="006F243D"/>
    <w:rsid w:val="006F3382"/>
    <w:rsid w:val="007043BE"/>
    <w:rsid w:val="007079FD"/>
    <w:rsid w:val="00717269"/>
    <w:rsid w:val="00717733"/>
    <w:rsid w:val="00721A44"/>
    <w:rsid w:val="00721E5F"/>
    <w:rsid w:val="00726125"/>
    <w:rsid w:val="00726867"/>
    <w:rsid w:val="007307C4"/>
    <w:rsid w:val="00730965"/>
    <w:rsid w:val="00731F64"/>
    <w:rsid w:val="00741DF7"/>
    <w:rsid w:val="00754971"/>
    <w:rsid w:val="007562B7"/>
    <w:rsid w:val="00760A5E"/>
    <w:rsid w:val="00761240"/>
    <w:rsid w:val="00762F84"/>
    <w:rsid w:val="00767F07"/>
    <w:rsid w:val="0077045B"/>
    <w:rsid w:val="0077083B"/>
    <w:rsid w:val="00773B8C"/>
    <w:rsid w:val="00780B8D"/>
    <w:rsid w:val="007810F3"/>
    <w:rsid w:val="00783B31"/>
    <w:rsid w:val="0078490F"/>
    <w:rsid w:val="00792459"/>
    <w:rsid w:val="00797DB2"/>
    <w:rsid w:val="007A0545"/>
    <w:rsid w:val="007A24D8"/>
    <w:rsid w:val="007A627D"/>
    <w:rsid w:val="007A6A33"/>
    <w:rsid w:val="007B15AE"/>
    <w:rsid w:val="007B2568"/>
    <w:rsid w:val="007B3709"/>
    <w:rsid w:val="007B6DE2"/>
    <w:rsid w:val="007B75B8"/>
    <w:rsid w:val="007C1B92"/>
    <w:rsid w:val="007C21DC"/>
    <w:rsid w:val="007C3A69"/>
    <w:rsid w:val="007C4120"/>
    <w:rsid w:val="007C54B7"/>
    <w:rsid w:val="007C79EF"/>
    <w:rsid w:val="007E3DA6"/>
    <w:rsid w:val="007E49FC"/>
    <w:rsid w:val="007F7639"/>
    <w:rsid w:val="00801843"/>
    <w:rsid w:val="00801981"/>
    <w:rsid w:val="00801CC4"/>
    <w:rsid w:val="00807203"/>
    <w:rsid w:val="00810F14"/>
    <w:rsid w:val="008152C2"/>
    <w:rsid w:val="008160ED"/>
    <w:rsid w:val="008168B8"/>
    <w:rsid w:val="00817BA8"/>
    <w:rsid w:val="00822472"/>
    <w:rsid w:val="00824060"/>
    <w:rsid w:val="00825185"/>
    <w:rsid w:val="00827026"/>
    <w:rsid w:val="00832EB3"/>
    <w:rsid w:val="0083380D"/>
    <w:rsid w:val="00834EAB"/>
    <w:rsid w:val="008401F2"/>
    <w:rsid w:val="008554B2"/>
    <w:rsid w:val="008556AF"/>
    <w:rsid w:val="0086344F"/>
    <w:rsid w:val="0087506B"/>
    <w:rsid w:val="00880BE1"/>
    <w:rsid w:val="00884E11"/>
    <w:rsid w:val="00885B3C"/>
    <w:rsid w:val="008900E7"/>
    <w:rsid w:val="008921E4"/>
    <w:rsid w:val="0089249E"/>
    <w:rsid w:val="00892CE8"/>
    <w:rsid w:val="00892FD4"/>
    <w:rsid w:val="00893184"/>
    <w:rsid w:val="008957F4"/>
    <w:rsid w:val="0089691F"/>
    <w:rsid w:val="008A75EA"/>
    <w:rsid w:val="008A7E3F"/>
    <w:rsid w:val="008B03F5"/>
    <w:rsid w:val="008C338E"/>
    <w:rsid w:val="008C7B8B"/>
    <w:rsid w:val="008D27CF"/>
    <w:rsid w:val="008D5879"/>
    <w:rsid w:val="008D6592"/>
    <w:rsid w:val="008E37D4"/>
    <w:rsid w:val="008F4842"/>
    <w:rsid w:val="008F5508"/>
    <w:rsid w:val="008F61D5"/>
    <w:rsid w:val="008F728B"/>
    <w:rsid w:val="009105D6"/>
    <w:rsid w:val="009230D4"/>
    <w:rsid w:val="00930276"/>
    <w:rsid w:val="00934BDF"/>
    <w:rsid w:val="009362D1"/>
    <w:rsid w:val="00937B76"/>
    <w:rsid w:val="00943F7B"/>
    <w:rsid w:val="00944970"/>
    <w:rsid w:val="00946E63"/>
    <w:rsid w:val="0095190A"/>
    <w:rsid w:val="009550DC"/>
    <w:rsid w:val="00960EDA"/>
    <w:rsid w:val="0096288C"/>
    <w:rsid w:val="00967C13"/>
    <w:rsid w:val="0097087C"/>
    <w:rsid w:val="00976087"/>
    <w:rsid w:val="009768E7"/>
    <w:rsid w:val="00976AF1"/>
    <w:rsid w:val="0097777F"/>
    <w:rsid w:val="00986E9F"/>
    <w:rsid w:val="00990C44"/>
    <w:rsid w:val="0099553C"/>
    <w:rsid w:val="009970E1"/>
    <w:rsid w:val="009A4FF4"/>
    <w:rsid w:val="009B2190"/>
    <w:rsid w:val="009C1226"/>
    <w:rsid w:val="009C1C6B"/>
    <w:rsid w:val="009C319D"/>
    <w:rsid w:val="009C3F66"/>
    <w:rsid w:val="009C4BB4"/>
    <w:rsid w:val="009C6DB2"/>
    <w:rsid w:val="009D02E3"/>
    <w:rsid w:val="009D5E9E"/>
    <w:rsid w:val="009E1B07"/>
    <w:rsid w:val="009E1F60"/>
    <w:rsid w:val="009E2024"/>
    <w:rsid w:val="009E2653"/>
    <w:rsid w:val="009E2E1A"/>
    <w:rsid w:val="009F5F1F"/>
    <w:rsid w:val="00A043CA"/>
    <w:rsid w:val="00A0707A"/>
    <w:rsid w:val="00A07934"/>
    <w:rsid w:val="00A07E74"/>
    <w:rsid w:val="00A1050B"/>
    <w:rsid w:val="00A22FCB"/>
    <w:rsid w:val="00A2529D"/>
    <w:rsid w:val="00A25C2C"/>
    <w:rsid w:val="00A26A4A"/>
    <w:rsid w:val="00A27578"/>
    <w:rsid w:val="00A34833"/>
    <w:rsid w:val="00A37846"/>
    <w:rsid w:val="00A37B9F"/>
    <w:rsid w:val="00A4551A"/>
    <w:rsid w:val="00A457A4"/>
    <w:rsid w:val="00A47FE9"/>
    <w:rsid w:val="00A51E8D"/>
    <w:rsid w:val="00A52094"/>
    <w:rsid w:val="00A6367E"/>
    <w:rsid w:val="00A65F2F"/>
    <w:rsid w:val="00A667C5"/>
    <w:rsid w:val="00A72061"/>
    <w:rsid w:val="00A84655"/>
    <w:rsid w:val="00A878E0"/>
    <w:rsid w:val="00A90973"/>
    <w:rsid w:val="00A920AB"/>
    <w:rsid w:val="00A92B30"/>
    <w:rsid w:val="00A96269"/>
    <w:rsid w:val="00A96E15"/>
    <w:rsid w:val="00AA09A4"/>
    <w:rsid w:val="00AA2FFE"/>
    <w:rsid w:val="00AA433D"/>
    <w:rsid w:val="00AA55EA"/>
    <w:rsid w:val="00AA5966"/>
    <w:rsid w:val="00AB3DA0"/>
    <w:rsid w:val="00AB52B4"/>
    <w:rsid w:val="00AC066C"/>
    <w:rsid w:val="00AC3B38"/>
    <w:rsid w:val="00AC6B74"/>
    <w:rsid w:val="00AC7E4E"/>
    <w:rsid w:val="00AD1E1E"/>
    <w:rsid w:val="00AD5061"/>
    <w:rsid w:val="00AE72C0"/>
    <w:rsid w:val="00AF3524"/>
    <w:rsid w:val="00B028EC"/>
    <w:rsid w:val="00B10E9B"/>
    <w:rsid w:val="00B12E25"/>
    <w:rsid w:val="00B14054"/>
    <w:rsid w:val="00B14C55"/>
    <w:rsid w:val="00B15551"/>
    <w:rsid w:val="00B170DA"/>
    <w:rsid w:val="00B33328"/>
    <w:rsid w:val="00B34F33"/>
    <w:rsid w:val="00B417ED"/>
    <w:rsid w:val="00B42128"/>
    <w:rsid w:val="00B45C23"/>
    <w:rsid w:val="00B4616A"/>
    <w:rsid w:val="00B47085"/>
    <w:rsid w:val="00B50747"/>
    <w:rsid w:val="00B525B7"/>
    <w:rsid w:val="00B535AD"/>
    <w:rsid w:val="00B55A18"/>
    <w:rsid w:val="00B6082D"/>
    <w:rsid w:val="00B60F6E"/>
    <w:rsid w:val="00B65813"/>
    <w:rsid w:val="00B6785D"/>
    <w:rsid w:val="00B732D8"/>
    <w:rsid w:val="00B73A5C"/>
    <w:rsid w:val="00B75570"/>
    <w:rsid w:val="00B75613"/>
    <w:rsid w:val="00B75EA1"/>
    <w:rsid w:val="00B83C86"/>
    <w:rsid w:val="00BA3864"/>
    <w:rsid w:val="00BA5405"/>
    <w:rsid w:val="00BA550B"/>
    <w:rsid w:val="00BA5838"/>
    <w:rsid w:val="00BB0407"/>
    <w:rsid w:val="00BB60A0"/>
    <w:rsid w:val="00BC0CBD"/>
    <w:rsid w:val="00BC3729"/>
    <w:rsid w:val="00BC4063"/>
    <w:rsid w:val="00BC4B89"/>
    <w:rsid w:val="00BC5C1B"/>
    <w:rsid w:val="00BC710B"/>
    <w:rsid w:val="00BD7F17"/>
    <w:rsid w:val="00BE075A"/>
    <w:rsid w:val="00BE1D66"/>
    <w:rsid w:val="00BE533D"/>
    <w:rsid w:val="00BE60B1"/>
    <w:rsid w:val="00BE7715"/>
    <w:rsid w:val="00BF31BF"/>
    <w:rsid w:val="00BF41F6"/>
    <w:rsid w:val="00C04144"/>
    <w:rsid w:val="00C045E6"/>
    <w:rsid w:val="00C130A9"/>
    <w:rsid w:val="00C166CC"/>
    <w:rsid w:val="00C2125A"/>
    <w:rsid w:val="00C233D3"/>
    <w:rsid w:val="00C313E4"/>
    <w:rsid w:val="00C45D7E"/>
    <w:rsid w:val="00C468D3"/>
    <w:rsid w:val="00C54724"/>
    <w:rsid w:val="00C724D5"/>
    <w:rsid w:val="00C8096A"/>
    <w:rsid w:val="00C817C4"/>
    <w:rsid w:val="00C81A27"/>
    <w:rsid w:val="00C84F21"/>
    <w:rsid w:val="00C92E78"/>
    <w:rsid w:val="00CA1F50"/>
    <w:rsid w:val="00CA210D"/>
    <w:rsid w:val="00CA390B"/>
    <w:rsid w:val="00CA57F4"/>
    <w:rsid w:val="00CB590E"/>
    <w:rsid w:val="00CC001B"/>
    <w:rsid w:val="00CC2E24"/>
    <w:rsid w:val="00CC77CB"/>
    <w:rsid w:val="00CD1591"/>
    <w:rsid w:val="00CD1856"/>
    <w:rsid w:val="00CF5129"/>
    <w:rsid w:val="00CF5792"/>
    <w:rsid w:val="00D0151B"/>
    <w:rsid w:val="00D01E1F"/>
    <w:rsid w:val="00D020EF"/>
    <w:rsid w:val="00D0314B"/>
    <w:rsid w:val="00D05535"/>
    <w:rsid w:val="00D078A1"/>
    <w:rsid w:val="00D123A7"/>
    <w:rsid w:val="00D16F9E"/>
    <w:rsid w:val="00D200B2"/>
    <w:rsid w:val="00D20D7F"/>
    <w:rsid w:val="00D3146D"/>
    <w:rsid w:val="00D36F17"/>
    <w:rsid w:val="00D47026"/>
    <w:rsid w:val="00D47EF1"/>
    <w:rsid w:val="00D50382"/>
    <w:rsid w:val="00D50983"/>
    <w:rsid w:val="00D52178"/>
    <w:rsid w:val="00D5399D"/>
    <w:rsid w:val="00D60877"/>
    <w:rsid w:val="00D675BC"/>
    <w:rsid w:val="00D82213"/>
    <w:rsid w:val="00D82539"/>
    <w:rsid w:val="00D82F32"/>
    <w:rsid w:val="00D901C6"/>
    <w:rsid w:val="00D921FA"/>
    <w:rsid w:val="00D954AD"/>
    <w:rsid w:val="00DA25FA"/>
    <w:rsid w:val="00DA2844"/>
    <w:rsid w:val="00DA3FAE"/>
    <w:rsid w:val="00DA46C4"/>
    <w:rsid w:val="00DA4DD9"/>
    <w:rsid w:val="00DB5718"/>
    <w:rsid w:val="00DB5A3B"/>
    <w:rsid w:val="00DB6C4E"/>
    <w:rsid w:val="00DC2C3C"/>
    <w:rsid w:val="00DD56AC"/>
    <w:rsid w:val="00DE060B"/>
    <w:rsid w:val="00DE3C94"/>
    <w:rsid w:val="00DE3EA0"/>
    <w:rsid w:val="00DE42F8"/>
    <w:rsid w:val="00DE5BBF"/>
    <w:rsid w:val="00DE6AC8"/>
    <w:rsid w:val="00DF155F"/>
    <w:rsid w:val="00DF2A09"/>
    <w:rsid w:val="00DF4403"/>
    <w:rsid w:val="00DF7454"/>
    <w:rsid w:val="00E13EAD"/>
    <w:rsid w:val="00E21763"/>
    <w:rsid w:val="00E22C2E"/>
    <w:rsid w:val="00E336BC"/>
    <w:rsid w:val="00E34709"/>
    <w:rsid w:val="00E353C2"/>
    <w:rsid w:val="00E36A34"/>
    <w:rsid w:val="00E4278F"/>
    <w:rsid w:val="00E447E7"/>
    <w:rsid w:val="00E46569"/>
    <w:rsid w:val="00E51C93"/>
    <w:rsid w:val="00E51F5C"/>
    <w:rsid w:val="00E52BDA"/>
    <w:rsid w:val="00E634F5"/>
    <w:rsid w:val="00E643DD"/>
    <w:rsid w:val="00E66486"/>
    <w:rsid w:val="00E7575F"/>
    <w:rsid w:val="00E8520D"/>
    <w:rsid w:val="00E9379D"/>
    <w:rsid w:val="00E95B7B"/>
    <w:rsid w:val="00EA31FE"/>
    <w:rsid w:val="00EA57CF"/>
    <w:rsid w:val="00EA581C"/>
    <w:rsid w:val="00EA7879"/>
    <w:rsid w:val="00EB2F08"/>
    <w:rsid w:val="00EB43C1"/>
    <w:rsid w:val="00EB7441"/>
    <w:rsid w:val="00EC0802"/>
    <w:rsid w:val="00EC4B34"/>
    <w:rsid w:val="00EC710B"/>
    <w:rsid w:val="00ED6005"/>
    <w:rsid w:val="00EE2AD0"/>
    <w:rsid w:val="00EE35A3"/>
    <w:rsid w:val="00EE48C0"/>
    <w:rsid w:val="00EE60EF"/>
    <w:rsid w:val="00F20B19"/>
    <w:rsid w:val="00F25CDD"/>
    <w:rsid w:val="00F275E9"/>
    <w:rsid w:val="00F311A9"/>
    <w:rsid w:val="00F3257E"/>
    <w:rsid w:val="00F32F22"/>
    <w:rsid w:val="00F37DE2"/>
    <w:rsid w:val="00F427A0"/>
    <w:rsid w:val="00F45407"/>
    <w:rsid w:val="00F51A24"/>
    <w:rsid w:val="00F52CEB"/>
    <w:rsid w:val="00F57DFB"/>
    <w:rsid w:val="00F61A89"/>
    <w:rsid w:val="00F62C61"/>
    <w:rsid w:val="00F67F4B"/>
    <w:rsid w:val="00F709DE"/>
    <w:rsid w:val="00F72E88"/>
    <w:rsid w:val="00F73105"/>
    <w:rsid w:val="00F80F0A"/>
    <w:rsid w:val="00F81E24"/>
    <w:rsid w:val="00F930B5"/>
    <w:rsid w:val="00F9554A"/>
    <w:rsid w:val="00F95F7E"/>
    <w:rsid w:val="00F9738C"/>
    <w:rsid w:val="00F97594"/>
    <w:rsid w:val="00FA2EAF"/>
    <w:rsid w:val="00FA6624"/>
    <w:rsid w:val="00FA72F9"/>
    <w:rsid w:val="00FB1FDA"/>
    <w:rsid w:val="00FC031B"/>
    <w:rsid w:val="00FC3037"/>
    <w:rsid w:val="00FC5C78"/>
    <w:rsid w:val="00FC6E52"/>
    <w:rsid w:val="00FE5863"/>
    <w:rsid w:val="00FE68FB"/>
    <w:rsid w:val="00FF421E"/>
    <w:rsid w:val="00FF5397"/>
    <w:rsid w:val="04FC2FBC"/>
    <w:rsid w:val="062E9331"/>
    <w:rsid w:val="10D1446A"/>
    <w:rsid w:val="1540B849"/>
    <w:rsid w:val="30C8CAB9"/>
    <w:rsid w:val="341AEEB8"/>
    <w:rsid w:val="3BFB305B"/>
    <w:rsid w:val="49832BB9"/>
    <w:rsid w:val="51E5882B"/>
    <w:rsid w:val="52D39746"/>
    <w:rsid w:val="53B295FF"/>
    <w:rsid w:val="565E5E33"/>
    <w:rsid w:val="57C33CC4"/>
    <w:rsid w:val="5C3ADED8"/>
    <w:rsid w:val="5D7A9D4A"/>
    <w:rsid w:val="687F12B2"/>
    <w:rsid w:val="6F19DFF0"/>
    <w:rsid w:val="751FCA5B"/>
    <w:rsid w:val="779C25B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5">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locked="0" w:semiHidden="1" w:unhideWhenUsed="1"/>
    <w:lsdException w:name="HTML Keyboard" w:semiHidden="1" w:unhideWhenUsed="1"/>
    <w:lsdException w:name="HTML Preformatted" w:semiHidden="1" w:unhideWhenUsed="1"/>
    <w:lsdException w:name="HTML Sample" w:locked="0"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locked="0"/>
  </w:latentStyles>
  <w:style w:type="paragraph" w:default="1" w:styleId="Normal">
    <w:name w:val="Normal"/>
    <w:rsid w:val="00D01E1F"/>
    <w:rPr>
      <w:rFonts w:ascii="Arial" w:eastAsia="MS Mincho" w:hAnsi="Arial" w:cs="Times New Roman"/>
      <w:sz w:val="20"/>
      <w:lang w:val="en-CA"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rsid w:val="00D01E1F"/>
    <w:pPr>
      <w:jc w:val="right"/>
    </w:pPr>
    <w:rPr>
      <w:rFonts w:ascii="Arial Rounded MT Bold" w:hAnsi="Arial Rounded MT Bold" w:cs="Arial"/>
      <w:color w:val="0070C0"/>
      <w:sz w:val="36"/>
      <w:szCs w:val="36"/>
    </w:rPr>
  </w:style>
  <w:style w:type="paragraph" w:customStyle="1" w:styleId="Consigne-Texte">
    <w:name w:val="_Consigne - Texte"/>
    <w:rsid w:val="00D01E1F"/>
    <w:pPr>
      <w:spacing w:before="120" w:after="120" w:line="264" w:lineRule="auto"/>
    </w:pPr>
    <w:rPr>
      <w:rFonts w:ascii="Arial" w:eastAsia="MS Mincho" w:hAnsi="Arial" w:cs="Times New Roman"/>
      <w:sz w:val="22"/>
      <w:szCs w:val="22"/>
      <w:lang w:val="en-CA" w:eastAsia="fr-FR"/>
    </w:rPr>
  </w:style>
  <w:style w:type="paragraph" w:customStyle="1" w:styleId="Note-Informationsauxparents">
    <w:name w:val="Note - Informations aux parents"/>
    <w:basedOn w:val="Consigne-Texte"/>
    <w:rsid w:val="00D01E1F"/>
    <w:pPr>
      <w:spacing w:before="100"/>
    </w:pPr>
    <w:rPr>
      <w:b/>
      <w:color w:val="0070C0"/>
    </w:rPr>
  </w:style>
  <w:style w:type="paragraph" w:styleId="Paragraphedeliste">
    <w:name w:val="List Paragraph"/>
    <w:uiPriority w:val="34"/>
    <w:qFormat/>
    <w:locked/>
    <w:rsid w:val="003A5645"/>
    <w:pPr>
      <w:numPr>
        <w:numId w:val="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A07E74"/>
    <w:pPr>
      <w:spacing w:before="720" w:after="240"/>
      <w:outlineLvl w:val="1"/>
    </w:pPr>
    <w:rPr>
      <w:rFonts w:ascii="Arial Rounded MT Bold" w:eastAsia="Times New Roman" w:hAnsi="Arial Rounded MT Bold" w:cs="Arial"/>
      <w:b/>
      <w:color w:val="0070C0"/>
      <w:sz w:val="50"/>
      <w:szCs w:val="40"/>
      <w:lang w:val="en-CA"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01E1F"/>
    <w:pPr>
      <w:outlineLvl w:val="2"/>
    </w:pPr>
    <w:rPr>
      <w:rFonts w:ascii="Arial" w:eastAsia="Times New Roman" w:hAnsi="Arial" w:cs="Arial"/>
      <w:b/>
      <w:color w:val="0070C0"/>
      <w:sz w:val="34"/>
      <w:szCs w:val="40"/>
      <w:lang w:val="en-CA"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01E1F"/>
    <w:pPr>
      <w:spacing w:before="240" w:after="120"/>
      <w:outlineLvl w:val="3"/>
    </w:pPr>
    <w:rPr>
      <w:rFonts w:ascii="Arial" w:eastAsia="MS Mincho" w:hAnsi="Arial" w:cs="Times New Roman"/>
      <w:b/>
      <w:color w:val="002060"/>
      <w:lang w:val="en-CA" w:eastAsia="fr-FR"/>
    </w:rPr>
  </w:style>
  <w:style w:type="paragraph" w:customStyle="1" w:styleId="Tableau-texte">
    <w:name w:val="_Tableau - texte"/>
    <w:rsid w:val="00D01E1F"/>
    <w:pPr>
      <w:spacing w:before="120"/>
    </w:pPr>
    <w:rPr>
      <w:rFonts w:ascii="Arial" w:eastAsia="MS Mincho" w:hAnsi="Arial" w:cs="Times New Roman"/>
      <w:sz w:val="22"/>
      <w:szCs w:val="22"/>
      <w:lang w:val="en-CA" w:eastAsia="fr-FR"/>
    </w:rPr>
  </w:style>
  <w:style w:type="paragraph" w:customStyle="1" w:styleId="Tableau-Liste">
    <w:name w:val="_Tableau - Liste"/>
    <w:basedOn w:val="Paragraphedeliste"/>
    <w:rsid w:val="00D01E1F"/>
    <w:pPr>
      <w:spacing w:after="0"/>
    </w:pPr>
    <w:rPr>
      <w:lang w:val="en-CA"/>
    </w:rPr>
  </w:style>
  <w:style w:type="paragraph" w:customStyle="1" w:styleId="Crdit">
    <w:name w:val="_Crédit"/>
    <w:rsid w:val="00D01E1F"/>
    <w:pPr>
      <w:spacing w:before="120"/>
    </w:pPr>
    <w:rPr>
      <w:rFonts w:ascii="Arial" w:eastAsia="MS Mincho" w:hAnsi="Arial" w:cs="Times New Roman"/>
      <w:color w:val="737373"/>
      <w:sz w:val="20"/>
      <w:szCs w:val="20"/>
      <w:lang w:val="en-CA"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01E1F"/>
    <w:pPr>
      <w:spacing w:before="120"/>
      <w:outlineLvl w:val="3"/>
    </w:pPr>
    <w:rPr>
      <w:rFonts w:ascii="Arial" w:eastAsia="MS Mincho" w:hAnsi="Arial" w:cs="Times New Roman"/>
      <w:b/>
      <w:i/>
      <w:sz w:val="22"/>
      <w:lang w:val="en-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locked/>
    <w:rsid w:val="00010A48"/>
    <w:rPr>
      <w:color w:val="4A66AC" w:themeColor="accent1"/>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D01E1F"/>
    <w:pPr>
      <w:jc w:val="right"/>
    </w:pPr>
    <w:rPr>
      <w:rFonts w:ascii="Arial Rounded MT Bold" w:eastAsiaTheme="majorEastAsia" w:hAnsi="Arial Rounded MT Bold" w:cs="Arial"/>
      <w:caps/>
      <w:color w:val="0070C0"/>
      <w:sz w:val="36"/>
      <w:szCs w:val="36"/>
      <w:lang w:val="en-CA" w:eastAsia="fr-FR"/>
    </w:rPr>
  </w:style>
  <w:style w:type="paragraph" w:customStyle="1" w:styleId="Semainedu">
    <w:name w:val="_Semaine du"/>
    <w:rsid w:val="00D01E1F"/>
    <w:pPr>
      <w:spacing w:after="3000"/>
      <w:jc w:val="right"/>
    </w:pPr>
    <w:rPr>
      <w:rFonts w:ascii="Arial Rounded MT Bold" w:eastAsia="MS Mincho" w:hAnsi="Arial Rounded MT Bold" w:cs="Arial"/>
      <w:color w:val="002060"/>
      <w:sz w:val="28"/>
      <w:szCs w:val="28"/>
      <w:lang w:val="en-CA" w:eastAsia="fr-FR"/>
    </w:rPr>
  </w:style>
  <w:style w:type="paragraph" w:customStyle="1" w:styleId="Titredudocument">
    <w:name w:val="_Titre du document"/>
    <w:next w:val="Niveau-Premirepage"/>
    <w:rsid w:val="00D01E1F"/>
    <w:pPr>
      <w:spacing w:after="60"/>
      <w:jc w:val="right"/>
      <w:outlineLvl w:val="0"/>
    </w:pPr>
    <w:rPr>
      <w:rFonts w:ascii="Arial" w:eastAsia="MS Mincho" w:hAnsi="Arial" w:cs="Arial"/>
      <w:color w:val="002060"/>
      <w:sz w:val="22"/>
      <w:szCs w:val="22"/>
      <w:lang w:val="en-CA" w:eastAsia="fr-FR"/>
    </w:rPr>
  </w:style>
  <w:style w:type="paragraph" w:customStyle="1" w:styleId="Niveau-Pagessuivantes">
    <w:name w:val="_Niveau - Pages suivantes"/>
    <w:rsid w:val="00D01E1F"/>
    <w:pPr>
      <w:jc w:val="right"/>
    </w:pPr>
    <w:rPr>
      <w:rFonts w:ascii="Arial" w:eastAsia="MS Mincho" w:hAnsi="Arial" w:cs="Arial"/>
      <w:noProof/>
      <w:color w:val="737373"/>
      <w:sz w:val="22"/>
      <w:szCs w:val="22"/>
      <w:lang w:val="en-CA" w:eastAsia="fr-CA"/>
    </w:rPr>
  </w:style>
  <w:style w:type="paragraph" w:customStyle="1" w:styleId="Matire-Premirepage">
    <w:name w:val="_Matière - Première page"/>
    <w:next w:val="Titredelactivit"/>
    <w:rsid w:val="00D01E1F"/>
    <w:pPr>
      <w:jc w:val="right"/>
      <w:outlineLvl w:val="0"/>
    </w:pPr>
    <w:rPr>
      <w:rFonts w:ascii="Arial" w:eastAsia="MS Mincho" w:hAnsi="Arial" w:cs="Arial"/>
      <w:b/>
      <w:color w:val="737373"/>
      <w:sz w:val="22"/>
      <w:szCs w:val="22"/>
      <w:lang w:val="en-CA"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01E1F"/>
    <w:pPr>
      <w:spacing w:before="240" w:after="120"/>
      <w:outlineLvl w:val="2"/>
    </w:pPr>
    <w:rPr>
      <w:rFonts w:ascii="Arial" w:eastAsia="MS Mincho" w:hAnsi="Arial" w:cs="Times New Roman"/>
      <w:b/>
      <w:color w:val="002060"/>
      <w:sz w:val="26"/>
      <w:lang w:val="en-CA" w:eastAsia="fr-FR"/>
    </w:rPr>
  </w:style>
  <w:style w:type="paragraph" w:customStyle="1" w:styleId="Matriel-Titre">
    <w:name w:val="_Matériel - Titre"/>
    <w:basedOn w:val="Normal"/>
    <w:next w:val="Matriel-Texte"/>
    <w:rsid w:val="00D01E1F"/>
    <w:pPr>
      <w:spacing w:before="240" w:after="120"/>
      <w:ind w:right="763"/>
      <w:outlineLvl w:val="2"/>
    </w:pPr>
    <w:rPr>
      <w:b/>
      <w:color w:val="002060"/>
      <w:sz w:val="26"/>
    </w:rPr>
  </w:style>
  <w:style w:type="paragraph" w:customStyle="1" w:styleId="Matriel-Texte">
    <w:name w:val="_Matériel - Texte"/>
    <w:rsid w:val="00D01E1F"/>
    <w:pPr>
      <w:spacing w:before="120" w:after="240"/>
    </w:pPr>
    <w:rPr>
      <w:rFonts w:ascii="Arial" w:eastAsia="MS Mincho" w:hAnsi="Arial" w:cs="Times New Roman"/>
      <w:sz w:val="22"/>
      <w:szCs w:val="22"/>
      <w:lang w:val="en-CA" w:eastAsia="fr-FR"/>
    </w:rPr>
  </w:style>
  <w:style w:type="paragraph" w:customStyle="1" w:styleId="Matire-Pagessuivantes">
    <w:name w:val="_Matière - Pages suivantes"/>
    <w:basedOn w:val="Matire-Premirepage"/>
    <w:next w:val="Titredelactivit"/>
    <w:rsid w:val="00D01E1F"/>
    <w:pPr>
      <w:outlineLvl w:val="9"/>
    </w:pPr>
  </w:style>
  <w:style w:type="paragraph" w:customStyle="1" w:styleId="Liste">
    <w:name w:val="_Liste"/>
    <w:basedOn w:val="Paragraphedeliste"/>
    <w:rsid w:val="00D01E1F"/>
    <w:rPr>
      <w:lang w:val="en-CA"/>
    </w:rPr>
  </w:style>
  <w:style w:type="character" w:styleId="Mentionnonrsolue">
    <w:name w:val="Unresolved Mention"/>
    <w:basedOn w:val="Policepardfaut"/>
    <w:uiPriority w:val="99"/>
    <w:locked/>
    <w:rsid w:val="00010A48"/>
    <w:rPr>
      <w:color w:val="605E5C"/>
      <w:shd w:val="clear" w:color="auto" w:fill="E1DFDD"/>
    </w:rPr>
  </w:style>
  <w:style w:type="paragraph" w:styleId="Notedebasdepage">
    <w:name w:val="footnote text"/>
    <w:basedOn w:val="Normal"/>
    <w:link w:val="NotedebasdepageCar"/>
    <w:uiPriority w:val="99"/>
    <w:unhideWhenUsed/>
    <w:rsid w:val="00010A48"/>
    <w:rPr>
      <w:szCs w:val="20"/>
    </w:rPr>
  </w:style>
  <w:style w:type="character" w:customStyle="1" w:styleId="NotedebasdepageCar">
    <w:name w:val="Note de bas de page Car"/>
    <w:basedOn w:val="Policepardfaut"/>
    <w:link w:val="Notedebasdepage"/>
    <w:uiPriority w:val="99"/>
    <w:rsid w:val="00010A48"/>
    <w:rPr>
      <w:rFonts w:ascii="Arial" w:eastAsia="MS Mincho" w:hAnsi="Arial" w:cs="Times New Roman"/>
      <w:sz w:val="20"/>
      <w:szCs w:val="20"/>
      <w:lang w:eastAsia="fr-FR"/>
    </w:rPr>
  </w:style>
  <w:style w:type="character" w:styleId="Appelnotedebasdep">
    <w:name w:val="footnote reference"/>
    <w:basedOn w:val="Policepardfaut"/>
    <w:uiPriority w:val="99"/>
    <w:unhideWhenUsed/>
    <w:rsid w:val="00010A48"/>
    <w:rPr>
      <w:vertAlign w:val="superscript"/>
    </w:rPr>
  </w:style>
  <w:style w:type="paragraph" w:customStyle="1" w:styleId="Tabledesmatires-Titre">
    <w:name w:val="_Table des matières - Titre"/>
    <w:rsid w:val="00A07E74"/>
    <w:rPr>
      <w:rFonts w:ascii="Arial Rounded MT Bold" w:eastAsia="Times New Roman" w:hAnsi="Arial Rounded MT Bold" w:cs="Arial"/>
      <w:b/>
      <w:color w:val="0070C0"/>
      <w:sz w:val="34"/>
      <w:szCs w:val="40"/>
      <w:lang w:val="en-CA" w:eastAsia="fr-CA"/>
    </w:rPr>
  </w:style>
  <w:style w:type="paragraph" w:styleId="En-ttedetabledesmatires">
    <w:name w:val="TOC Heading"/>
    <w:basedOn w:val="Titre1"/>
    <w:next w:val="Normal"/>
    <w:uiPriority w:val="39"/>
    <w:semiHidden/>
    <w:unhideWhenUsed/>
    <w:qFormat/>
    <w:locked/>
    <w:rsid w:val="00AA2FFE"/>
    <w:pPr>
      <w:outlineLvl w:val="9"/>
    </w:pPr>
  </w:style>
  <w:style w:type="paragraph" w:customStyle="1" w:styleId="consignepuceniv2">
    <w:name w:val="_consigne_puce_niv2"/>
    <w:basedOn w:val="Paragraphedeliste"/>
    <w:rsid w:val="00543F72"/>
    <w:pPr>
      <w:numPr>
        <w:numId w:val="2"/>
      </w:numPr>
      <w:spacing w:line="254" w:lineRule="auto"/>
    </w:pPr>
    <w:rPr>
      <w:lang w:val="fr-CA"/>
    </w:rPr>
  </w:style>
  <w:style w:type="paragraph" w:customStyle="1" w:styleId="Semaine">
    <w:name w:val="Semaine"/>
    <w:basedOn w:val="Normal"/>
    <w:rsid w:val="003B5905"/>
    <w:pPr>
      <w:jc w:val="right"/>
    </w:pPr>
    <w:rPr>
      <w:rFonts w:ascii="Arial Rounded MT Bold" w:hAnsi="Arial Rounded MT Bold" w:cs="Arial"/>
      <w:color w:val="002060"/>
      <w:sz w:val="22"/>
      <w:szCs w:val="22"/>
      <w:lang w:val="fr-FR"/>
    </w:rPr>
  </w:style>
  <w:style w:type="paragraph" w:customStyle="1" w:styleId="Consignesetmatriel-description">
    <w:name w:val="Consignes et matériel - description"/>
    <w:rsid w:val="003B5905"/>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3B5905"/>
    <w:pPr>
      <w:spacing w:before="300" w:after="100"/>
      <w:ind w:right="757"/>
    </w:pPr>
    <w:rPr>
      <w:b/>
      <w:color w:val="002060"/>
      <w:sz w:val="24"/>
      <w:lang w:val="fr-FR"/>
    </w:rPr>
  </w:style>
  <w:style w:type="paragraph" w:customStyle="1" w:styleId="Informationsauxparents">
    <w:name w:val="Informations aux parents"/>
    <w:basedOn w:val="Normal"/>
    <w:rsid w:val="003B5905"/>
    <w:pPr>
      <w:spacing w:after="200"/>
      <w:ind w:left="227"/>
    </w:pPr>
    <w:rPr>
      <w:rFonts w:ascii="Arial Rounded MT Bold" w:eastAsia="Times New Roman" w:hAnsi="Arial Rounded MT Bold" w:cs="Arial"/>
      <w:b/>
      <w:color w:val="0070C0"/>
      <w:sz w:val="30"/>
      <w:szCs w:val="40"/>
      <w:lang w:val="fr-FR" w:eastAsia="fr-CA"/>
    </w:rPr>
  </w:style>
  <w:style w:type="paragraph" w:customStyle="1" w:styleId="Tableauconsignesetmatriel-titres">
    <w:name w:val="Tableau &gt; consignes et matériel - titres"/>
    <w:basedOn w:val="Consignesetmatriel-titres"/>
    <w:rsid w:val="003B5905"/>
    <w:pPr>
      <w:ind w:left="227"/>
    </w:pPr>
  </w:style>
  <w:style w:type="paragraph" w:customStyle="1" w:styleId="Tableauconsignesetmatriel-description">
    <w:name w:val="Tableau &gt; consignes et matériel - description"/>
    <w:basedOn w:val="Consignesetmatriel-description"/>
    <w:rsid w:val="003B5905"/>
    <w:pPr>
      <w:spacing w:before="120" w:after="0"/>
      <w:ind w:left="227"/>
    </w:pPr>
  </w:style>
  <w:style w:type="paragraph" w:customStyle="1" w:styleId="TableauParagraphedeliste">
    <w:name w:val="Tableau &gt; Paragraphe de liste"/>
    <w:basedOn w:val="Paragraphedeliste"/>
    <w:rsid w:val="003B5905"/>
    <w:pPr>
      <w:spacing w:before="80" w:after="120"/>
      <w:contextualSpacing/>
    </w:pPr>
    <w:rPr>
      <w:lang w:val="fr-CA"/>
    </w:rPr>
  </w:style>
  <w:style w:type="paragraph" w:styleId="NormalWeb">
    <w:name w:val="Normal (Web)"/>
    <w:basedOn w:val="Normal"/>
    <w:uiPriority w:val="99"/>
    <w:unhideWhenUsed/>
    <w:locked/>
    <w:rsid w:val="003B5905"/>
    <w:pPr>
      <w:spacing w:before="100" w:beforeAutospacing="1" w:after="100" w:afterAutospacing="1"/>
    </w:pPr>
    <w:rPr>
      <w:rFonts w:ascii="Times New Roman" w:eastAsia="Times New Roman" w:hAnsi="Times New Roman"/>
      <w:sz w:val="24"/>
      <w:lang w:eastAsia="en-US"/>
    </w:rPr>
  </w:style>
  <w:style w:type="paragraph" w:customStyle="1" w:styleId="Titredelactivit0">
    <w:name w:val="Titre de l'activité"/>
    <w:basedOn w:val="Normal"/>
    <w:rsid w:val="00E8520D"/>
    <w:pPr>
      <w:spacing w:before="600" w:after="200"/>
    </w:pPr>
    <w:rPr>
      <w:rFonts w:ascii="Arial Rounded MT Bold" w:eastAsia="Times New Roman" w:hAnsi="Arial Rounded MT Bold" w:cs="Arial"/>
      <w:b/>
      <w:color w:val="0070C0"/>
      <w:sz w:val="50"/>
      <w:szCs w:val="40"/>
      <w:lang w:val="fr-FR" w:eastAsia="fr-CA"/>
    </w:rPr>
  </w:style>
  <w:style w:type="paragraph" w:customStyle="1" w:styleId="paragraph">
    <w:name w:val="paragraph"/>
    <w:basedOn w:val="Normal"/>
    <w:rsid w:val="00E8520D"/>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E8520D"/>
  </w:style>
  <w:style w:type="paragraph" w:customStyle="1" w:styleId="Crdit0">
    <w:name w:val="Crédit"/>
    <w:basedOn w:val="Normal"/>
    <w:rsid w:val="00AC3B38"/>
    <w:pPr>
      <w:spacing w:before="120"/>
    </w:pPr>
    <w:rPr>
      <w:color w:val="BFBFBF" w:themeColor="background1" w:themeShade="BF"/>
      <w:szCs w:val="20"/>
      <w:lang w:val="fr-FR"/>
    </w:rPr>
  </w:style>
  <w:style w:type="character" w:styleId="Accentuation">
    <w:name w:val="Emphasis"/>
    <w:basedOn w:val="Policepardfaut"/>
    <w:uiPriority w:val="20"/>
    <w:qFormat/>
    <w:locked/>
    <w:rsid w:val="00CA1F50"/>
    <w:rPr>
      <w:i/>
      <w:iCs/>
    </w:rPr>
  </w:style>
  <w:style w:type="character" w:styleId="Lienhypertextesuivivisit">
    <w:name w:val="FollowedHyperlink"/>
    <w:basedOn w:val="Policepardfaut"/>
    <w:uiPriority w:val="99"/>
    <w:semiHidden/>
    <w:unhideWhenUsed/>
    <w:locked/>
    <w:rsid w:val="004851A6"/>
    <w:rPr>
      <w:color w:val="3EBBF0" w:themeColor="followedHyperlink"/>
      <w:u w:val="single"/>
    </w:rPr>
  </w:style>
  <w:style w:type="paragraph" w:customStyle="1" w:styleId="listeniv2numero">
    <w:name w:val="_liste_niv2_numero"/>
    <w:basedOn w:val="Liste"/>
    <w:rsid w:val="00BD7F17"/>
    <w:pPr>
      <w:numPr>
        <w:numId w:val="3"/>
      </w:numPr>
      <w:spacing w:line="254" w:lineRule="auto"/>
    </w:pPr>
  </w:style>
  <w:style w:type="paragraph" w:customStyle="1" w:styleId="listeniv3numero">
    <w:name w:val="_liste_niv3_numero"/>
    <w:basedOn w:val="listeniv2numero"/>
    <w:rsid w:val="00BD7F17"/>
    <w:pPr>
      <w:numPr>
        <w:numId w:val="4"/>
      </w:numPr>
    </w:pPr>
  </w:style>
  <w:style w:type="paragraph" w:customStyle="1" w:styleId="listeniv1numero">
    <w:name w:val="_liste_niv1_numero"/>
    <w:basedOn w:val="Paragraphedeliste"/>
    <w:rsid w:val="00BD7F17"/>
    <w:pPr>
      <w:numPr>
        <w:numId w:val="5"/>
      </w:numPr>
      <w:spacing w:line="254" w:lineRule="auto"/>
    </w:pPr>
  </w:style>
  <w:style w:type="paragraph" w:customStyle="1" w:styleId="Consignepuceniveau2">
    <w:name w:val="_Consigne puce niveau 2"/>
    <w:basedOn w:val="Consigne-Texte"/>
    <w:rsid w:val="00AD1E1E"/>
    <w:pPr>
      <w:numPr>
        <w:numId w:val="9"/>
      </w:numPr>
      <w:spacing w:before="0" w:after="60" w:line="240" w:lineRule="auto"/>
    </w:pPr>
    <w:rPr>
      <w:lang w:val="fr-FR"/>
    </w:rPr>
  </w:style>
  <w:style w:type="character" w:styleId="lev">
    <w:name w:val="Strong"/>
    <w:basedOn w:val="Policepardfaut"/>
    <w:uiPriority w:val="22"/>
    <w:qFormat/>
    <w:locked/>
    <w:rsid w:val="009C3F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3110003">
      <w:bodyDiv w:val="1"/>
      <w:marLeft w:val="0"/>
      <w:marRight w:val="0"/>
      <w:marTop w:val="0"/>
      <w:marBottom w:val="0"/>
      <w:divBdr>
        <w:top w:val="none" w:sz="0" w:space="0" w:color="auto"/>
        <w:left w:val="none" w:sz="0" w:space="0" w:color="auto"/>
        <w:bottom w:val="none" w:sz="0" w:space="0" w:color="auto"/>
        <w:right w:val="none" w:sz="0" w:space="0" w:color="auto"/>
      </w:divBdr>
    </w:div>
    <w:div w:id="525217305">
      <w:bodyDiv w:val="1"/>
      <w:marLeft w:val="0"/>
      <w:marRight w:val="0"/>
      <w:marTop w:val="0"/>
      <w:marBottom w:val="0"/>
      <w:divBdr>
        <w:top w:val="none" w:sz="0" w:space="0" w:color="auto"/>
        <w:left w:val="none" w:sz="0" w:space="0" w:color="auto"/>
        <w:bottom w:val="none" w:sz="0" w:space="0" w:color="auto"/>
        <w:right w:val="none" w:sz="0" w:space="0" w:color="auto"/>
      </w:divBdr>
    </w:div>
    <w:div w:id="587006283">
      <w:bodyDiv w:val="1"/>
      <w:marLeft w:val="0"/>
      <w:marRight w:val="0"/>
      <w:marTop w:val="0"/>
      <w:marBottom w:val="0"/>
      <w:divBdr>
        <w:top w:val="none" w:sz="0" w:space="0" w:color="auto"/>
        <w:left w:val="none" w:sz="0" w:space="0" w:color="auto"/>
        <w:bottom w:val="none" w:sz="0" w:space="0" w:color="auto"/>
        <w:right w:val="none" w:sz="0" w:space="0" w:color="auto"/>
      </w:divBdr>
    </w:div>
    <w:div w:id="618803368">
      <w:bodyDiv w:val="1"/>
      <w:marLeft w:val="0"/>
      <w:marRight w:val="0"/>
      <w:marTop w:val="0"/>
      <w:marBottom w:val="0"/>
      <w:divBdr>
        <w:top w:val="none" w:sz="0" w:space="0" w:color="auto"/>
        <w:left w:val="none" w:sz="0" w:space="0" w:color="auto"/>
        <w:bottom w:val="none" w:sz="0" w:space="0" w:color="auto"/>
        <w:right w:val="none" w:sz="0" w:space="0" w:color="auto"/>
      </w:divBdr>
    </w:div>
    <w:div w:id="692658772">
      <w:bodyDiv w:val="1"/>
      <w:marLeft w:val="0"/>
      <w:marRight w:val="0"/>
      <w:marTop w:val="0"/>
      <w:marBottom w:val="0"/>
      <w:divBdr>
        <w:top w:val="none" w:sz="0" w:space="0" w:color="auto"/>
        <w:left w:val="none" w:sz="0" w:space="0" w:color="auto"/>
        <w:bottom w:val="none" w:sz="0" w:space="0" w:color="auto"/>
        <w:right w:val="none" w:sz="0" w:space="0" w:color="auto"/>
      </w:divBdr>
    </w:div>
    <w:div w:id="880481990">
      <w:bodyDiv w:val="1"/>
      <w:marLeft w:val="0"/>
      <w:marRight w:val="0"/>
      <w:marTop w:val="0"/>
      <w:marBottom w:val="0"/>
      <w:divBdr>
        <w:top w:val="none" w:sz="0" w:space="0" w:color="auto"/>
        <w:left w:val="none" w:sz="0" w:space="0" w:color="auto"/>
        <w:bottom w:val="none" w:sz="0" w:space="0" w:color="auto"/>
        <w:right w:val="none" w:sz="0" w:space="0" w:color="auto"/>
      </w:divBdr>
    </w:div>
    <w:div w:id="1102724643">
      <w:bodyDiv w:val="1"/>
      <w:marLeft w:val="0"/>
      <w:marRight w:val="0"/>
      <w:marTop w:val="0"/>
      <w:marBottom w:val="0"/>
      <w:divBdr>
        <w:top w:val="none" w:sz="0" w:space="0" w:color="auto"/>
        <w:left w:val="none" w:sz="0" w:space="0" w:color="auto"/>
        <w:bottom w:val="none" w:sz="0" w:space="0" w:color="auto"/>
        <w:right w:val="none" w:sz="0" w:space="0" w:color="auto"/>
      </w:divBdr>
    </w:div>
    <w:div w:id="1337154370">
      <w:bodyDiv w:val="1"/>
      <w:marLeft w:val="0"/>
      <w:marRight w:val="0"/>
      <w:marTop w:val="0"/>
      <w:marBottom w:val="0"/>
      <w:divBdr>
        <w:top w:val="none" w:sz="0" w:space="0" w:color="auto"/>
        <w:left w:val="none" w:sz="0" w:space="0" w:color="auto"/>
        <w:bottom w:val="none" w:sz="0" w:space="0" w:color="auto"/>
        <w:right w:val="none" w:sz="0" w:space="0" w:color="auto"/>
      </w:divBdr>
    </w:div>
    <w:div w:id="1381130959">
      <w:bodyDiv w:val="1"/>
      <w:marLeft w:val="0"/>
      <w:marRight w:val="0"/>
      <w:marTop w:val="0"/>
      <w:marBottom w:val="0"/>
      <w:divBdr>
        <w:top w:val="none" w:sz="0" w:space="0" w:color="auto"/>
        <w:left w:val="none" w:sz="0" w:space="0" w:color="auto"/>
        <w:bottom w:val="none" w:sz="0" w:space="0" w:color="auto"/>
        <w:right w:val="none" w:sz="0" w:space="0" w:color="auto"/>
      </w:divBdr>
    </w:div>
    <w:div w:id="1548951689">
      <w:bodyDiv w:val="1"/>
      <w:marLeft w:val="0"/>
      <w:marRight w:val="0"/>
      <w:marTop w:val="0"/>
      <w:marBottom w:val="0"/>
      <w:divBdr>
        <w:top w:val="none" w:sz="0" w:space="0" w:color="auto"/>
        <w:left w:val="none" w:sz="0" w:space="0" w:color="auto"/>
        <w:bottom w:val="none" w:sz="0" w:space="0" w:color="auto"/>
        <w:right w:val="none" w:sz="0" w:space="0" w:color="auto"/>
      </w:divBdr>
    </w:div>
    <w:div w:id="1800418660">
      <w:bodyDiv w:val="1"/>
      <w:marLeft w:val="0"/>
      <w:marRight w:val="0"/>
      <w:marTop w:val="0"/>
      <w:marBottom w:val="0"/>
      <w:divBdr>
        <w:top w:val="none" w:sz="0" w:space="0" w:color="auto"/>
        <w:left w:val="none" w:sz="0" w:space="0" w:color="auto"/>
        <w:bottom w:val="none" w:sz="0" w:space="0" w:color="auto"/>
        <w:right w:val="none" w:sz="0" w:space="0" w:color="auto"/>
      </w:divBdr>
    </w:div>
    <w:div w:id="1815174722">
      <w:bodyDiv w:val="1"/>
      <w:marLeft w:val="0"/>
      <w:marRight w:val="0"/>
      <w:marTop w:val="0"/>
      <w:marBottom w:val="0"/>
      <w:divBdr>
        <w:top w:val="none" w:sz="0" w:space="0" w:color="auto"/>
        <w:left w:val="none" w:sz="0" w:space="0" w:color="auto"/>
        <w:bottom w:val="none" w:sz="0" w:space="0" w:color="auto"/>
        <w:right w:val="none" w:sz="0" w:space="0" w:color="auto"/>
      </w:divBdr>
    </w:div>
    <w:div w:id="2079942146">
      <w:bodyDiv w:val="1"/>
      <w:marLeft w:val="0"/>
      <w:marRight w:val="0"/>
      <w:marTop w:val="0"/>
      <w:marBottom w:val="0"/>
      <w:divBdr>
        <w:top w:val="none" w:sz="0" w:space="0" w:color="auto"/>
        <w:left w:val="none" w:sz="0" w:space="0" w:color="auto"/>
        <w:bottom w:val="none" w:sz="0" w:space="0" w:color="auto"/>
        <w:right w:val="none" w:sz="0" w:space="0" w:color="auto"/>
      </w:divBdr>
    </w:div>
    <w:div w:id="2095123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safeYouTube.net/w/WQ6G" TargetMode="External"/><Relationship Id="rId26" Type="http://schemas.openxmlformats.org/officeDocument/2006/relationships/oleObject" Target="embeddings/oleObject1.bin"/><Relationship Id="rId39" Type="http://schemas.openxmlformats.org/officeDocument/2006/relationships/theme" Target="theme/theme1.xml"/><Relationship Id="rId21" Type="http://schemas.openxmlformats.org/officeDocument/2006/relationships/hyperlink" Target="https://ici.radio-canada.ca/premiere/emissions/le-15-18/segments/chronique/167293/design-couvre-visage-coronavirus-covid-19" TargetMode="External"/><Relationship Id="rId34" Type="http://schemas.openxmlformats.org/officeDocument/2006/relationships/hyperlink" Target="https://educart.ca/en/theme/peace/"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quebec.ca/sante/problemes-de-sante/a-z/coronavirus-2019/rassemblements-evenements-covid19/" TargetMode="External"/><Relationship Id="rId25" Type="http://schemas.openxmlformats.org/officeDocument/2006/relationships/image" Target="media/image4.wmf"/><Relationship Id="rId33" Type="http://schemas.openxmlformats.org/officeDocument/2006/relationships/hyperlink" Target="https://educart.ca/en/theme/peace/"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quebec.ca/sante/problemes-de-sante/a-z/coronavirus-2019/festivals-evenements-culturels-sportifs-covid19/" TargetMode="External"/><Relationship Id="rId20" Type="http://schemas.openxmlformats.org/officeDocument/2006/relationships/hyperlink" Target="http://mitsoumagazine.com/mode/tendances/mode-les-gants-et-les-masques-dans-lhistoire/" TargetMode="External"/><Relationship Id="rId29" Type="http://schemas.openxmlformats.org/officeDocument/2006/relationships/hyperlink" Target="https://gethppy.com/hr-infographics/making-mindfulness-a-way-of-life-and-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https://educart.ca/en/theme/peace/" TargetMode="External"/><Relationship Id="rId37"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lapresse.ca/covid-19/202005/18/01-5274078-deconfinement-oui-mais-avec-un-masque-dit-une-experte.php" TargetMode="External"/><Relationship Id="rId23" Type="http://schemas.openxmlformats.org/officeDocument/2006/relationships/hyperlink" Target="https://www.lapresse.ca/vivre/mode-quebecoise/201511/06/01-4918206-faits-ici-pour-lui.php" TargetMode="External"/><Relationship Id="rId28" Type="http://schemas.openxmlformats.org/officeDocument/2006/relationships/hyperlink" Target="https://safeyoutube.net/w/A50G"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ici.radio-canada.ca/premiere/emissions/les-annees-lumiere/segments/chronique/165154/masques-medicaux-histoire-utilisation-medecine-covid-peste" TargetMode="External"/><Relationship Id="rId31" Type="http://schemas.openxmlformats.org/officeDocument/2006/relationships/hyperlink" Target="https://educart.ca/en/theme/pea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bvvH" TargetMode="External"/><Relationship Id="rId22" Type="http://schemas.openxmlformats.org/officeDocument/2006/relationships/hyperlink" Target="https://www1.tonpetitlook.com/20-createurs-de-mode-quebecois-a-surveiller/" TargetMode="External"/><Relationship Id="rId27" Type="http://schemas.openxmlformats.org/officeDocument/2006/relationships/hyperlink" Target="https://phet.colorado.edu/en/simulation/mass-spring-lab" TargetMode="External"/><Relationship Id="rId30" Type="http://schemas.openxmlformats.org/officeDocument/2006/relationships/hyperlink" Target="https://safeyoutube.net/w/eXzG" TargetMode="External"/><Relationship Id="rId35" Type="http://schemas.openxmlformats.org/officeDocument/2006/relationships/image" Target="media/image5.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35FEADA37862C408C5482D6ABEC781E" ma:contentTypeVersion="12" ma:contentTypeDescription="Create a new document." ma:contentTypeScope="" ma:versionID="3097c63cea2d775e099363b3b16d0056">
  <xsd:schema xmlns:xsd="http://www.w3.org/2001/XMLSchema" xmlns:xs="http://www.w3.org/2001/XMLSchema" xmlns:p="http://schemas.microsoft.com/office/2006/metadata/properties" xmlns:ns2="e63afb74-5162-4c3c-b198-d8698a4423fd" xmlns:ns3="4b041b1f-4cf6-419a-9ead-28e73025fbd3" targetNamespace="http://schemas.microsoft.com/office/2006/metadata/properties" ma:root="true" ma:fieldsID="c023c154df51fdb0b0d3bc94020f4f00" ns2:_="" ns3:_="">
    <xsd:import namespace="e63afb74-5162-4c3c-b198-d8698a4423fd"/>
    <xsd:import namespace="4b041b1f-4cf6-419a-9ead-28e73025fb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afb74-5162-4c3c-b198-d8698a4423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b041b1f-4cf6-419a-9ead-28e73025fbd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C57B8A-A787-4AB1-9B50-7DA6E671410A}">
  <ds:schemaRefs>
    <ds:schemaRef ds:uri="http://schemas.microsoft.com/sharepoint/v3/contenttype/forms"/>
  </ds:schemaRefs>
</ds:datastoreItem>
</file>

<file path=customXml/itemProps2.xml><?xml version="1.0" encoding="utf-8"?>
<ds:datastoreItem xmlns:ds="http://schemas.openxmlformats.org/officeDocument/2006/customXml" ds:itemID="{DE0CF77C-1D11-4EA6-A988-B33F31D8C781}">
  <ds:schemaRefs>
    <ds:schemaRef ds:uri="http://purl.org/dc/elements/1.1/"/>
    <ds:schemaRef ds:uri="http://purl.org/dc/dcmitype/"/>
    <ds:schemaRef ds:uri="http://purl.org/dc/terms/"/>
    <ds:schemaRef ds:uri="http://schemas.microsoft.com/office/2006/documentManagement/types"/>
    <ds:schemaRef ds:uri="http://schemas.openxmlformats.org/package/2006/metadata/core-properties"/>
    <ds:schemaRef ds:uri="0a5941c7-1e07-43ec-a6b8-a764e1b2fa45"/>
    <ds:schemaRef ds:uri="http://schemas.microsoft.com/office/infopath/2007/PartnerControls"/>
    <ds:schemaRef ds:uri="http://schemas.microsoft.com/office/2006/metadata/properties"/>
    <ds:schemaRef ds:uri="57887856-2503-40eb-89ff-d5ff714a3136"/>
    <ds:schemaRef ds:uri="http://www.w3.org/XML/1998/namespace"/>
  </ds:schemaRefs>
</ds:datastoreItem>
</file>

<file path=customXml/itemProps3.xml><?xml version="1.0" encoding="utf-8"?>
<ds:datastoreItem xmlns:ds="http://schemas.openxmlformats.org/officeDocument/2006/customXml" ds:itemID="{680B65BD-1184-4610-B86E-7BFCB21D30C9}"/>
</file>

<file path=customXml/itemProps4.xml><?xml version="1.0" encoding="utf-8"?>
<ds:datastoreItem xmlns:ds="http://schemas.openxmlformats.org/officeDocument/2006/customXml" ds:itemID="{604750B1-EBBC-4334-A8F7-930A64C29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4269</Words>
  <Characters>23482</Characters>
  <Application>Microsoft Office Word</Application>
  <DocSecurity>0</DocSecurity>
  <Lines>195</Lines>
  <Paragraphs>55</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27696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Juliette Larouche</cp:lastModifiedBy>
  <cp:revision>2</cp:revision>
  <cp:lastPrinted>2020-03-31T21:49:00Z</cp:lastPrinted>
  <dcterms:created xsi:type="dcterms:W3CDTF">2020-05-27T15:32:00Z</dcterms:created>
  <dcterms:modified xsi:type="dcterms:W3CDTF">2020-05-27T15:32:00Z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0x010100835FEADA37862C408C5482D6ABEC781E</vt:lpwstr>
  </property>
</Properties>
</file>