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050F5A0B" w:rsidR="009C1C6B" w:rsidRPr="001D4BBA" w:rsidRDefault="009C1C6B" w:rsidP="003D4077">
      <w:pPr>
        <w:pStyle w:val="Titredudocument"/>
      </w:pPr>
    </w:p>
    <w:p w14:paraId="7BDB3A6D" w14:textId="75F02092" w:rsidR="009C1C6B" w:rsidRPr="00A457A4" w:rsidRDefault="001D4BBA" w:rsidP="009C1C6B">
      <w:pPr>
        <w:pStyle w:val="Niveau-Premirepage"/>
        <w:rPr>
          <w:lang w:val="en-US"/>
        </w:rPr>
      </w:pPr>
      <w:r>
        <w:t xml:space="preserve">secondary </w:t>
      </w:r>
      <w:r w:rsidR="005124AF">
        <w:t>I</w:t>
      </w:r>
      <w:r>
        <w:t>v</w:t>
      </w:r>
    </w:p>
    <w:p w14:paraId="245D712B" w14:textId="1A1F1A91" w:rsidR="009C1C6B" w:rsidRPr="00A457A4" w:rsidRDefault="00A457A4" w:rsidP="00C54724">
      <w:pPr>
        <w:pStyle w:val="Semainedu"/>
        <w:spacing w:after="2280"/>
        <w:rPr>
          <w:lang w:val="en-US"/>
        </w:rPr>
      </w:pPr>
      <w:r w:rsidRPr="00A457A4">
        <w:rPr>
          <w:lang w:val="en-US"/>
        </w:rPr>
        <w:t xml:space="preserve">Week of </w:t>
      </w:r>
      <w:r w:rsidR="001D4BBA">
        <w:t xml:space="preserve">May </w:t>
      </w:r>
      <w:r w:rsidR="005124AF">
        <w:t>11</w:t>
      </w:r>
      <w:r w:rsidR="001D4BBA">
        <w:t>,</w:t>
      </w:r>
      <w:r w:rsidRPr="00A457A4">
        <w:rPr>
          <w:lang w:val="en-US"/>
        </w:rPr>
        <w:t xml:space="preserve"> 2020</w:t>
      </w:r>
    </w:p>
    <w:p w14:paraId="2D51F582" w14:textId="4597E2B1" w:rsidR="00BE533D" w:rsidRDefault="00BE533D" w:rsidP="00BE533D">
      <w:pPr>
        <w:pStyle w:val="Tabledesmatires-Titre"/>
      </w:pPr>
      <w:r>
        <w:t>Table of Contents</w:t>
      </w:r>
    </w:p>
    <w:p w14:paraId="37791B4B" w14:textId="4D6DB4F4" w:rsidR="006E3BC7" w:rsidRDefault="00731F64">
      <w:pPr>
        <w:pStyle w:val="TM2"/>
        <w:rPr>
          <w:rFonts w:asciiTheme="minorHAnsi" w:eastAsiaTheme="minorEastAsia" w:hAnsiTheme="minorHAnsi" w:cstheme="minorBidi"/>
          <w:noProof/>
          <w:szCs w:val="22"/>
          <w:lang w:val="fr-CA" w:eastAsia="fr-CA"/>
        </w:rPr>
      </w:pPr>
      <w:r>
        <w:rPr>
          <w:b/>
        </w:rPr>
        <w:fldChar w:fldCharType="begin"/>
      </w:r>
      <w:r>
        <w:instrText xml:space="preserve"> TOC \o "2-2" \h \z \t "Titre 1,1,_Matière - Première page,1" </w:instrText>
      </w:r>
      <w:r>
        <w:rPr>
          <w:b/>
        </w:rPr>
        <w:fldChar w:fldCharType="separate"/>
      </w:r>
      <w:hyperlink w:anchor="_Toc39585158" w:history="1">
        <w:r w:rsidR="006E3BC7" w:rsidRPr="00C5328B">
          <w:rPr>
            <w:rStyle w:val="Lienhypertexte"/>
            <w:noProof/>
          </w:rPr>
          <w:t>A Short Story</w:t>
        </w:r>
        <w:r w:rsidR="006E3BC7">
          <w:rPr>
            <w:noProof/>
            <w:webHidden/>
          </w:rPr>
          <w:tab/>
        </w:r>
        <w:r w:rsidR="006E3BC7">
          <w:rPr>
            <w:noProof/>
            <w:webHidden/>
          </w:rPr>
          <w:fldChar w:fldCharType="begin"/>
        </w:r>
        <w:r w:rsidR="006E3BC7">
          <w:rPr>
            <w:noProof/>
            <w:webHidden/>
          </w:rPr>
          <w:instrText xml:space="preserve"> PAGEREF _Toc39585158 \h </w:instrText>
        </w:r>
        <w:r w:rsidR="006E3BC7">
          <w:rPr>
            <w:noProof/>
            <w:webHidden/>
          </w:rPr>
        </w:r>
        <w:r w:rsidR="006E3BC7">
          <w:rPr>
            <w:noProof/>
            <w:webHidden/>
          </w:rPr>
          <w:fldChar w:fldCharType="separate"/>
        </w:r>
        <w:r w:rsidR="006E3BC7">
          <w:rPr>
            <w:noProof/>
            <w:webHidden/>
          </w:rPr>
          <w:t>2</w:t>
        </w:r>
        <w:r w:rsidR="006E3BC7">
          <w:rPr>
            <w:noProof/>
            <w:webHidden/>
          </w:rPr>
          <w:fldChar w:fldCharType="end"/>
        </w:r>
      </w:hyperlink>
    </w:p>
    <w:p w14:paraId="3C18E290" w14:textId="6485C44F" w:rsidR="006E3BC7" w:rsidRDefault="00207500">
      <w:pPr>
        <w:pStyle w:val="TM2"/>
        <w:rPr>
          <w:rFonts w:asciiTheme="minorHAnsi" w:eastAsiaTheme="minorEastAsia" w:hAnsiTheme="minorHAnsi" w:cstheme="minorBidi"/>
          <w:noProof/>
          <w:szCs w:val="22"/>
          <w:lang w:val="fr-CA" w:eastAsia="fr-CA"/>
        </w:rPr>
      </w:pPr>
      <w:hyperlink w:anchor="_Toc39585159" w:history="1">
        <w:r w:rsidR="006E3BC7" w:rsidRPr="00C5328B">
          <w:rPr>
            <w:rStyle w:val="Lienhypertexte"/>
            <w:noProof/>
            <w:lang w:val="fr-CA"/>
          </w:rPr>
          <w:t>Une histoire bien étrange…</w:t>
        </w:r>
        <w:r w:rsidR="006E3BC7">
          <w:rPr>
            <w:noProof/>
            <w:webHidden/>
          </w:rPr>
          <w:tab/>
        </w:r>
        <w:r w:rsidR="006E3BC7">
          <w:rPr>
            <w:noProof/>
            <w:webHidden/>
          </w:rPr>
          <w:fldChar w:fldCharType="begin"/>
        </w:r>
        <w:r w:rsidR="006E3BC7">
          <w:rPr>
            <w:noProof/>
            <w:webHidden/>
          </w:rPr>
          <w:instrText xml:space="preserve"> PAGEREF _Toc39585159 \h </w:instrText>
        </w:r>
        <w:r w:rsidR="006E3BC7">
          <w:rPr>
            <w:noProof/>
            <w:webHidden/>
          </w:rPr>
        </w:r>
        <w:r w:rsidR="006E3BC7">
          <w:rPr>
            <w:noProof/>
            <w:webHidden/>
          </w:rPr>
          <w:fldChar w:fldCharType="separate"/>
        </w:r>
        <w:r w:rsidR="006E3BC7">
          <w:rPr>
            <w:noProof/>
            <w:webHidden/>
          </w:rPr>
          <w:t>3</w:t>
        </w:r>
        <w:r w:rsidR="006E3BC7">
          <w:rPr>
            <w:noProof/>
            <w:webHidden/>
          </w:rPr>
          <w:fldChar w:fldCharType="end"/>
        </w:r>
      </w:hyperlink>
    </w:p>
    <w:p w14:paraId="21B891BF" w14:textId="18F0FC6D" w:rsidR="006E3BC7" w:rsidRDefault="00207500">
      <w:pPr>
        <w:pStyle w:val="TM2"/>
        <w:rPr>
          <w:rFonts w:asciiTheme="minorHAnsi" w:eastAsiaTheme="minorEastAsia" w:hAnsiTheme="minorHAnsi" w:cstheme="minorBidi"/>
          <w:noProof/>
          <w:szCs w:val="22"/>
          <w:lang w:val="fr-CA" w:eastAsia="fr-CA"/>
        </w:rPr>
      </w:pPr>
      <w:hyperlink w:anchor="_Toc39585160" w:history="1">
        <w:r w:rsidR="006E3BC7" w:rsidRPr="00C5328B">
          <w:rPr>
            <w:rStyle w:val="Lienhypertexte"/>
            <w:noProof/>
            <w:lang w:val="fr-CA"/>
          </w:rPr>
          <w:t>Une histoire bien étrange…</w:t>
        </w:r>
        <w:r w:rsidR="006E3BC7">
          <w:rPr>
            <w:noProof/>
            <w:webHidden/>
          </w:rPr>
          <w:tab/>
        </w:r>
        <w:r w:rsidR="006E3BC7">
          <w:rPr>
            <w:noProof/>
            <w:webHidden/>
          </w:rPr>
          <w:fldChar w:fldCharType="begin"/>
        </w:r>
        <w:r w:rsidR="006E3BC7">
          <w:rPr>
            <w:noProof/>
            <w:webHidden/>
          </w:rPr>
          <w:instrText xml:space="preserve"> PAGEREF _Toc39585160 \h </w:instrText>
        </w:r>
        <w:r w:rsidR="006E3BC7">
          <w:rPr>
            <w:noProof/>
            <w:webHidden/>
          </w:rPr>
        </w:r>
        <w:r w:rsidR="006E3BC7">
          <w:rPr>
            <w:noProof/>
            <w:webHidden/>
          </w:rPr>
          <w:fldChar w:fldCharType="separate"/>
        </w:r>
        <w:r w:rsidR="006E3BC7">
          <w:rPr>
            <w:noProof/>
            <w:webHidden/>
          </w:rPr>
          <w:t>4</w:t>
        </w:r>
        <w:r w:rsidR="006E3BC7">
          <w:rPr>
            <w:noProof/>
            <w:webHidden/>
          </w:rPr>
          <w:fldChar w:fldCharType="end"/>
        </w:r>
      </w:hyperlink>
    </w:p>
    <w:p w14:paraId="40BC0149" w14:textId="079C6C16" w:rsidR="006E3BC7" w:rsidRDefault="00207500">
      <w:pPr>
        <w:pStyle w:val="TM2"/>
        <w:rPr>
          <w:rFonts w:asciiTheme="minorHAnsi" w:eastAsiaTheme="minorEastAsia" w:hAnsiTheme="minorHAnsi" w:cstheme="minorBidi"/>
          <w:noProof/>
          <w:szCs w:val="22"/>
          <w:lang w:val="fr-CA" w:eastAsia="fr-CA"/>
        </w:rPr>
      </w:pPr>
      <w:hyperlink w:anchor="_Toc39585161" w:history="1">
        <w:r w:rsidR="006E3BC7" w:rsidRPr="00C5328B">
          <w:rPr>
            <w:rStyle w:val="Lienhypertexte"/>
            <w:noProof/>
          </w:rPr>
          <w:t>Appendix A – Map and Info</w:t>
        </w:r>
        <w:r w:rsidR="006E3BC7">
          <w:rPr>
            <w:noProof/>
            <w:webHidden/>
          </w:rPr>
          <w:tab/>
        </w:r>
        <w:r w:rsidR="006E3BC7">
          <w:rPr>
            <w:noProof/>
            <w:webHidden/>
          </w:rPr>
          <w:fldChar w:fldCharType="begin"/>
        </w:r>
        <w:r w:rsidR="006E3BC7">
          <w:rPr>
            <w:noProof/>
            <w:webHidden/>
          </w:rPr>
          <w:instrText xml:space="preserve"> PAGEREF _Toc39585161 \h </w:instrText>
        </w:r>
        <w:r w:rsidR="006E3BC7">
          <w:rPr>
            <w:noProof/>
            <w:webHidden/>
          </w:rPr>
        </w:r>
        <w:r w:rsidR="006E3BC7">
          <w:rPr>
            <w:noProof/>
            <w:webHidden/>
          </w:rPr>
          <w:fldChar w:fldCharType="separate"/>
        </w:r>
        <w:r w:rsidR="006E3BC7">
          <w:rPr>
            <w:noProof/>
            <w:webHidden/>
          </w:rPr>
          <w:t>7</w:t>
        </w:r>
        <w:r w:rsidR="006E3BC7">
          <w:rPr>
            <w:noProof/>
            <w:webHidden/>
          </w:rPr>
          <w:fldChar w:fldCharType="end"/>
        </w:r>
      </w:hyperlink>
    </w:p>
    <w:p w14:paraId="078A3081" w14:textId="59C916B6" w:rsidR="006E3BC7" w:rsidRDefault="00207500">
      <w:pPr>
        <w:pStyle w:val="TM2"/>
        <w:rPr>
          <w:rFonts w:asciiTheme="minorHAnsi" w:eastAsiaTheme="minorEastAsia" w:hAnsiTheme="minorHAnsi" w:cstheme="minorBidi"/>
          <w:noProof/>
          <w:szCs w:val="22"/>
          <w:lang w:val="fr-CA" w:eastAsia="fr-CA"/>
        </w:rPr>
      </w:pPr>
      <w:hyperlink w:anchor="_Toc39585162" w:history="1">
        <w:r w:rsidR="006E3BC7" w:rsidRPr="00C5328B">
          <w:rPr>
            <w:rStyle w:val="Lienhypertexte"/>
            <w:noProof/>
          </w:rPr>
          <w:t>Appendix B – Formula Sheet</w:t>
        </w:r>
        <w:r w:rsidR="006E3BC7">
          <w:rPr>
            <w:noProof/>
            <w:webHidden/>
          </w:rPr>
          <w:tab/>
        </w:r>
        <w:r w:rsidR="006E3BC7">
          <w:rPr>
            <w:noProof/>
            <w:webHidden/>
          </w:rPr>
          <w:fldChar w:fldCharType="begin"/>
        </w:r>
        <w:r w:rsidR="006E3BC7">
          <w:rPr>
            <w:noProof/>
            <w:webHidden/>
          </w:rPr>
          <w:instrText xml:space="preserve"> PAGEREF _Toc39585162 \h </w:instrText>
        </w:r>
        <w:r w:rsidR="006E3BC7">
          <w:rPr>
            <w:noProof/>
            <w:webHidden/>
          </w:rPr>
        </w:r>
        <w:r w:rsidR="006E3BC7">
          <w:rPr>
            <w:noProof/>
            <w:webHidden/>
          </w:rPr>
          <w:fldChar w:fldCharType="separate"/>
        </w:r>
        <w:r w:rsidR="006E3BC7">
          <w:rPr>
            <w:noProof/>
            <w:webHidden/>
          </w:rPr>
          <w:t>8</w:t>
        </w:r>
        <w:r w:rsidR="006E3BC7">
          <w:rPr>
            <w:noProof/>
            <w:webHidden/>
          </w:rPr>
          <w:fldChar w:fldCharType="end"/>
        </w:r>
      </w:hyperlink>
    </w:p>
    <w:p w14:paraId="5B737651" w14:textId="1A04DD91" w:rsidR="006E3BC7" w:rsidRDefault="00207500">
      <w:pPr>
        <w:pStyle w:val="TM2"/>
        <w:rPr>
          <w:rFonts w:asciiTheme="minorHAnsi" w:eastAsiaTheme="minorEastAsia" w:hAnsiTheme="minorHAnsi" w:cstheme="minorBidi"/>
          <w:noProof/>
          <w:szCs w:val="22"/>
          <w:lang w:val="fr-CA" w:eastAsia="fr-CA"/>
        </w:rPr>
      </w:pPr>
      <w:hyperlink w:anchor="_Toc39585163" w:history="1">
        <w:r w:rsidR="006E3BC7" w:rsidRPr="00C5328B">
          <w:rPr>
            <w:rStyle w:val="Lienhypertexte"/>
            <w:noProof/>
          </w:rPr>
          <w:t>Appendix C – Guide to the Activity</w:t>
        </w:r>
        <w:r w:rsidR="006E3BC7">
          <w:rPr>
            <w:noProof/>
            <w:webHidden/>
          </w:rPr>
          <w:tab/>
        </w:r>
        <w:r w:rsidR="006E3BC7">
          <w:rPr>
            <w:noProof/>
            <w:webHidden/>
          </w:rPr>
          <w:fldChar w:fldCharType="begin"/>
        </w:r>
        <w:r w:rsidR="006E3BC7">
          <w:rPr>
            <w:noProof/>
            <w:webHidden/>
          </w:rPr>
          <w:instrText xml:space="preserve"> PAGEREF _Toc39585163 \h </w:instrText>
        </w:r>
        <w:r w:rsidR="006E3BC7">
          <w:rPr>
            <w:noProof/>
            <w:webHidden/>
          </w:rPr>
        </w:r>
        <w:r w:rsidR="006E3BC7">
          <w:rPr>
            <w:noProof/>
            <w:webHidden/>
          </w:rPr>
          <w:fldChar w:fldCharType="separate"/>
        </w:r>
        <w:r w:rsidR="006E3BC7">
          <w:rPr>
            <w:noProof/>
            <w:webHidden/>
          </w:rPr>
          <w:t>9</w:t>
        </w:r>
        <w:r w:rsidR="006E3BC7">
          <w:rPr>
            <w:noProof/>
            <w:webHidden/>
          </w:rPr>
          <w:fldChar w:fldCharType="end"/>
        </w:r>
      </w:hyperlink>
    </w:p>
    <w:p w14:paraId="778ED6C4" w14:textId="56CF7FD2" w:rsidR="006E3BC7" w:rsidRDefault="00207500">
      <w:pPr>
        <w:pStyle w:val="TM2"/>
        <w:rPr>
          <w:rFonts w:asciiTheme="minorHAnsi" w:eastAsiaTheme="minorEastAsia" w:hAnsiTheme="minorHAnsi" w:cstheme="minorBidi"/>
          <w:noProof/>
          <w:szCs w:val="22"/>
          <w:lang w:val="fr-CA" w:eastAsia="fr-CA"/>
        </w:rPr>
      </w:pPr>
      <w:hyperlink w:anchor="_Toc39585164" w:history="1">
        <w:r w:rsidR="006E3BC7" w:rsidRPr="00C5328B">
          <w:rPr>
            <w:rStyle w:val="Lienhypertexte"/>
            <w:noProof/>
          </w:rPr>
          <w:t>Appendix D – Bonus Section</w:t>
        </w:r>
        <w:r w:rsidR="006E3BC7">
          <w:rPr>
            <w:noProof/>
            <w:webHidden/>
          </w:rPr>
          <w:tab/>
        </w:r>
        <w:r w:rsidR="006E3BC7">
          <w:rPr>
            <w:noProof/>
            <w:webHidden/>
          </w:rPr>
          <w:fldChar w:fldCharType="begin"/>
        </w:r>
        <w:r w:rsidR="006E3BC7">
          <w:rPr>
            <w:noProof/>
            <w:webHidden/>
          </w:rPr>
          <w:instrText xml:space="preserve"> PAGEREF _Toc39585164 \h </w:instrText>
        </w:r>
        <w:r w:rsidR="006E3BC7">
          <w:rPr>
            <w:noProof/>
            <w:webHidden/>
          </w:rPr>
        </w:r>
        <w:r w:rsidR="006E3BC7">
          <w:rPr>
            <w:noProof/>
            <w:webHidden/>
          </w:rPr>
          <w:fldChar w:fldCharType="separate"/>
        </w:r>
        <w:r w:rsidR="006E3BC7">
          <w:rPr>
            <w:noProof/>
            <w:webHidden/>
          </w:rPr>
          <w:t>10</w:t>
        </w:r>
        <w:r w:rsidR="006E3BC7">
          <w:rPr>
            <w:noProof/>
            <w:webHidden/>
          </w:rPr>
          <w:fldChar w:fldCharType="end"/>
        </w:r>
      </w:hyperlink>
    </w:p>
    <w:p w14:paraId="3DD21923" w14:textId="3B545C2A" w:rsidR="006E3BC7" w:rsidRDefault="00207500">
      <w:pPr>
        <w:pStyle w:val="TM2"/>
        <w:rPr>
          <w:rFonts w:asciiTheme="minorHAnsi" w:eastAsiaTheme="minorEastAsia" w:hAnsiTheme="minorHAnsi" w:cstheme="minorBidi"/>
          <w:noProof/>
          <w:szCs w:val="22"/>
          <w:lang w:val="fr-CA" w:eastAsia="fr-CA"/>
        </w:rPr>
      </w:pPr>
      <w:hyperlink w:anchor="_Toc39585165" w:history="1">
        <w:r w:rsidR="006E3BC7" w:rsidRPr="00C5328B">
          <w:rPr>
            <w:rStyle w:val="Lienhypertexte"/>
            <w:noProof/>
          </w:rPr>
          <w:t>Appendix E – Answer Key</w:t>
        </w:r>
        <w:r w:rsidR="006E3BC7">
          <w:rPr>
            <w:noProof/>
            <w:webHidden/>
          </w:rPr>
          <w:tab/>
        </w:r>
        <w:r w:rsidR="006E3BC7">
          <w:rPr>
            <w:noProof/>
            <w:webHidden/>
          </w:rPr>
          <w:fldChar w:fldCharType="begin"/>
        </w:r>
        <w:r w:rsidR="006E3BC7">
          <w:rPr>
            <w:noProof/>
            <w:webHidden/>
          </w:rPr>
          <w:instrText xml:space="preserve"> PAGEREF _Toc39585165 \h </w:instrText>
        </w:r>
        <w:r w:rsidR="006E3BC7">
          <w:rPr>
            <w:noProof/>
            <w:webHidden/>
          </w:rPr>
        </w:r>
        <w:r w:rsidR="006E3BC7">
          <w:rPr>
            <w:noProof/>
            <w:webHidden/>
          </w:rPr>
          <w:fldChar w:fldCharType="separate"/>
        </w:r>
        <w:r w:rsidR="006E3BC7">
          <w:rPr>
            <w:noProof/>
            <w:webHidden/>
          </w:rPr>
          <w:t>11</w:t>
        </w:r>
        <w:r w:rsidR="006E3BC7">
          <w:rPr>
            <w:noProof/>
            <w:webHidden/>
          </w:rPr>
          <w:fldChar w:fldCharType="end"/>
        </w:r>
      </w:hyperlink>
    </w:p>
    <w:p w14:paraId="401B17FA" w14:textId="764CCA63" w:rsidR="006E3BC7" w:rsidRDefault="00207500">
      <w:pPr>
        <w:pStyle w:val="TM2"/>
        <w:rPr>
          <w:rFonts w:asciiTheme="minorHAnsi" w:eastAsiaTheme="minorEastAsia" w:hAnsiTheme="minorHAnsi" w:cstheme="minorBidi"/>
          <w:noProof/>
          <w:szCs w:val="22"/>
          <w:lang w:val="fr-CA" w:eastAsia="fr-CA"/>
        </w:rPr>
      </w:pPr>
      <w:hyperlink w:anchor="_Toc39585166" w:history="1">
        <w:r w:rsidR="006E3BC7" w:rsidRPr="00C5328B">
          <w:rPr>
            <w:rStyle w:val="Lienhypertexte"/>
            <w:noProof/>
          </w:rPr>
          <w:t>Energy Transformations</w:t>
        </w:r>
        <w:r w:rsidR="006E3BC7">
          <w:rPr>
            <w:noProof/>
            <w:webHidden/>
          </w:rPr>
          <w:tab/>
        </w:r>
        <w:r w:rsidR="006E3BC7">
          <w:rPr>
            <w:noProof/>
            <w:webHidden/>
          </w:rPr>
          <w:fldChar w:fldCharType="begin"/>
        </w:r>
        <w:r w:rsidR="006E3BC7">
          <w:rPr>
            <w:noProof/>
            <w:webHidden/>
          </w:rPr>
          <w:instrText xml:space="preserve"> PAGEREF _Toc39585166 \h </w:instrText>
        </w:r>
        <w:r w:rsidR="006E3BC7">
          <w:rPr>
            <w:noProof/>
            <w:webHidden/>
          </w:rPr>
        </w:r>
        <w:r w:rsidR="006E3BC7">
          <w:rPr>
            <w:noProof/>
            <w:webHidden/>
          </w:rPr>
          <w:fldChar w:fldCharType="separate"/>
        </w:r>
        <w:r w:rsidR="006E3BC7">
          <w:rPr>
            <w:noProof/>
            <w:webHidden/>
          </w:rPr>
          <w:t>13</w:t>
        </w:r>
        <w:r w:rsidR="006E3BC7">
          <w:rPr>
            <w:noProof/>
            <w:webHidden/>
          </w:rPr>
          <w:fldChar w:fldCharType="end"/>
        </w:r>
      </w:hyperlink>
    </w:p>
    <w:p w14:paraId="6A739780" w14:textId="1014636B" w:rsidR="006E3BC7" w:rsidRDefault="00207500">
      <w:pPr>
        <w:pStyle w:val="TM2"/>
        <w:rPr>
          <w:rFonts w:asciiTheme="minorHAnsi" w:eastAsiaTheme="minorEastAsia" w:hAnsiTheme="minorHAnsi" w:cstheme="minorBidi"/>
          <w:noProof/>
          <w:szCs w:val="22"/>
          <w:lang w:val="fr-CA" w:eastAsia="fr-CA"/>
        </w:rPr>
      </w:pPr>
      <w:hyperlink w:anchor="_Toc39585167" w:history="1">
        <w:r w:rsidR="006E3BC7" w:rsidRPr="00C5328B">
          <w:rPr>
            <w:rStyle w:val="Lienhypertexte"/>
            <w:noProof/>
            <w:lang w:val="en-US"/>
          </w:rPr>
          <w:t>Learn About Hunger and Fullness and Get Moving!</w:t>
        </w:r>
        <w:r w:rsidR="006E3BC7">
          <w:rPr>
            <w:noProof/>
            <w:webHidden/>
          </w:rPr>
          <w:tab/>
        </w:r>
        <w:r w:rsidR="006E3BC7">
          <w:rPr>
            <w:noProof/>
            <w:webHidden/>
          </w:rPr>
          <w:fldChar w:fldCharType="begin"/>
        </w:r>
        <w:r w:rsidR="006E3BC7">
          <w:rPr>
            <w:noProof/>
            <w:webHidden/>
          </w:rPr>
          <w:instrText xml:space="preserve"> PAGEREF _Toc39585167 \h </w:instrText>
        </w:r>
        <w:r w:rsidR="006E3BC7">
          <w:rPr>
            <w:noProof/>
            <w:webHidden/>
          </w:rPr>
        </w:r>
        <w:r w:rsidR="006E3BC7">
          <w:rPr>
            <w:noProof/>
            <w:webHidden/>
          </w:rPr>
          <w:fldChar w:fldCharType="separate"/>
        </w:r>
        <w:r w:rsidR="006E3BC7">
          <w:rPr>
            <w:noProof/>
            <w:webHidden/>
          </w:rPr>
          <w:t>15</w:t>
        </w:r>
        <w:r w:rsidR="006E3BC7">
          <w:rPr>
            <w:noProof/>
            <w:webHidden/>
          </w:rPr>
          <w:fldChar w:fldCharType="end"/>
        </w:r>
      </w:hyperlink>
    </w:p>
    <w:p w14:paraId="6F8806DA" w14:textId="235C55A8" w:rsidR="006E3BC7" w:rsidRDefault="00207500">
      <w:pPr>
        <w:pStyle w:val="TM2"/>
        <w:rPr>
          <w:rFonts w:asciiTheme="minorHAnsi" w:eastAsiaTheme="minorEastAsia" w:hAnsiTheme="minorHAnsi" w:cstheme="minorBidi"/>
          <w:noProof/>
          <w:szCs w:val="22"/>
          <w:lang w:val="fr-CA" w:eastAsia="fr-CA"/>
        </w:rPr>
      </w:pPr>
      <w:hyperlink w:anchor="_Toc39585168" w:history="1">
        <w:r w:rsidR="006E3BC7" w:rsidRPr="00C5328B">
          <w:rPr>
            <w:rStyle w:val="Lienhypertexte"/>
            <w:noProof/>
          </w:rPr>
          <w:t>Song Remix</w:t>
        </w:r>
        <w:r w:rsidR="006E3BC7">
          <w:rPr>
            <w:noProof/>
            <w:webHidden/>
          </w:rPr>
          <w:tab/>
        </w:r>
        <w:r w:rsidR="006E3BC7">
          <w:rPr>
            <w:noProof/>
            <w:webHidden/>
          </w:rPr>
          <w:fldChar w:fldCharType="begin"/>
        </w:r>
        <w:r w:rsidR="006E3BC7">
          <w:rPr>
            <w:noProof/>
            <w:webHidden/>
          </w:rPr>
          <w:instrText xml:space="preserve"> PAGEREF _Toc39585168 \h </w:instrText>
        </w:r>
        <w:r w:rsidR="006E3BC7">
          <w:rPr>
            <w:noProof/>
            <w:webHidden/>
          </w:rPr>
        </w:r>
        <w:r w:rsidR="006E3BC7">
          <w:rPr>
            <w:noProof/>
            <w:webHidden/>
          </w:rPr>
          <w:fldChar w:fldCharType="separate"/>
        </w:r>
        <w:r w:rsidR="006E3BC7">
          <w:rPr>
            <w:noProof/>
            <w:webHidden/>
          </w:rPr>
          <w:t>16</w:t>
        </w:r>
        <w:r w:rsidR="006E3BC7">
          <w:rPr>
            <w:noProof/>
            <w:webHidden/>
          </w:rPr>
          <w:fldChar w:fldCharType="end"/>
        </w:r>
      </w:hyperlink>
    </w:p>
    <w:p w14:paraId="507BD4FA" w14:textId="6FD7D6AF" w:rsidR="006E3BC7" w:rsidRDefault="00207500">
      <w:pPr>
        <w:pStyle w:val="TM2"/>
        <w:rPr>
          <w:rFonts w:asciiTheme="minorHAnsi" w:eastAsiaTheme="minorEastAsia" w:hAnsiTheme="minorHAnsi" w:cstheme="minorBidi"/>
          <w:noProof/>
          <w:szCs w:val="22"/>
          <w:lang w:val="fr-CA" w:eastAsia="fr-CA"/>
        </w:rPr>
      </w:pPr>
      <w:hyperlink w:anchor="_Toc39585169" w:history="1">
        <w:r w:rsidR="006E3BC7" w:rsidRPr="00C5328B">
          <w:rPr>
            <w:rStyle w:val="Lienhypertexte"/>
            <w:noProof/>
          </w:rPr>
          <w:t>The Many Impacts of Covid-19: Society</w:t>
        </w:r>
        <w:r w:rsidR="006E3BC7">
          <w:rPr>
            <w:noProof/>
            <w:webHidden/>
          </w:rPr>
          <w:tab/>
        </w:r>
        <w:r w:rsidR="006E3BC7">
          <w:rPr>
            <w:noProof/>
            <w:webHidden/>
          </w:rPr>
          <w:fldChar w:fldCharType="begin"/>
        </w:r>
        <w:r w:rsidR="006E3BC7">
          <w:rPr>
            <w:noProof/>
            <w:webHidden/>
          </w:rPr>
          <w:instrText xml:space="preserve"> PAGEREF _Toc39585169 \h </w:instrText>
        </w:r>
        <w:r w:rsidR="006E3BC7">
          <w:rPr>
            <w:noProof/>
            <w:webHidden/>
          </w:rPr>
        </w:r>
        <w:r w:rsidR="006E3BC7">
          <w:rPr>
            <w:noProof/>
            <w:webHidden/>
          </w:rPr>
          <w:fldChar w:fldCharType="separate"/>
        </w:r>
        <w:r w:rsidR="006E3BC7">
          <w:rPr>
            <w:noProof/>
            <w:webHidden/>
          </w:rPr>
          <w:t>17</w:t>
        </w:r>
        <w:r w:rsidR="006E3BC7">
          <w:rPr>
            <w:noProof/>
            <w:webHidden/>
          </w:rPr>
          <w:fldChar w:fldCharType="end"/>
        </w:r>
      </w:hyperlink>
    </w:p>
    <w:p w14:paraId="402686C7" w14:textId="4F21232A" w:rsidR="00DF4403" w:rsidRDefault="00731F64" w:rsidP="00B60F6E">
      <w:pPr>
        <w:pStyle w:val="TM3"/>
        <w:rPr>
          <w:noProof/>
        </w:rPr>
      </w:pPr>
      <w:r>
        <w:rPr>
          <w:noProof/>
        </w:rPr>
        <w:fldChar w:fldCharType="end"/>
      </w:r>
    </w:p>
    <w:p w14:paraId="15AF99E7" w14:textId="77777777" w:rsidR="00DB6C4E" w:rsidRDefault="00DB6C4E" w:rsidP="00DB6C4E">
      <w:pPr>
        <w:rPr>
          <w:lang w:val="fr-FR"/>
        </w:rPr>
      </w:pPr>
    </w:p>
    <w:p w14:paraId="173FC790" w14:textId="38FDFAFD" w:rsidR="00DB6C4E" w:rsidRPr="00DB6C4E" w:rsidRDefault="00DB6C4E" w:rsidP="00DB6C4E">
      <w:pPr>
        <w:rPr>
          <w:lang w:val="fr-FR"/>
        </w:rPr>
        <w:sectPr w:rsidR="00DB6C4E" w:rsidRPr="00DB6C4E"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p>
    <w:p w14:paraId="00017C09" w14:textId="2EC7C7B0" w:rsidR="003D4077" w:rsidRPr="00DC4F50" w:rsidRDefault="00A37846" w:rsidP="00225A15">
      <w:pPr>
        <w:pStyle w:val="Matire-Premirepage"/>
      </w:pPr>
      <w:r w:rsidRPr="00DC4F50">
        <w:lastRenderedPageBreak/>
        <w:t>English Language Arts</w:t>
      </w:r>
    </w:p>
    <w:p w14:paraId="28B54EC5" w14:textId="77777777" w:rsidR="00A36A69" w:rsidRPr="00A36A69" w:rsidRDefault="00A36A69" w:rsidP="00485AAC">
      <w:pPr>
        <w:pStyle w:val="Titredelactivit"/>
      </w:pPr>
      <w:bookmarkStart w:id="0" w:name="_Toc39585158"/>
      <w:r w:rsidRPr="00A36A69">
        <w:t>A Short Story</w:t>
      </w:r>
      <w:bookmarkEnd w:id="0"/>
    </w:p>
    <w:p w14:paraId="4E9BAAFD" w14:textId="77777777" w:rsidR="00A36A69" w:rsidRPr="00A36A69" w:rsidRDefault="00A36A69" w:rsidP="00485AAC">
      <w:pPr>
        <w:pStyle w:val="Consigne-Titre"/>
      </w:pPr>
      <w:r w:rsidRPr="00A36A69">
        <w:t>Information for students</w:t>
      </w:r>
    </w:p>
    <w:p w14:paraId="44FB9A6E" w14:textId="77777777" w:rsidR="00A36A69" w:rsidRPr="00846FFD" w:rsidRDefault="00A36A69" w:rsidP="00485AAC">
      <w:pPr>
        <w:pStyle w:val="Liste"/>
      </w:pPr>
      <w:r w:rsidRPr="00846FFD">
        <w:t>Click on the link to read through the </w:t>
      </w:r>
      <w:hyperlink r:id="rId17" w:tgtFrame="_blank" w:history="1">
        <w:r w:rsidRPr="00A36A69">
          <w:t>story starters</w:t>
        </w:r>
      </w:hyperlink>
      <w:r w:rsidRPr="00846FFD">
        <w:t>.</w:t>
      </w:r>
      <w:r w:rsidRPr="00A36A69">
        <w:t> </w:t>
      </w:r>
    </w:p>
    <w:p w14:paraId="036044BB" w14:textId="77777777" w:rsidR="00A36A69" w:rsidRPr="00A36A69" w:rsidRDefault="00A36A69" w:rsidP="00485AAC">
      <w:pPr>
        <w:pStyle w:val="Liste"/>
      </w:pPr>
      <w:r w:rsidRPr="00A36A69">
        <w:t>Choose one story starter. </w:t>
      </w:r>
    </w:p>
    <w:p w14:paraId="1F397A73" w14:textId="77777777" w:rsidR="00A36A69" w:rsidRPr="00A36A69" w:rsidRDefault="00A36A69" w:rsidP="00485AAC">
      <w:pPr>
        <w:pStyle w:val="Liste"/>
      </w:pPr>
      <w:r w:rsidRPr="00A36A69">
        <w:t xml:space="preserve">Write freely for 5-10 minutes using your chosen story starter as inspiration. </w:t>
      </w:r>
    </w:p>
    <w:p w14:paraId="61E4F24A" w14:textId="22A956B3" w:rsidR="00A36A69" w:rsidRPr="00485AAC" w:rsidRDefault="00A36A69" w:rsidP="00485AAC">
      <w:pPr>
        <w:pStyle w:val="Liste"/>
      </w:pPr>
      <w:r w:rsidRPr="00A36A69">
        <w:t>Reread what you wrote and expand on it to write a short story. </w:t>
      </w:r>
    </w:p>
    <w:p w14:paraId="272FEA02" w14:textId="5BD6604A" w:rsidR="00A36A69" w:rsidRPr="00A36A69" w:rsidRDefault="00A36A69" w:rsidP="00931F17">
      <w:pPr>
        <w:pStyle w:val="Consigne-Texte"/>
        <w:rPr>
          <w:lang w:val="fr-CA" w:eastAsia="fr-CA"/>
        </w:rPr>
      </w:pPr>
      <w:r w:rsidRPr="00A36A69">
        <w:rPr>
          <w:lang w:val="fr-CA" w:eastAsia="fr-CA"/>
        </w:rPr>
        <w:t>Tips:</w:t>
      </w:r>
    </w:p>
    <w:p w14:paraId="7431227E" w14:textId="77777777" w:rsidR="00A36A69" w:rsidRPr="00A36A69" w:rsidRDefault="00A36A69" w:rsidP="00931F17">
      <w:pPr>
        <w:pStyle w:val="Liste"/>
      </w:pPr>
      <w:r w:rsidRPr="00A36A69">
        <w:t>Develop your protagonist by adding specific characteristics and actions. </w:t>
      </w:r>
    </w:p>
    <w:p w14:paraId="1C053ED3" w14:textId="5AA9B1C0" w:rsidR="00A36A69" w:rsidRPr="00A36A69" w:rsidRDefault="00A36A69" w:rsidP="00931F17">
      <w:pPr>
        <w:pStyle w:val="Liste"/>
        <w:rPr>
          <w:lang w:val="fr-CA"/>
        </w:rPr>
      </w:pPr>
      <w:proofErr w:type="spellStart"/>
      <w:r w:rsidRPr="00A36A69">
        <w:rPr>
          <w:lang w:val="fr-CA"/>
        </w:rPr>
        <w:t>Include</w:t>
      </w:r>
      <w:proofErr w:type="spellEnd"/>
      <w:r w:rsidRPr="00A36A69">
        <w:rPr>
          <w:lang w:val="fr-CA"/>
        </w:rPr>
        <w:t xml:space="preserve"> dialogue.</w:t>
      </w:r>
      <w:r w:rsidR="007A0FBD">
        <w:rPr>
          <w:lang w:val="fr-CA"/>
        </w:rPr>
        <w:t xml:space="preserve"> </w:t>
      </w:r>
    </w:p>
    <w:p w14:paraId="1047F2A8" w14:textId="77777777" w:rsidR="00A36A69" w:rsidRPr="00A36A69" w:rsidRDefault="00A36A69" w:rsidP="00931F17">
      <w:pPr>
        <w:pStyle w:val="Liste"/>
      </w:pPr>
      <w:proofErr w:type="gramStart"/>
      <w:r w:rsidRPr="00A36A69">
        <w:t>Show,</w:t>
      </w:r>
      <w:proofErr w:type="gramEnd"/>
      <w:r w:rsidRPr="00A36A69">
        <w:t xml:space="preserve"> don’t tell: use descriptive language and snapshots. </w:t>
      </w:r>
    </w:p>
    <w:p w14:paraId="3334CDE1" w14:textId="77777777" w:rsidR="00A36A69" w:rsidRPr="00A36A69" w:rsidRDefault="00A36A69" w:rsidP="00931F17">
      <w:pPr>
        <w:pStyle w:val="Liste"/>
      </w:pPr>
      <w:r w:rsidRPr="00A36A69">
        <w:t>Revise your ideas. </w:t>
      </w:r>
    </w:p>
    <w:p w14:paraId="0BCB0915" w14:textId="77777777" w:rsidR="00A36A69" w:rsidRPr="00A36A69" w:rsidRDefault="00A36A69" w:rsidP="00931F17">
      <w:pPr>
        <w:pStyle w:val="Liste"/>
      </w:pPr>
      <w:r w:rsidRPr="00A36A69">
        <w:t>Edit your text.</w:t>
      </w:r>
    </w:p>
    <w:p w14:paraId="07282407" w14:textId="77777777" w:rsidR="00A36A69" w:rsidRPr="00A36A69" w:rsidRDefault="00A36A69" w:rsidP="00931F17">
      <w:pPr>
        <w:pStyle w:val="Liste"/>
      </w:pPr>
      <w:r w:rsidRPr="00A36A69">
        <w:t>Choose an intriguing title. </w:t>
      </w:r>
    </w:p>
    <w:p w14:paraId="29FAD944" w14:textId="77777777" w:rsidR="00A36A69" w:rsidRPr="00A36A69" w:rsidRDefault="00A36A69" w:rsidP="00931F17">
      <w:pPr>
        <w:pStyle w:val="Liste"/>
      </w:pPr>
      <w:r w:rsidRPr="00A36A69">
        <w:t xml:space="preserve">Write a polished version of your short story. </w:t>
      </w:r>
    </w:p>
    <w:p w14:paraId="6A48AA25" w14:textId="1371FDB0" w:rsidR="00A36A69" w:rsidRPr="00A36A69" w:rsidRDefault="00A36A69" w:rsidP="00931F17">
      <w:pPr>
        <w:pStyle w:val="Liste"/>
      </w:pPr>
      <w:r w:rsidRPr="00A36A69">
        <w:t xml:space="preserve">Share your story with family of friends. </w:t>
      </w:r>
    </w:p>
    <w:p w14:paraId="00B435E5" w14:textId="77777777" w:rsidR="00A36A69" w:rsidRPr="00A36A69" w:rsidRDefault="00A36A69" w:rsidP="00931F17">
      <w:pPr>
        <w:pStyle w:val="Consigne-Texte"/>
        <w:rPr>
          <w:lang w:eastAsia="fr-CA"/>
        </w:rPr>
      </w:pPr>
      <w:r w:rsidRPr="00A36A69">
        <w:rPr>
          <w:lang w:eastAsia="fr-CA"/>
        </w:rPr>
        <w:t>It’s okay to take breaks between steps. You may get ideas for your story while you are doing other things.</w:t>
      </w:r>
    </w:p>
    <w:p w14:paraId="1C844D9D" w14:textId="77777777" w:rsidR="00A36A69" w:rsidRPr="00A36A69" w:rsidRDefault="00A36A69" w:rsidP="00931F17">
      <w:pPr>
        <w:pStyle w:val="Matriel-Titre"/>
      </w:pPr>
      <w:r w:rsidRPr="00A36A69">
        <w:t>Material required</w:t>
      </w:r>
    </w:p>
    <w:p w14:paraId="1AA23517" w14:textId="77777777" w:rsidR="00A36A69" w:rsidRPr="00A36A69" w:rsidRDefault="00A36A69" w:rsidP="00931F17">
      <w:pPr>
        <w:pStyle w:val="Liste"/>
        <w:rPr>
          <w:lang w:eastAsia="en-CA"/>
        </w:rPr>
      </w:pPr>
      <w:r w:rsidRPr="00A36A69">
        <w:rPr>
          <w:lang w:val="en" w:eastAsia="en-CA"/>
        </w:rPr>
        <w:t>Link to the story starters: </w:t>
      </w:r>
      <w:hyperlink r:id="rId18" w:tgtFrame="_blank" w:history="1">
        <w:r w:rsidRPr="00931F17">
          <w:rPr>
            <w:rStyle w:val="Lienhypertexte"/>
          </w:rPr>
          <w:t>https://www.literacyshed.com/the-story-starter-shed.html</w:t>
        </w:r>
      </w:hyperlink>
      <w:r w:rsidRPr="00A36A69">
        <w:rPr>
          <w:lang w:eastAsia="en-CA"/>
        </w:rPr>
        <w:t> </w:t>
      </w:r>
    </w:p>
    <w:p w14:paraId="5BDB630C" w14:textId="77777777" w:rsidR="00A36A69" w:rsidRPr="00A36A69" w:rsidRDefault="00A36A69" w:rsidP="00931F17">
      <w:pPr>
        <w:pStyle w:val="Liste"/>
        <w:rPr>
          <w:lang w:val="en" w:eastAsia="en-CA"/>
        </w:rPr>
      </w:pPr>
      <w:r w:rsidRPr="00A36A69">
        <w:rPr>
          <w:lang w:val="en" w:eastAsia="en-CA"/>
        </w:rPr>
        <w:t>Paper, pen or pencil</w:t>
      </w:r>
    </w:p>
    <w:p w14:paraId="60CC6395" w14:textId="5F68EEAB" w:rsidR="00A36A69" w:rsidRPr="00931F17" w:rsidRDefault="00A36A69" w:rsidP="006F021F">
      <w:pPr>
        <w:pStyle w:val="Liste"/>
        <w:spacing w:after="240"/>
        <w:ind w:left="714" w:hanging="357"/>
        <w:rPr>
          <w:lang w:eastAsia="en-CA"/>
        </w:rPr>
      </w:pPr>
      <w:r w:rsidRPr="00604255">
        <w:rPr>
          <w:lang w:val="en" w:eastAsia="en-CA"/>
        </w:rPr>
        <w:t>Phone</w:t>
      </w:r>
      <w:r w:rsidRPr="00A36A69">
        <w:rPr>
          <w:lang w:val="en" w:eastAsia="en-CA"/>
        </w:rPr>
        <w:t>, tablet or computer.</w:t>
      </w:r>
    </w:p>
    <w:tbl>
      <w:tblPr>
        <w:tblStyle w:val="Grilledutableau"/>
        <w:tblW w:w="9923"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blCellMar>
          <w:top w:w="357" w:type="dxa"/>
          <w:left w:w="357" w:type="dxa"/>
          <w:bottom w:w="357" w:type="dxa"/>
          <w:right w:w="357" w:type="dxa"/>
        </w:tblCellMar>
        <w:tblLook w:val="04A0" w:firstRow="1" w:lastRow="0" w:firstColumn="1" w:lastColumn="0" w:noHBand="0" w:noVBand="1"/>
      </w:tblPr>
      <w:tblGrid>
        <w:gridCol w:w="9923"/>
      </w:tblGrid>
      <w:tr w:rsidR="00A36A69" w:rsidRPr="00A36A69" w14:paraId="50FF3341" w14:textId="77777777" w:rsidTr="00A36A69">
        <w:trPr>
          <w:trHeight w:val="2170"/>
        </w:trPr>
        <w:tc>
          <w:tcPr>
            <w:tcW w:w="9923" w:type="dxa"/>
            <w:shd w:val="clear" w:color="auto" w:fill="DEEAF6"/>
          </w:tcPr>
          <w:p w14:paraId="1C154484" w14:textId="77777777" w:rsidR="00A36A69" w:rsidRPr="00A36A69" w:rsidRDefault="00A36A69" w:rsidP="000A4DAC">
            <w:pPr>
              <w:pStyle w:val="Tableau-Informationauxparents"/>
            </w:pPr>
            <w:r w:rsidRPr="00A36A69">
              <w:t>Information for parents</w:t>
            </w:r>
          </w:p>
          <w:p w14:paraId="76F23951" w14:textId="77777777" w:rsidR="00A36A69" w:rsidRPr="00A36A69" w:rsidRDefault="00A36A69" w:rsidP="000478B3">
            <w:pPr>
              <w:pStyle w:val="Tableau-Liste"/>
              <w:rPr>
                <w:lang w:val="en"/>
              </w:rPr>
            </w:pPr>
            <w:r w:rsidRPr="00A36A69">
              <w:rPr>
                <w:lang w:val="en"/>
              </w:rPr>
              <w:t>Brainstorm short story ideas with your child.</w:t>
            </w:r>
          </w:p>
          <w:p w14:paraId="458DCF90" w14:textId="77777777" w:rsidR="00A36A69" w:rsidRPr="00A36A69" w:rsidRDefault="00A36A69" w:rsidP="000478B3">
            <w:pPr>
              <w:pStyle w:val="Tableau-Liste"/>
              <w:rPr>
                <w:lang w:val="en"/>
              </w:rPr>
            </w:pPr>
            <w:r w:rsidRPr="00A36A69">
              <w:rPr>
                <w:lang w:val="en"/>
              </w:rPr>
              <w:t xml:space="preserve">Read and discuss their short story if they ask you to. </w:t>
            </w:r>
          </w:p>
          <w:p w14:paraId="6C6099F5" w14:textId="77777777" w:rsidR="00A36A69" w:rsidRPr="00A36A69" w:rsidRDefault="00A36A69" w:rsidP="000478B3">
            <w:pPr>
              <w:pStyle w:val="Tableau-Liste"/>
            </w:pPr>
            <w:r w:rsidRPr="00A36A69">
              <w:rPr>
                <w:lang w:val="en"/>
              </w:rPr>
              <w:t xml:space="preserve">The best things your child can do are read, write and talk every day. </w:t>
            </w:r>
          </w:p>
        </w:tc>
      </w:tr>
    </w:tbl>
    <w:p w14:paraId="3F335569" w14:textId="16DD2E92" w:rsidR="00415AC0" w:rsidRPr="00A36A69" w:rsidRDefault="00415AC0" w:rsidP="00415AC0">
      <w:pPr>
        <w:pStyle w:val="Crdit"/>
      </w:pPr>
      <w:r w:rsidRPr="00A36A69">
        <w:br w:type="page"/>
      </w:r>
    </w:p>
    <w:p w14:paraId="7DA042EC" w14:textId="74414E4D" w:rsidR="00B10E9B" w:rsidRPr="00723179" w:rsidRDefault="00B10E9B" w:rsidP="00B10E9B">
      <w:pPr>
        <w:pStyle w:val="Matire-Premirepage"/>
        <w:rPr>
          <w:lang w:val="fr-CA"/>
        </w:rPr>
      </w:pPr>
      <w:r w:rsidRPr="00723179">
        <w:rPr>
          <w:lang w:val="fr-CA"/>
        </w:rPr>
        <w:lastRenderedPageBreak/>
        <w:t xml:space="preserve">French </w:t>
      </w:r>
      <w:proofErr w:type="gramStart"/>
      <w:r w:rsidRPr="00723179">
        <w:rPr>
          <w:lang w:val="fr-CA"/>
        </w:rPr>
        <w:t>as a</w:t>
      </w:r>
      <w:proofErr w:type="gramEnd"/>
      <w:r w:rsidRPr="00723179">
        <w:rPr>
          <w:lang w:val="fr-CA"/>
        </w:rPr>
        <w:t xml:space="preserve"> Second </w:t>
      </w:r>
      <w:proofErr w:type="spellStart"/>
      <w:r w:rsidRPr="00723179">
        <w:rPr>
          <w:lang w:val="fr-CA"/>
        </w:rPr>
        <w:t>Language</w:t>
      </w:r>
      <w:proofErr w:type="spellEnd"/>
    </w:p>
    <w:p w14:paraId="10E3A4CD" w14:textId="1CC9C120" w:rsidR="00DA56B6" w:rsidRPr="00DA56B6" w:rsidRDefault="00DA56B6" w:rsidP="00C9445E">
      <w:pPr>
        <w:pStyle w:val="Titredelactivit"/>
        <w:rPr>
          <w:lang w:val="fr-CA"/>
        </w:rPr>
      </w:pPr>
      <w:bookmarkStart w:id="1" w:name="_Toc39585159"/>
      <w:bookmarkStart w:id="2" w:name="_Hlk38888424"/>
      <w:r w:rsidRPr="00DA56B6">
        <w:rPr>
          <w:lang w:val="fr-CA"/>
        </w:rPr>
        <w:t>Une histoire bien étrange</w:t>
      </w:r>
      <w:bookmarkEnd w:id="1"/>
    </w:p>
    <w:p w14:paraId="08360532" w14:textId="77777777" w:rsidR="00DA56B6" w:rsidRPr="00DA56B6" w:rsidRDefault="00DA56B6" w:rsidP="00C9445E">
      <w:pPr>
        <w:pStyle w:val="Consigne-Titre"/>
        <w:rPr>
          <w:lang w:val="fr-CA"/>
        </w:rPr>
      </w:pPr>
      <w:bookmarkStart w:id="3" w:name="_Hlk38888456"/>
      <w:bookmarkEnd w:id="2"/>
      <w:r w:rsidRPr="00DA56B6">
        <w:rPr>
          <w:lang w:val="fr-CA"/>
        </w:rPr>
        <w:t>Consignes à l’élève</w:t>
      </w:r>
    </w:p>
    <w:bookmarkEnd w:id="3"/>
    <w:p w14:paraId="1B7215E6" w14:textId="77777777" w:rsidR="00DA56B6" w:rsidRPr="00DA56B6" w:rsidRDefault="00DA56B6" w:rsidP="00C9445E">
      <w:pPr>
        <w:pStyle w:val="Liste"/>
        <w:rPr>
          <w:lang w:val="fr-CA"/>
        </w:rPr>
      </w:pPr>
      <w:r w:rsidRPr="030658C4">
        <w:rPr>
          <w:lang w:val="fr-FR"/>
        </w:rPr>
        <w:t xml:space="preserve">Lis l’article </w:t>
      </w:r>
      <w:proofErr w:type="gramStart"/>
      <w:r w:rsidRPr="030658C4">
        <w:rPr>
          <w:lang w:val="fr-FR"/>
        </w:rPr>
        <w:t>suivant:</w:t>
      </w:r>
      <w:proofErr w:type="gramEnd"/>
      <w:r w:rsidRPr="030658C4">
        <w:rPr>
          <w:lang w:val="fr-FR"/>
        </w:rPr>
        <w:t xml:space="preserve"> COVID-19: pandémie de rêves </w:t>
      </w:r>
      <w:hyperlink r:id="rId19">
        <w:r w:rsidRPr="00DC4F50">
          <w:rPr>
            <w:rStyle w:val="Lienhypertexte"/>
            <w:lang w:val="fr-CA"/>
          </w:rPr>
          <w:t>https://www.lapresse.ca/societe/sante/202004/17/01-5269824-covid-19-pandemie-de-reves.php</w:t>
        </w:r>
      </w:hyperlink>
    </w:p>
    <w:p w14:paraId="02BEDE04" w14:textId="77777777" w:rsidR="00DA56B6" w:rsidRPr="00DA56B6" w:rsidRDefault="00DA56B6" w:rsidP="00C9445E">
      <w:pPr>
        <w:pStyle w:val="Liste"/>
        <w:rPr>
          <w:lang w:val="fr-CA"/>
        </w:rPr>
      </w:pPr>
      <w:r w:rsidRPr="030658C4">
        <w:rPr>
          <w:lang w:val="fr-CA"/>
        </w:rPr>
        <w:t>Crée ensuite une histoire folle, digne de remporter la première place sur le palmarès des rêves les plus étranges en cette période de pandémie.</w:t>
      </w:r>
    </w:p>
    <w:p w14:paraId="6F58018A" w14:textId="77777777" w:rsidR="00DA56B6" w:rsidRPr="00DA56B6" w:rsidRDefault="00DA56B6" w:rsidP="00C9445E">
      <w:pPr>
        <w:pStyle w:val="Liste"/>
        <w:rPr>
          <w:lang w:val="fr-CA"/>
        </w:rPr>
      </w:pPr>
      <w:r w:rsidRPr="030658C4">
        <w:rPr>
          <w:lang w:val="fr-CA"/>
        </w:rPr>
        <w:t>Trouve des illustrations (prises sur Internet) qui te fascinent par leur caractère </w:t>
      </w:r>
      <w:r w:rsidRPr="030658C4">
        <w:rPr>
          <w:i/>
          <w:iCs/>
          <w:lang w:val="fr-CA"/>
        </w:rPr>
        <w:t>particulier</w:t>
      </w:r>
      <w:r w:rsidRPr="030658C4">
        <w:rPr>
          <w:lang w:val="fr-CA"/>
        </w:rPr>
        <w:t xml:space="preserve"> (des photos drôles, stupides, affreuses, banales ou cauchemardesques).</w:t>
      </w:r>
    </w:p>
    <w:p w14:paraId="1E3FECEB" w14:textId="77777777" w:rsidR="00DA56B6" w:rsidRPr="00DA56B6" w:rsidRDefault="00DA56B6" w:rsidP="00C9445E">
      <w:pPr>
        <w:pStyle w:val="Liste"/>
        <w:rPr>
          <w:lang w:val="fr-CA"/>
        </w:rPr>
      </w:pPr>
      <w:r w:rsidRPr="030658C4">
        <w:rPr>
          <w:lang w:val="fr-CA"/>
        </w:rPr>
        <w:t xml:space="preserve">Copie ces photos dans un tableau (voir modèle proposé) sans observer d’ordre particulier. Évite seulement que ton montage soit logique. </w:t>
      </w:r>
    </w:p>
    <w:p w14:paraId="1570BF6D" w14:textId="77777777" w:rsidR="00DA56B6" w:rsidRPr="00DA56B6" w:rsidRDefault="00DA56B6" w:rsidP="00C9445E">
      <w:pPr>
        <w:pStyle w:val="Liste"/>
        <w:rPr>
          <w:lang w:val="fr-CA"/>
        </w:rPr>
      </w:pPr>
      <w:r w:rsidRPr="030658C4">
        <w:rPr>
          <w:lang w:val="fr-CA"/>
        </w:rPr>
        <w:t xml:space="preserve">Inspire-toi du jeu Serpents et Échelles et ajoute des échelles et des serpents (à l’ordinateur ou à la main) ici et là. </w:t>
      </w:r>
    </w:p>
    <w:p w14:paraId="216C7A16" w14:textId="77777777" w:rsidR="00DA56B6" w:rsidRPr="00DA56B6" w:rsidRDefault="00DA56B6" w:rsidP="00C9445E">
      <w:pPr>
        <w:pStyle w:val="Liste"/>
        <w:rPr>
          <w:lang w:val="fr-CA"/>
        </w:rPr>
      </w:pPr>
      <w:r w:rsidRPr="030658C4">
        <w:rPr>
          <w:lang w:val="fr-CA"/>
        </w:rPr>
        <w:t>Voir les règles (accompagnant le modèle proposé) pour connaître le déroulement de ce jeu narratif.</w:t>
      </w:r>
    </w:p>
    <w:p w14:paraId="59946E64" w14:textId="77777777" w:rsidR="00DA56B6" w:rsidRPr="00DA56B6" w:rsidRDefault="00DA56B6" w:rsidP="000C582F">
      <w:pPr>
        <w:pStyle w:val="Matriel-Titre"/>
        <w:rPr>
          <w:lang w:val="fr-CA"/>
        </w:rPr>
      </w:pPr>
      <w:r w:rsidRPr="00DA56B6">
        <w:rPr>
          <w:lang w:val="fr-CA"/>
        </w:rPr>
        <w:t>Matériel requis</w:t>
      </w:r>
    </w:p>
    <w:p w14:paraId="2E5BC859" w14:textId="77777777" w:rsidR="00DA56B6" w:rsidRPr="00DC4F50" w:rsidRDefault="00207500" w:rsidP="000C582F">
      <w:pPr>
        <w:pStyle w:val="Liste"/>
        <w:rPr>
          <w:rStyle w:val="Lienhypertexte"/>
          <w:lang w:val="fr-CA"/>
        </w:rPr>
      </w:pPr>
      <w:hyperlink r:id="rId20" w:history="1">
        <w:r w:rsidR="00DA56B6" w:rsidRPr="00DC4F50">
          <w:rPr>
            <w:rStyle w:val="Lienhypertexte"/>
            <w:lang w:val="fr-CA"/>
          </w:rPr>
          <w:t>https://www.lapresse.ca/societe/sante/202004/17/01-5269824-covid-19-pandemie-de-reves.php</w:t>
        </w:r>
      </w:hyperlink>
    </w:p>
    <w:p w14:paraId="1221C5E4" w14:textId="77777777" w:rsidR="00DA56B6" w:rsidRPr="00DA56B6" w:rsidRDefault="00DA56B6" w:rsidP="000C582F">
      <w:pPr>
        <w:pStyle w:val="Liste"/>
        <w:spacing w:after="240"/>
        <w:rPr>
          <w:lang w:val="fr-CA"/>
        </w:rPr>
      </w:pPr>
      <w:r w:rsidRPr="00DA56B6">
        <w:rPr>
          <w:lang w:val="fr-CA"/>
        </w:rPr>
        <w:t>Ordinateur et imprimante (ou papier, magazines, colle, ciseaux), un dé &amp; des pions.</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782"/>
      </w:tblGrid>
      <w:tr w:rsidR="00DA56B6" w:rsidRPr="00DA56B6" w14:paraId="76223895" w14:textId="77777777" w:rsidTr="000C582F">
        <w:trPr>
          <w:trHeight w:val="2141"/>
        </w:trPr>
        <w:tc>
          <w:tcPr>
            <w:tcW w:w="9782" w:type="dxa"/>
            <w:shd w:val="clear" w:color="auto" w:fill="DDECEE" w:themeFill="accent5" w:themeFillTint="33"/>
          </w:tcPr>
          <w:p w14:paraId="34B18136" w14:textId="77777777" w:rsidR="00DA56B6" w:rsidRPr="00DA56B6" w:rsidRDefault="00DA56B6" w:rsidP="000C582F">
            <w:pPr>
              <w:pStyle w:val="Tableau-Informationauxparents"/>
            </w:pPr>
            <w:r w:rsidRPr="00DA56B6">
              <w:t>Information for parents</w:t>
            </w:r>
          </w:p>
          <w:p w14:paraId="6E27D014" w14:textId="680405AC" w:rsidR="00DA56B6" w:rsidRPr="0090285D" w:rsidRDefault="00DA56B6" w:rsidP="000C582F">
            <w:pPr>
              <w:pStyle w:val="Tableau-Liste"/>
              <w:rPr>
                <w:rFonts w:asciiTheme="minorBidi" w:eastAsiaTheme="minorBidi" w:hAnsiTheme="minorBidi"/>
              </w:rPr>
            </w:pPr>
            <w:r w:rsidRPr="0090285D">
              <w:t>This is a board game activity that children (and parents, if possible) should carry out in French.</w:t>
            </w:r>
          </w:p>
          <w:p w14:paraId="18B6D61A" w14:textId="69C14548" w:rsidR="00DA56B6" w:rsidRPr="00DA56B6" w:rsidRDefault="00DA56B6" w:rsidP="000C582F">
            <w:pPr>
              <w:pStyle w:val="Tableau-Liste"/>
              <w:rPr>
                <w:rFonts w:asciiTheme="minorBidi" w:eastAsiaTheme="minorBidi" w:hAnsiTheme="minorBidi"/>
              </w:rPr>
            </w:pPr>
            <w:r w:rsidRPr="0090285D">
              <w:t>Parents can help their children find different pictures that have nothing in common. These</w:t>
            </w:r>
            <w:r w:rsidR="2206322D" w:rsidRPr="0090285D">
              <w:t xml:space="preserve"> </w:t>
            </w:r>
            <w:r w:rsidRPr="0090285D">
              <w:t>pictures are then put in a grid pattern (see example below). The idea behind this activity is to</w:t>
            </w:r>
            <w:r w:rsidR="4BFD421E" w:rsidRPr="0090285D">
              <w:t xml:space="preserve"> </w:t>
            </w:r>
            <w:r w:rsidRPr="0090285D">
              <w:t>create a story. Each box has an image that triggers your child’s imagination to create a short part of the full story. With each new image, children need to add a new logical part to the story.</w:t>
            </w:r>
            <w:r w:rsidR="744B0290" w:rsidRPr="0090285D">
              <w:t xml:space="preserve"> </w:t>
            </w:r>
            <w:r w:rsidRPr="72356574">
              <w:t>In the end, the resulting story must be logical.</w:t>
            </w:r>
          </w:p>
          <w:p w14:paraId="394062FC" w14:textId="79A6D400" w:rsidR="00DA56B6" w:rsidRPr="0090285D" w:rsidRDefault="00DA56B6" w:rsidP="000C582F">
            <w:pPr>
              <w:pStyle w:val="Tableau-Liste"/>
              <w:rPr>
                <w:rFonts w:asciiTheme="minorBidi" w:eastAsiaTheme="minorBidi" w:hAnsiTheme="minorBidi"/>
              </w:rPr>
            </w:pPr>
            <w:r w:rsidRPr="0090285D">
              <w:t>If a child is the only one able to speak in French at home, the parents could ask their child to</w:t>
            </w:r>
            <w:r w:rsidR="4DC3FCF1" w:rsidRPr="0090285D">
              <w:t xml:space="preserve"> </w:t>
            </w:r>
            <w:r w:rsidRPr="0090285D">
              <w:t>record or write the story they are creating while playing alone or ask them to play online with their friends.</w:t>
            </w:r>
          </w:p>
        </w:tc>
      </w:tr>
    </w:tbl>
    <w:p w14:paraId="58DD883E" w14:textId="77777777" w:rsidR="00C80F95" w:rsidRPr="00DC4F50" w:rsidRDefault="00C80F95">
      <w:pPr>
        <w:rPr>
          <w:rFonts w:ascii="Arial Rounded MT Bold" w:eastAsia="Times New Roman" w:hAnsi="Arial Rounded MT Bold" w:cs="Arial"/>
          <w:b/>
          <w:color w:val="0070C0"/>
          <w:sz w:val="50"/>
          <w:szCs w:val="40"/>
          <w:lang w:eastAsia="fr-CA"/>
        </w:rPr>
      </w:pPr>
      <w:r w:rsidRPr="00DC4F50">
        <w:rPr>
          <w:rFonts w:ascii="Arial Rounded MT Bold" w:eastAsia="Times New Roman" w:hAnsi="Arial Rounded MT Bold" w:cs="Arial"/>
          <w:b/>
          <w:color w:val="0070C0"/>
          <w:sz w:val="50"/>
          <w:szCs w:val="40"/>
          <w:lang w:eastAsia="fr-CA"/>
        </w:rPr>
        <w:br w:type="page"/>
      </w:r>
    </w:p>
    <w:p w14:paraId="3B2B6E51" w14:textId="06A6F98C" w:rsidR="008E14CA" w:rsidRPr="00723179" w:rsidRDefault="008E14CA" w:rsidP="00225A15">
      <w:pPr>
        <w:pStyle w:val="Matire-Pagessuivantes"/>
        <w:rPr>
          <w:lang w:val="fr-CA"/>
        </w:rPr>
      </w:pPr>
      <w:r w:rsidRPr="00723179">
        <w:rPr>
          <w:lang w:val="fr-CA"/>
        </w:rPr>
        <w:lastRenderedPageBreak/>
        <w:t xml:space="preserve">French </w:t>
      </w:r>
      <w:proofErr w:type="gramStart"/>
      <w:r w:rsidRPr="00723179">
        <w:rPr>
          <w:lang w:val="fr-CA"/>
        </w:rPr>
        <w:t>as a</w:t>
      </w:r>
      <w:proofErr w:type="gramEnd"/>
      <w:r w:rsidRPr="00723179">
        <w:rPr>
          <w:lang w:val="fr-CA"/>
        </w:rPr>
        <w:t xml:space="preserve"> Second </w:t>
      </w:r>
      <w:proofErr w:type="spellStart"/>
      <w:r w:rsidRPr="00723179">
        <w:rPr>
          <w:lang w:val="fr-CA"/>
        </w:rPr>
        <w:t>Language</w:t>
      </w:r>
      <w:proofErr w:type="spellEnd"/>
    </w:p>
    <w:p w14:paraId="5F816B85" w14:textId="3E7B0C02" w:rsidR="00DA56B6" w:rsidRPr="00DA56B6" w:rsidRDefault="00DA56B6" w:rsidP="008E14CA">
      <w:pPr>
        <w:pStyle w:val="Titredelactivit"/>
        <w:rPr>
          <w:lang w:val="fr-CA"/>
        </w:rPr>
      </w:pPr>
      <w:bookmarkStart w:id="4" w:name="_Toc39585160"/>
      <w:r w:rsidRPr="00DA56B6">
        <w:rPr>
          <w:lang w:val="fr-CA"/>
        </w:rPr>
        <w:t>Une histoire bien étrange</w:t>
      </w:r>
      <w:bookmarkEnd w:id="4"/>
    </w:p>
    <w:p w14:paraId="0306A55C" w14:textId="77777777" w:rsidR="00DA56B6" w:rsidRPr="00DA56B6" w:rsidRDefault="00DA56B6" w:rsidP="000E0ABE">
      <w:pPr>
        <w:pStyle w:val="Consigne-Titre"/>
        <w:rPr>
          <w:lang w:val="fr-CA"/>
        </w:rPr>
      </w:pPr>
      <w:r w:rsidRPr="00DA56B6">
        <w:rPr>
          <w:lang w:val="fr-CA"/>
        </w:rPr>
        <w:t>Crée un jeu de société similaire au modèle suivant. Ajoute des illustrations, des serpents et des échelles et suis les instructions.</w:t>
      </w:r>
    </w:p>
    <w:p w14:paraId="31027E4F" w14:textId="77777777" w:rsidR="00DA56B6" w:rsidRPr="00DA56B6" w:rsidRDefault="00DA56B6" w:rsidP="00DA56B6">
      <w:pPr>
        <w:spacing w:before="80" w:after="120" w:line="259" w:lineRule="auto"/>
        <w:contextualSpacing/>
        <w:rPr>
          <w:rFonts w:eastAsiaTheme="minorHAnsi" w:cstheme="minorBidi"/>
          <w:szCs w:val="20"/>
          <w:lang w:val="fr-CA" w:eastAsia="en-US"/>
        </w:rPr>
      </w:pPr>
      <w:r w:rsidRPr="00DA56B6">
        <w:rPr>
          <w:rFonts w:eastAsiaTheme="minorHAnsi" w:cstheme="minorBidi"/>
          <w:bCs/>
          <w:szCs w:val="20"/>
          <w:lang w:val="fr-CA" w:eastAsia="en-US"/>
        </w:rPr>
        <w:t xml:space="preserve"> </w:t>
      </w:r>
    </w:p>
    <w:tbl>
      <w:tblPr>
        <w:tblStyle w:val="Grilledutableau"/>
        <w:tblpPr w:leftFromText="180" w:rightFromText="180" w:vertAnchor="text" w:tblpY="70"/>
        <w:tblW w:w="0" w:type="auto"/>
        <w:tblLook w:val="04A0" w:firstRow="1" w:lastRow="0" w:firstColumn="1" w:lastColumn="0" w:noHBand="0" w:noVBand="1"/>
      </w:tblPr>
      <w:tblGrid>
        <w:gridCol w:w="1870"/>
        <w:gridCol w:w="1870"/>
        <w:gridCol w:w="1870"/>
        <w:gridCol w:w="1870"/>
        <w:gridCol w:w="1870"/>
      </w:tblGrid>
      <w:tr w:rsidR="00DA56B6" w:rsidRPr="00DA56B6" w14:paraId="5B610FCD" w14:textId="77777777" w:rsidTr="00C22A53">
        <w:tc>
          <w:tcPr>
            <w:tcW w:w="1870" w:type="dxa"/>
          </w:tcPr>
          <w:p w14:paraId="47B465E8" w14:textId="77777777" w:rsidR="00DA56B6" w:rsidRPr="00DA56B6" w:rsidRDefault="00DA56B6" w:rsidP="00DA56B6">
            <w:pPr>
              <w:rPr>
                <w:lang w:val="fr-CA"/>
              </w:rPr>
            </w:pPr>
          </w:p>
          <w:p w14:paraId="6EB65184" w14:textId="77777777" w:rsidR="00DA56B6" w:rsidRPr="00DA56B6" w:rsidRDefault="00DA56B6" w:rsidP="00DA56B6">
            <w:pPr>
              <w:rPr>
                <w:lang w:val="fr-CA"/>
              </w:rPr>
            </w:pPr>
          </w:p>
          <w:p w14:paraId="636225CB" w14:textId="77777777" w:rsidR="00DA56B6" w:rsidRPr="00DA56B6" w:rsidRDefault="00DA56B6" w:rsidP="00DA56B6">
            <w:pPr>
              <w:rPr>
                <w:lang w:val="fr-CA"/>
              </w:rPr>
            </w:pPr>
          </w:p>
          <w:p w14:paraId="4750CBDD" w14:textId="77777777" w:rsidR="00DA56B6" w:rsidRPr="00DA56B6" w:rsidRDefault="00DA56B6" w:rsidP="00DA56B6">
            <w:pPr>
              <w:rPr>
                <w:lang w:val="fr-CA"/>
              </w:rPr>
            </w:pPr>
          </w:p>
          <w:p w14:paraId="01A9C571" w14:textId="77777777" w:rsidR="00DA56B6" w:rsidRPr="00DA56B6" w:rsidRDefault="00DA56B6" w:rsidP="00DA56B6">
            <w:pPr>
              <w:rPr>
                <w:lang w:val="fr-CA"/>
              </w:rPr>
            </w:pPr>
          </w:p>
          <w:p w14:paraId="69081F98" w14:textId="77777777" w:rsidR="00DA56B6" w:rsidRPr="00DA56B6" w:rsidRDefault="00DA56B6" w:rsidP="00DA56B6">
            <w:pPr>
              <w:rPr>
                <w:lang w:val="fr-CA"/>
              </w:rPr>
            </w:pPr>
          </w:p>
          <w:p w14:paraId="77B0F61D" w14:textId="77777777" w:rsidR="00DA56B6" w:rsidRPr="00DA56B6" w:rsidRDefault="00DA56B6" w:rsidP="00DA56B6">
            <w:pPr>
              <w:rPr>
                <w:lang w:val="fr-FR"/>
              </w:rPr>
            </w:pPr>
          </w:p>
          <w:p w14:paraId="5ADEB16B" w14:textId="77777777" w:rsidR="00DA56B6" w:rsidRPr="00DA56B6" w:rsidRDefault="00DA56B6" w:rsidP="00DA56B6">
            <w:pPr>
              <w:rPr>
                <w:lang w:val="fr-FR"/>
              </w:rPr>
            </w:pPr>
            <w:r w:rsidRPr="00DA56B6">
              <w:rPr>
                <w:lang w:val="fr-FR"/>
              </w:rPr>
              <w:t>21</w:t>
            </w:r>
          </w:p>
        </w:tc>
        <w:tc>
          <w:tcPr>
            <w:tcW w:w="1870" w:type="dxa"/>
          </w:tcPr>
          <w:p w14:paraId="2C492B84" w14:textId="77777777" w:rsidR="00DA56B6" w:rsidRPr="00DA56B6" w:rsidRDefault="00DA56B6" w:rsidP="00DA56B6">
            <w:pPr>
              <w:rPr>
                <w:lang w:val="fr-FR"/>
              </w:rPr>
            </w:pPr>
          </w:p>
          <w:p w14:paraId="0E173209" w14:textId="77777777" w:rsidR="00DA56B6" w:rsidRPr="00DA56B6" w:rsidRDefault="00DA56B6" w:rsidP="00DA56B6">
            <w:pPr>
              <w:rPr>
                <w:lang w:val="fr-FR"/>
              </w:rPr>
            </w:pPr>
          </w:p>
          <w:p w14:paraId="2AE736E6" w14:textId="77777777" w:rsidR="00DA56B6" w:rsidRPr="00DA56B6" w:rsidRDefault="00DA56B6" w:rsidP="00DA56B6">
            <w:pPr>
              <w:rPr>
                <w:lang w:val="fr-FR"/>
              </w:rPr>
            </w:pPr>
          </w:p>
          <w:p w14:paraId="0331CECE" w14:textId="77777777" w:rsidR="00DA56B6" w:rsidRPr="00DA56B6" w:rsidRDefault="00DA56B6" w:rsidP="00DA56B6">
            <w:pPr>
              <w:rPr>
                <w:lang w:val="fr-FR"/>
              </w:rPr>
            </w:pPr>
          </w:p>
          <w:p w14:paraId="28D75F9F" w14:textId="77777777" w:rsidR="00DA56B6" w:rsidRPr="00DA56B6" w:rsidRDefault="00DA56B6" w:rsidP="00DA56B6">
            <w:pPr>
              <w:rPr>
                <w:lang w:val="fr-FR"/>
              </w:rPr>
            </w:pPr>
          </w:p>
          <w:p w14:paraId="697C25BC" w14:textId="77777777" w:rsidR="00DA56B6" w:rsidRPr="00DA56B6" w:rsidRDefault="00DA56B6" w:rsidP="00DA56B6">
            <w:pPr>
              <w:rPr>
                <w:lang w:val="fr-FR"/>
              </w:rPr>
            </w:pPr>
          </w:p>
          <w:p w14:paraId="5AC09F5F" w14:textId="77777777" w:rsidR="00DA56B6" w:rsidRPr="00DA56B6" w:rsidRDefault="00DA56B6" w:rsidP="00DA56B6">
            <w:pPr>
              <w:rPr>
                <w:lang w:val="fr-FR"/>
              </w:rPr>
            </w:pPr>
          </w:p>
          <w:p w14:paraId="2AAEE5F1" w14:textId="77777777" w:rsidR="00DA56B6" w:rsidRPr="00DA56B6" w:rsidRDefault="00DA56B6" w:rsidP="00DA56B6">
            <w:pPr>
              <w:rPr>
                <w:lang w:val="fr-FR"/>
              </w:rPr>
            </w:pPr>
            <w:r w:rsidRPr="00DA56B6">
              <w:rPr>
                <w:lang w:val="fr-FR"/>
              </w:rPr>
              <w:t>22</w:t>
            </w:r>
          </w:p>
        </w:tc>
        <w:tc>
          <w:tcPr>
            <w:tcW w:w="1870" w:type="dxa"/>
          </w:tcPr>
          <w:p w14:paraId="12B80DA5" w14:textId="77777777" w:rsidR="00DA56B6" w:rsidRPr="00DA56B6" w:rsidRDefault="00DA56B6" w:rsidP="00DA56B6">
            <w:pPr>
              <w:rPr>
                <w:lang w:val="fr-FR"/>
              </w:rPr>
            </w:pPr>
          </w:p>
          <w:p w14:paraId="39F0242C" w14:textId="77777777" w:rsidR="00DA56B6" w:rsidRPr="00DA56B6" w:rsidRDefault="00DA56B6" w:rsidP="00DA56B6">
            <w:pPr>
              <w:rPr>
                <w:lang w:val="fr-FR"/>
              </w:rPr>
            </w:pPr>
          </w:p>
          <w:p w14:paraId="4CA86C6C" w14:textId="77777777" w:rsidR="00DA56B6" w:rsidRPr="00DA56B6" w:rsidRDefault="00DA56B6" w:rsidP="00DA56B6">
            <w:pPr>
              <w:rPr>
                <w:lang w:val="fr-FR"/>
              </w:rPr>
            </w:pPr>
          </w:p>
          <w:p w14:paraId="74544D2A" w14:textId="77777777" w:rsidR="00DA56B6" w:rsidRPr="00DA56B6" w:rsidRDefault="00DA56B6" w:rsidP="00DA56B6">
            <w:pPr>
              <w:rPr>
                <w:lang w:val="fr-FR"/>
              </w:rPr>
            </w:pPr>
          </w:p>
          <w:p w14:paraId="61212D9B" w14:textId="77777777" w:rsidR="00DA56B6" w:rsidRPr="00DA56B6" w:rsidRDefault="00DA56B6" w:rsidP="00DA56B6">
            <w:pPr>
              <w:rPr>
                <w:lang w:val="fr-FR"/>
              </w:rPr>
            </w:pPr>
          </w:p>
          <w:p w14:paraId="50DF7C22" w14:textId="77777777" w:rsidR="00DA56B6" w:rsidRPr="00DA56B6" w:rsidRDefault="00DA56B6" w:rsidP="00DA56B6">
            <w:pPr>
              <w:rPr>
                <w:lang w:val="fr-FR"/>
              </w:rPr>
            </w:pPr>
          </w:p>
          <w:p w14:paraId="28AA029D" w14:textId="77777777" w:rsidR="00DA56B6" w:rsidRPr="00DA56B6" w:rsidRDefault="00DA56B6" w:rsidP="00DA56B6">
            <w:pPr>
              <w:rPr>
                <w:lang w:val="fr-FR"/>
              </w:rPr>
            </w:pPr>
          </w:p>
          <w:p w14:paraId="1D3307D8" w14:textId="77777777" w:rsidR="00DA56B6" w:rsidRPr="00DA56B6" w:rsidRDefault="00DA56B6" w:rsidP="00DA56B6">
            <w:pPr>
              <w:rPr>
                <w:lang w:val="fr-FR"/>
              </w:rPr>
            </w:pPr>
            <w:r w:rsidRPr="00DA56B6">
              <w:rPr>
                <w:lang w:val="fr-FR"/>
              </w:rPr>
              <w:t>23</w:t>
            </w:r>
          </w:p>
        </w:tc>
        <w:tc>
          <w:tcPr>
            <w:tcW w:w="1870" w:type="dxa"/>
          </w:tcPr>
          <w:p w14:paraId="49C0B5E5" w14:textId="77777777" w:rsidR="00DA56B6" w:rsidRPr="00DA56B6" w:rsidRDefault="00DA56B6" w:rsidP="00DA56B6">
            <w:pPr>
              <w:rPr>
                <w:lang w:val="fr-FR"/>
              </w:rPr>
            </w:pPr>
          </w:p>
          <w:p w14:paraId="010EF686" w14:textId="77777777" w:rsidR="00DA56B6" w:rsidRPr="00DA56B6" w:rsidRDefault="00DA56B6" w:rsidP="00DA56B6">
            <w:pPr>
              <w:rPr>
                <w:lang w:val="fr-FR"/>
              </w:rPr>
            </w:pPr>
          </w:p>
          <w:p w14:paraId="36142E79" w14:textId="77777777" w:rsidR="00DA56B6" w:rsidRPr="00DA56B6" w:rsidRDefault="00DA56B6" w:rsidP="00DA56B6">
            <w:pPr>
              <w:rPr>
                <w:lang w:val="fr-FR"/>
              </w:rPr>
            </w:pPr>
          </w:p>
          <w:p w14:paraId="3F47AFD9" w14:textId="77777777" w:rsidR="00DA56B6" w:rsidRPr="00DA56B6" w:rsidRDefault="00DA56B6" w:rsidP="00DA56B6">
            <w:pPr>
              <w:rPr>
                <w:lang w:val="fr-FR"/>
              </w:rPr>
            </w:pPr>
          </w:p>
          <w:p w14:paraId="3C31FF9C" w14:textId="77777777" w:rsidR="00DA56B6" w:rsidRPr="00DA56B6" w:rsidRDefault="00DA56B6" w:rsidP="00DA56B6">
            <w:pPr>
              <w:rPr>
                <w:lang w:val="fr-FR"/>
              </w:rPr>
            </w:pPr>
          </w:p>
          <w:p w14:paraId="6527CD1A" w14:textId="77777777" w:rsidR="00DA56B6" w:rsidRPr="00DA56B6" w:rsidRDefault="00DA56B6" w:rsidP="00DA56B6">
            <w:pPr>
              <w:rPr>
                <w:lang w:val="fr-FR"/>
              </w:rPr>
            </w:pPr>
          </w:p>
          <w:p w14:paraId="42F43896" w14:textId="77777777" w:rsidR="00DA56B6" w:rsidRPr="00DA56B6" w:rsidRDefault="00DA56B6" w:rsidP="00DA56B6">
            <w:pPr>
              <w:rPr>
                <w:lang w:val="fr-FR"/>
              </w:rPr>
            </w:pPr>
          </w:p>
          <w:p w14:paraId="2E2B99AD" w14:textId="77777777" w:rsidR="00DA56B6" w:rsidRPr="00DA56B6" w:rsidRDefault="00DA56B6" w:rsidP="00DA56B6">
            <w:pPr>
              <w:rPr>
                <w:lang w:val="fr-FR"/>
              </w:rPr>
            </w:pPr>
            <w:r w:rsidRPr="00DA56B6">
              <w:rPr>
                <w:lang w:val="fr-FR"/>
              </w:rPr>
              <w:t>24</w:t>
            </w:r>
          </w:p>
        </w:tc>
        <w:tc>
          <w:tcPr>
            <w:tcW w:w="1870" w:type="dxa"/>
          </w:tcPr>
          <w:p w14:paraId="59B34AC0" w14:textId="77777777" w:rsidR="00DA56B6" w:rsidRPr="00DA56B6" w:rsidRDefault="00DA56B6" w:rsidP="00DA56B6">
            <w:pPr>
              <w:rPr>
                <w:lang w:val="fr-FR"/>
              </w:rPr>
            </w:pPr>
          </w:p>
          <w:p w14:paraId="4E479DD6" w14:textId="77777777" w:rsidR="00DA56B6" w:rsidRPr="00DA56B6" w:rsidRDefault="00DA56B6" w:rsidP="00DA56B6">
            <w:pPr>
              <w:rPr>
                <w:lang w:val="fr-FR"/>
              </w:rPr>
            </w:pPr>
            <w:r w:rsidRPr="00DA56B6">
              <w:rPr>
                <w:lang w:val="fr-FR"/>
              </w:rPr>
              <w:t>Situation finale</w:t>
            </w:r>
          </w:p>
          <w:p w14:paraId="2C7EFEC6" w14:textId="77777777" w:rsidR="00DA56B6" w:rsidRPr="00DA56B6" w:rsidRDefault="00DA56B6" w:rsidP="00DA56B6">
            <w:pPr>
              <w:rPr>
                <w:lang w:val="fr-FR"/>
              </w:rPr>
            </w:pPr>
          </w:p>
          <w:p w14:paraId="1F00B837" w14:textId="77777777" w:rsidR="00DA56B6" w:rsidRPr="00DA56B6" w:rsidRDefault="00DA56B6" w:rsidP="00DA56B6">
            <w:pPr>
              <w:rPr>
                <w:lang w:val="fr-FR"/>
              </w:rPr>
            </w:pPr>
          </w:p>
          <w:p w14:paraId="79A7D7FD" w14:textId="77777777" w:rsidR="00DA56B6" w:rsidRPr="00DA56B6" w:rsidRDefault="00DA56B6" w:rsidP="00DA56B6">
            <w:pPr>
              <w:rPr>
                <w:lang w:val="fr-FR"/>
              </w:rPr>
            </w:pPr>
          </w:p>
          <w:p w14:paraId="37160616" w14:textId="77777777" w:rsidR="00DA56B6" w:rsidRPr="00DA56B6" w:rsidRDefault="00DA56B6" w:rsidP="00DA56B6">
            <w:pPr>
              <w:rPr>
                <w:lang w:val="fr-FR"/>
              </w:rPr>
            </w:pPr>
          </w:p>
          <w:p w14:paraId="62F45986" w14:textId="77777777" w:rsidR="00DA56B6" w:rsidRPr="00DA56B6" w:rsidRDefault="00DA56B6" w:rsidP="00DA56B6">
            <w:pPr>
              <w:rPr>
                <w:lang w:val="fr-FR"/>
              </w:rPr>
            </w:pPr>
          </w:p>
          <w:p w14:paraId="531B5A39" w14:textId="77777777" w:rsidR="00DA56B6" w:rsidRPr="00DA56B6" w:rsidRDefault="00DA56B6" w:rsidP="00DA56B6">
            <w:pPr>
              <w:rPr>
                <w:lang w:val="fr-FR"/>
              </w:rPr>
            </w:pPr>
            <w:r w:rsidRPr="00DA56B6">
              <w:rPr>
                <w:lang w:val="fr-FR"/>
              </w:rPr>
              <w:t>25</w:t>
            </w:r>
          </w:p>
        </w:tc>
      </w:tr>
      <w:tr w:rsidR="00DA56B6" w:rsidRPr="00DA56B6" w14:paraId="5DFD3DE9" w14:textId="77777777" w:rsidTr="00C22A53">
        <w:tc>
          <w:tcPr>
            <w:tcW w:w="1870" w:type="dxa"/>
          </w:tcPr>
          <w:p w14:paraId="35A8162C" w14:textId="77777777" w:rsidR="00DA56B6" w:rsidRPr="00DA56B6" w:rsidRDefault="00DA56B6" w:rsidP="00DA56B6">
            <w:pPr>
              <w:rPr>
                <w:lang w:val="fr-FR"/>
              </w:rPr>
            </w:pPr>
          </w:p>
          <w:p w14:paraId="0C6762A4" w14:textId="77777777" w:rsidR="00DA56B6" w:rsidRPr="00DA56B6" w:rsidRDefault="00DA56B6" w:rsidP="00DA56B6">
            <w:pPr>
              <w:rPr>
                <w:lang w:val="fr-FR"/>
              </w:rPr>
            </w:pPr>
          </w:p>
          <w:p w14:paraId="753FDA15" w14:textId="77777777" w:rsidR="00DA56B6" w:rsidRPr="00DA56B6" w:rsidRDefault="00DA56B6" w:rsidP="00DA56B6">
            <w:pPr>
              <w:rPr>
                <w:lang w:val="fr-FR"/>
              </w:rPr>
            </w:pPr>
          </w:p>
          <w:p w14:paraId="2D9E53C9" w14:textId="77777777" w:rsidR="00DA56B6" w:rsidRPr="00DA56B6" w:rsidRDefault="00DA56B6" w:rsidP="00DA56B6">
            <w:pPr>
              <w:rPr>
                <w:lang w:val="fr-FR"/>
              </w:rPr>
            </w:pPr>
          </w:p>
          <w:p w14:paraId="2E011F1C" w14:textId="77777777" w:rsidR="00DA56B6" w:rsidRPr="00DA56B6" w:rsidRDefault="00DA56B6" w:rsidP="00DA56B6">
            <w:pPr>
              <w:rPr>
                <w:lang w:val="fr-FR"/>
              </w:rPr>
            </w:pPr>
          </w:p>
          <w:p w14:paraId="7C134DE2" w14:textId="77777777" w:rsidR="00DA56B6" w:rsidRPr="00DA56B6" w:rsidRDefault="00DA56B6" w:rsidP="00DA56B6">
            <w:pPr>
              <w:rPr>
                <w:lang w:val="fr-FR"/>
              </w:rPr>
            </w:pPr>
          </w:p>
          <w:p w14:paraId="0B9FD9B5" w14:textId="77777777" w:rsidR="00DA56B6" w:rsidRPr="00DA56B6" w:rsidRDefault="00DA56B6" w:rsidP="00DA56B6">
            <w:pPr>
              <w:rPr>
                <w:lang w:val="fr-FR"/>
              </w:rPr>
            </w:pPr>
          </w:p>
          <w:p w14:paraId="0E6F98F3" w14:textId="77777777" w:rsidR="00DA56B6" w:rsidRPr="00DA56B6" w:rsidRDefault="00DA56B6" w:rsidP="00DA56B6">
            <w:pPr>
              <w:rPr>
                <w:lang w:val="fr-FR"/>
              </w:rPr>
            </w:pPr>
            <w:r w:rsidRPr="00DA56B6">
              <w:rPr>
                <w:lang w:val="fr-FR"/>
              </w:rPr>
              <w:t>20</w:t>
            </w:r>
          </w:p>
        </w:tc>
        <w:tc>
          <w:tcPr>
            <w:tcW w:w="1870" w:type="dxa"/>
          </w:tcPr>
          <w:p w14:paraId="6A4B4B7C" w14:textId="77777777" w:rsidR="00DA56B6" w:rsidRPr="00DA56B6" w:rsidRDefault="00DA56B6" w:rsidP="00DA56B6">
            <w:pPr>
              <w:rPr>
                <w:lang w:val="fr-FR"/>
              </w:rPr>
            </w:pPr>
          </w:p>
          <w:p w14:paraId="659BD080" w14:textId="77777777" w:rsidR="00DA56B6" w:rsidRPr="00DA56B6" w:rsidRDefault="00DA56B6" w:rsidP="00DA56B6">
            <w:pPr>
              <w:rPr>
                <w:lang w:val="fr-FR"/>
              </w:rPr>
            </w:pPr>
          </w:p>
          <w:p w14:paraId="259AB364" w14:textId="77777777" w:rsidR="00DA56B6" w:rsidRPr="00DA56B6" w:rsidRDefault="00DA56B6" w:rsidP="00DA56B6">
            <w:pPr>
              <w:rPr>
                <w:lang w:val="fr-FR"/>
              </w:rPr>
            </w:pPr>
          </w:p>
          <w:p w14:paraId="3AE0C497" w14:textId="77777777" w:rsidR="00DA56B6" w:rsidRPr="00DA56B6" w:rsidRDefault="00DA56B6" w:rsidP="00DA56B6">
            <w:pPr>
              <w:rPr>
                <w:lang w:val="fr-FR"/>
              </w:rPr>
            </w:pPr>
          </w:p>
          <w:p w14:paraId="5BE2B6B6" w14:textId="77777777" w:rsidR="00DA56B6" w:rsidRPr="00DA56B6" w:rsidRDefault="00DA56B6" w:rsidP="00DA56B6">
            <w:pPr>
              <w:rPr>
                <w:lang w:val="fr-FR"/>
              </w:rPr>
            </w:pPr>
          </w:p>
          <w:p w14:paraId="23884680" w14:textId="77777777" w:rsidR="00DA56B6" w:rsidRPr="00DA56B6" w:rsidRDefault="00DA56B6" w:rsidP="00DA56B6">
            <w:pPr>
              <w:rPr>
                <w:lang w:val="fr-FR"/>
              </w:rPr>
            </w:pPr>
          </w:p>
          <w:p w14:paraId="3E0562EF" w14:textId="77777777" w:rsidR="00DA56B6" w:rsidRPr="00DA56B6" w:rsidRDefault="00DA56B6" w:rsidP="00DA56B6">
            <w:pPr>
              <w:rPr>
                <w:lang w:val="fr-FR"/>
              </w:rPr>
            </w:pPr>
          </w:p>
          <w:p w14:paraId="6FB13AC5" w14:textId="77777777" w:rsidR="00DA56B6" w:rsidRPr="00DA56B6" w:rsidRDefault="00DA56B6" w:rsidP="00DA56B6">
            <w:pPr>
              <w:rPr>
                <w:lang w:val="fr-FR"/>
              </w:rPr>
            </w:pPr>
            <w:r w:rsidRPr="00DA56B6">
              <w:rPr>
                <w:lang w:val="fr-FR"/>
              </w:rPr>
              <w:t>19</w:t>
            </w:r>
          </w:p>
        </w:tc>
        <w:tc>
          <w:tcPr>
            <w:tcW w:w="1870" w:type="dxa"/>
          </w:tcPr>
          <w:p w14:paraId="7D28907F" w14:textId="77777777" w:rsidR="00DA56B6" w:rsidRPr="00DA56B6" w:rsidRDefault="00DA56B6" w:rsidP="00DA56B6">
            <w:pPr>
              <w:rPr>
                <w:lang w:val="fr-FR"/>
              </w:rPr>
            </w:pPr>
          </w:p>
          <w:p w14:paraId="183C5EEF" w14:textId="77777777" w:rsidR="00DA56B6" w:rsidRPr="00DA56B6" w:rsidRDefault="00DA56B6" w:rsidP="00DA56B6">
            <w:pPr>
              <w:rPr>
                <w:lang w:val="fr-FR"/>
              </w:rPr>
            </w:pPr>
          </w:p>
          <w:p w14:paraId="5F12C7F8" w14:textId="77777777" w:rsidR="00DA56B6" w:rsidRPr="00DA56B6" w:rsidRDefault="00DA56B6" w:rsidP="00DA56B6">
            <w:pPr>
              <w:rPr>
                <w:lang w:val="fr-FR"/>
              </w:rPr>
            </w:pPr>
          </w:p>
          <w:p w14:paraId="6E8E6A6E" w14:textId="77777777" w:rsidR="00DA56B6" w:rsidRPr="00DA56B6" w:rsidRDefault="00DA56B6" w:rsidP="00DA56B6">
            <w:pPr>
              <w:rPr>
                <w:lang w:val="fr-FR"/>
              </w:rPr>
            </w:pPr>
          </w:p>
          <w:p w14:paraId="6895E908" w14:textId="77777777" w:rsidR="00DA56B6" w:rsidRPr="00DA56B6" w:rsidRDefault="00DA56B6" w:rsidP="00DA56B6">
            <w:pPr>
              <w:rPr>
                <w:lang w:val="fr-FR"/>
              </w:rPr>
            </w:pPr>
          </w:p>
          <w:p w14:paraId="5A19C779" w14:textId="77777777" w:rsidR="00DA56B6" w:rsidRPr="00DA56B6" w:rsidRDefault="00DA56B6" w:rsidP="00DA56B6">
            <w:pPr>
              <w:rPr>
                <w:lang w:val="fr-FR"/>
              </w:rPr>
            </w:pPr>
          </w:p>
          <w:p w14:paraId="2A06588E" w14:textId="77777777" w:rsidR="00DA56B6" w:rsidRPr="00DA56B6" w:rsidRDefault="00DA56B6" w:rsidP="00DA56B6">
            <w:pPr>
              <w:rPr>
                <w:lang w:val="fr-FR"/>
              </w:rPr>
            </w:pPr>
          </w:p>
          <w:p w14:paraId="50801321" w14:textId="77777777" w:rsidR="00DA56B6" w:rsidRPr="00DA56B6" w:rsidRDefault="00DA56B6" w:rsidP="00DA56B6">
            <w:pPr>
              <w:rPr>
                <w:lang w:val="fr-FR"/>
              </w:rPr>
            </w:pPr>
            <w:r w:rsidRPr="00DA56B6">
              <w:rPr>
                <w:lang w:val="fr-FR"/>
              </w:rPr>
              <w:t>18</w:t>
            </w:r>
          </w:p>
        </w:tc>
        <w:tc>
          <w:tcPr>
            <w:tcW w:w="1870" w:type="dxa"/>
          </w:tcPr>
          <w:p w14:paraId="5C6AC722" w14:textId="77777777" w:rsidR="00DA56B6" w:rsidRPr="00DA56B6" w:rsidRDefault="00DA56B6" w:rsidP="00DA56B6">
            <w:pPr>
              <w:rPr>
                <w:lang w:val="fr-FR"/>
              </w:rPr>
            </w:pPr>
          </w:p>
          <w:p w14:paraId="07663DA5" w14:textId="77777777" w:rsidR="00DA56B6" w:rsidRPr="00DA56B6" w:rsidRDefault="00DA56B6" w:rsidP="00DA56B6">
            <w:pPr>
              <w:rPr>
                <w:lang w:val="fr-FR"/>
              </w:rPr>
            </w:pPr>
          </w:p>
          <w:p w14:paraId="785791B2" w14:textId="77777777" w:rsidR="00DA56B6" w:rsidRPr="00DA56B6" w:rsidRDefault="00DA56B6" w:rsidP="00DA56B6">
            <w:pPr>
              <w:rPr>
                <w:lang w:val="fr-FR"/>
              </w:rPr>
            </w:pPr>
          </w:p>
          <w:p w14:paraId="527D40B1" w14:textId="77777777" w:rsidR="00DA56B6" w:rsidRPr="00DA56B6" w:rsidRDefault="00DA56B6" w:rsidP="00DA56B6">
            <w:pPr>
              <w:rPr>
                <w:lang w:val="fr-FR"/>
              </w:rPr>
            </w:pPr>
          </w:p>
          <w:p w14:paraId="2A2796DA" w14:textId="77777777" w:rsidR="00DA56B6" w:rsidRPr="00DA56B6" w:rsidRDefault="00DA56B6" w:rsidP="00DA56B6">
            <w:pPr>
              <w:rPr>
                <w:lang w:val="fr-FR"/>
              </w:rPr>
            </w:pPr>
          </w:p>
          <w:p w14:paraId="4BD2E6C9" w14:textId="77777777" w:rsidR="00DA56B6" w:rsidRPr="00DA56B6" w:rsidRDefault="00DA56B6" w:rsidP="00DA56B6">
            <w:pPr>
              <w:rPr>
                <w:lang w:val="fr-FR"/>
              </w:rPr>
            </w:pPr>
          </w:p>
          <w:p w14:paraId="74EC92B2" w14:textId="77777777" w:rsidR="00DA56B6" w:rsidRPr="00DA56B6" w:rsidRDefault="00DA56B6" w:rsidP="00DA56B6">
            <w:pPr>
              <w:rPr>
                <w:lang w:val="fr-FR"/>
              </w:rPr>
            </w:pPr>
          </w:p>
          <w:p w14:paraId="32C4A329" w14:textId="77777777" w:rsidR="00DA56B6" w:rsidRPr="00DA56B6" w:rsidRDefault="00DA56B6" w:rsidP="00DA56B6">
            <w:pPr>
              <w:rPr>
                <w:lang w:val="fr-FR"/>
              </w:rPr>
            </w:pPr>
            <w:r w:rsidRPr="00DA56B6">
              <w:rPr>
                <w:lang w:val="fr-FR"/>
              </w:rPr>
              <w:t>17</w:t>
            </w:r>
          </w:p>
        </w:tc>
        <w:tc>
          <w:tcPr>
            <w:tcW w:w="1870" w:type="dxa"/>
          </w:tcPr>
          <w:p w14:paraId="3CB43655" w14:textId="77777777" w:rsidR="00DA56B6" w:rsidRPr="00DA56B6" w:rsidRDefault="00DA56B6" w:rsidP="00DA56B6">
            <w:pPr>
              <w:rPr>
                <w:lang w:val="fr-FR"/>
              </w:rPr>
            </w:pPr>
          </w:p>
          <w:p w14:paraId="68953DEF" w14:textId="77777777" w:rsidR="00DA56B6" w:rsidRPr="00DA56B6" w:rsidRDefault="00DA56B6" w:rsidP="00DA56B6">
            <w:pPr>
              <w:rPr>
                <w:lang w:val="fr-FR"/>
              </w:rPr>
            </w:pPr>
          </w:p>
          <w:p w14:paraId="4075D89C" w14:textId="77777777" w:rsidR="00DA56B6" w:rsidRPr="00DA56B6" w:rsidRDefault="00DA56B6" w:rsidP="00DA56B6">
            <w:pPr>
              <w:rPr>
                <w:lang w:val="fr-FR"/>
              </w:rPr>
            </w:pPr>
          </w:p>
          <w:p w14:paraId="0403A9E6" w14:textId="77777777" w:rsidR="00DA56B6" w:rsidRPr="00DA56B6" w:rsidRDefault="00DA56B6" w:rsidP="00DA56B6">
            <w:pPr>
              <w:rPr>
                <w:lang w:val="fr-FR"/>
              </w:rPr>
            </w:pPr>
          </w:p>
          <w:p w14:paraId="1B998C23" w14:textId="77777777" w:rsidR="00DA56B6" w:rsidRPr="00DA56B6" w:rsidRDefault="00DA56B6" w:rsidP="00DA56B6">
            <w:pPr>
              <w:rPr>
                <w:lang w:val="fr-FR"/>
              </w:rPr>
            </w:pPr>
          </w:p>
          <w:p w14:paraId="6CA1DB4D" w14:textId="77777777" w:rsidR="00DA56B6" w:rsidRPr="00DA56B6" w:rsidRDefault="00DA56B6" w:rsidP="00DA56B6">
            <w:pPr>
              <w:rPr>
                <w:lang w:val="fr-FR"/>
              </w:rPr>
            </w:pPr>
          </w:p>
          <w:p w14:paraId="186708D8" w14:textId="77777777" w:rsidR="00DA56B6" w:rsidRPr="00DA56B6" w:rsidRDefault="00DA56B6" w:rsidP="00DA56B6">
            <w:pPr>
              <w:rPr>
                <w:lang w:val="fr-FR"/>
              </w:rPr>
            </w:pPr>
          </w:p>
          <w:p w14:paraId="43CB014A" w14:textId="77777777" w:rsidR="00DA56B6" w:rsidRPr="00DA56B6" w:rsidRDefault="00DA56B6" w:rsidP="00DA56B6">
            <w:pPr>
              <w:rPr>
                <w:lang w:val="fr-FR"/>
              </w:rPr>
            </w:pPr>
            <w:r w:rsidRPr="00DA56B6">
              <w:rPr>
                <w:lang w:val="fr-FR"/>
              </w:rPr>
              <w:t>16</w:t>
            </w:r>
          </w:p>
        </w:tc>
      </w:tr>
      <w:tr w:rsidR="00DA56B6" w:rsidRPr="00DA56B6" w14:paraId="0EA2A232" w14:textId="77777777" w:rsidTr="00C22A53">
        <w:tc>
          <w:tcPr>
            <w:tcW w:w="1870" w:type="dxa"/>
          </w:tcPr>
          <w:p w14:paraId="573CFF2A" w14:textId="77777777" w:rsidR="00DA56B6" w:rsidRPr="00DA56B6" w:rsidRDefault="00DA56B6" w:rsidP="00DA56B6">
            <w:pPr>
              <w:rPr>
                <w:lang w:val="fr-FR"/>
              </w:rPr>
            </w:pPr>
          </w:p>
          <w:p w14:paraId="5A15E132" w14:textId="77777777" w:rsidR="00DA56B6" w:rsidRPr="00DA56B6" w:rsidRDefault="00DA56B6" w:rsidP="00DA56B6">
            <w:pPr>
              <w:rPr>
                <w:lang w:val="fr-FR"/>
              </w:rPr>
            </w:pPr>
          </w:p>
          <w:p w14:paraId="146D2D6F" w14:textId="77777777" w:rsidR="00DA56B6" w:rsidRPr="00DA56B6" w:rsidRDefault="00DA56B6" w:rsidP="00DA56B6">
            <w:pPr>
              <w:rPr>
                <w:lang w:val="fr-FR"/>
              </w:rPr>
            </w:pPr>
          </w:p>
          <w:p w14:paraId="3B74AEE0" w14:textId="77777777" w:rsidR="00DA56B6" w:rsidRPr="00DA56B6" w:rsidRDefault="00DA56B6" w:rsidP="00DA56B6">
            <w:pPr>
              <w:rPr>
                <w:lang w:val="fr-FR"/>
              </w:rPr>
            </w:pPr>
          </w:p>
          <w:p w14:paraId="0665A005" w14:textId="77777777" w:rsidR="00DA56B6" w:rsidRPr="00DA56B6" w:rsidRDefault="00DA56B6" w:rsidP="00DA56B6">
            <w:pPr>
              <w:rPr>
                <w:lang w:val="fr-FR"/>
              </w:rPr>
            </w:pPr>
          </w:p>
          <w:p w14:paraId="03B88EBA" w14:textId="77777777" w:rsidR="00DA56B6" w:rsidRPr="00DA56B6" w:rsidRDefault="00DA56B6" w:rsidP="00DA56B6">
            <w:pPr>
              <w:rPr>
                <w:lang w:val="fr-FR"/>
              </w:rPr>
            </w:pPr>
          </w:p>
          <w:p w14:paraId="5A481DCE" w14:textId="77777777" w:rsidR="00DA56B6" w:rsidRPr="00DA56B6" w:rsidRDefault="00DA56B6" w:rsidP="00DA56B6">
            <w:pPr>
              <w:rPr>
                <w:lang w:val="fr-FR"/>
              </w:rPr>
            </w:pPr>
          </w:p>
          <w:p w14:paraId="1BAC566F" w14:textId="77777777" w:rsidR="00DA56B6" w:rsidRPr="00DA56B6" w:rsidRDefault="00DA56B6" w:rsidP="00DA56B6">
            <w:pPr>
              <w:rPr>
                <w:lang w:val="fr-FR"/>
              </w:rPr>
            </w:pPr>
            <w:r w:rsidRPr="00DA56B6">
              <w:rPr>
                <w:lang w:val="fr-FR"/>
              </w:rPr>
              <w:t>11</w:t>
            </w:r>
          </w:p>
        </w:tc>
        <w:tc>
          <w:tcPr>
            <w:tcW w:w="1870" w:type="dxa"/>
          </w:tcPr>
          <w:p w14:paraId="3D7C97B2" w14:textId="77777777" w:rsidR="00DA56B6" w:rsidRPr="00DA56B6" w:rsidRDefault="00DA56B6" w:rsidP="00DA56B6">
            <w:pPr>
              <w:rPr>
                <w:lang w:val="fr-FR"/>
              </w:rPr>
            </w:pPr>
          </w:p>
          <w:p w14:paraId="6FD46A6B" w14:textId="77777777" w:rsidR="00DA56B6" w:rsidRPr="00DA56B6" w:rsidRDefault="00DA56B6" w:rsidP="00DA56B6">
            <w:pPr>
              <w:rPr>
                <w:lang w:val="fr-FR"/>
              </w:rPr>
            </w:pPr>
          </w:p>
          <w:p w14:paraId="43037425" w14:textId="77777777" w:rsidR="00DA56B6" w:rsidRPr="00DA56B6" w:rsidRDefault="00DA56B6" w:rsidP="00DA56B6">
            <w:pPr>
              <w:rPr>
                <w:lang w:val="fr-FR"/>
              </w:rPr>
            </w:pPr>
          </w:p>
          <w:p w14:paraId="768B9138" w14:textId="77777777" w:rsidR="00DA56B6" w:rsidRPr="00DA56B6" w:rsidRDefault="00DA56B6" w:rsidP="00DA56B6">
            <w:pPr>
              <w:rPr>
                <w:lang w:val="fr-FR"/>
              </w:rPr>
            </w:pPr>
          </w:p>
          <w:p w14:paraId="634F131E" w14:textId="77777777" w:rsidR="00DA56B6" w:rsidRPr="00DA56B6" w:rsidRDefault="00DA56B6" w:rsidP="00DA56B6">
            <w:pPr>
              <w:rPr>
                <w:lang w:val="fr-FR"/>
              </w:rPr>
            </w:pPr>
          </w:p>
          <w:p w14:paraId="6B9D56D0" w14:textId="77777777" w:rsidR="00DA56B6" w:rsidRPr="00DA56B6" w:rsidRDefault="00DA56B6" w:rsidP="00DA56B6">
            <w:pPr>
              <w:rPr>
                <w:lang w:val="fr-FR"/>
              </w:rPr>
            </w:pPr>
          </w:p>
          <w:p w14:paraId="0E185F81" w14:textId="77777777" w:rsidR="00DA56B6" w:rsidRPr="00DA56B6" w:rsidRDefault="00DA56B6" w:rsidP="00DA56B6">
            <w:pPr>
              <w:rPr>
                <w:lang w:val="fr-FR"/>
              </w:rPr>
            </w:pPr>
          </w:p>
          <w:p w14:paraId="581487BE" w14:textId="77777777" w:rsidR="00DA56B6" w:rsidRPr="00DA56B6" w:rsidRDefault="00DA56B6" w:rsidP="00DA56B6">
            <w:pPr>
              <w:rPr>
                <w:lang w:val="fr-FR"/>
              </w:rPr>
            </w:pPr>
            <w:r w:rsidRPr="00DA56B6">
              <w:rPr>
                <w:lang w:val="fr-FR"/>
              </w:rPr>
              <w:t>12</w:t>
            </w:r>
          </w:p>
        </w:tc>
        <w:tc>
          <w:tcPr>
            <w:tcW w:w="1870" w:type="dxa"/>
          </w:tcPr>
          <w:p w14:paraId="26A8607D" w14:textId="77777777" w:rsidR="00DA56B6" w:rsidRPr="00DA56B6" w:rsidRDefault="00DA56B6" w:rsidP="00DA56B6">
            <w:pPr>
              <w:rPr>
                <w:lang w:val="fr-FR"/>
              </w:rPr>
            </w:pPr>
          </w:p>
          <w:p w14:paraId="248A546F" w14:textId="77777777" w:rsidR="00DA56B6" w:rsidRPr="00DA56B6" w:rsidRDefault="00DA56B6" w:rsidP="00DA56B6">
            <w:pPr>
              <w:rPr>
                <w:lang w:val="fr-FR"/>
              </w:rPr>
            </w:pPr>
          </w:p>
          <w:p w14:paraId="69D5E290" w14:textId="77777777" w:rsidR="00DA56B6" w:rsidRPr="00DA56B6" w:rsidRDefault="00DA56B6" w:rsidP="00DA56B6">
            <w:pPr>
              <w:rPr>
                <w:lang w:val="fr-FR"/>
              </w:rPr>
            </w:pPr>
          </w:p>
          <w:p w14:paraId="4D61B003" w14:textId="77777777" w:rsidR="00DA56B6" w:rsidRPr="00DA56B6" w:rsidRDefault="00DA56B6" w:rsidP="00DA56B6">
            <w:pPr>
              <w:rPr>
                <w:lang w:val="fr-FR"/>
              </w:rPr>
            </w:pPr>
          </w:p>
          <w:p w14:paraId="37AA4D0A" w14:textId="77777777" w:rsidR="00DA56B6" w:rsidRPr="00DA56B6" w:rsidRDefault="00DA56B6" w:rsidP="00DA56B6">
            <w:pPr>
              <w:rPr>
                <w:lang w:val="fr-FR"/>
              </w:rPr>
            </w:pPr>
          </w:p>
          <w:p w14:paraId="1B5A4C55" w14:textId="77777777" w:rsidR="00DA56B6" w:rsidRPr="00DA56B6" w:rsidRDefault="00DA56B6" w:rsidP="00DA56B6">
            <w:pPr>
              <w:rPr>
                <w:lang w:val="fr-FR"/>
              </w:rPr>
            </w:pPr>
          </w:p>
          <w:p w14:paraId="722F083B" w14:textId="77777777" w:rsidR="00DA56B6" w:rsidRPr="00DA56B6" w:rsidRDefault="00DA56B6" w:rsidP="00DA56B6">
            <w:pPr>
              <w:rPr>
                <w:lang w:val="fr-FR"/>
              </w:rPr>
            </w:pPr>
          </w:p>
          <w:p w14:paraId="115BB7D9" w14:textId="77777777" w:rsidR="00DA56B6" w:rsidRPr="00DA56B6" w:rsidRDefault="00DA56B6" w:rsidP="00DA56B6">
            <w:pPr>
              <w:rPr>
                <w:lang w:val="fr-FR"/>
              </w:rPr>
            </w:pPr>
            <w:r w:rsidRPr="00DA56B6">
              <w:rPr>
                <w:lang w:val="fr-FR"/>
              </w:rPr>
              <w:t>13</w:t>
            </w:r>
          </w:p>
        </w:tc>
        <w:tc>
          <w:tcPr>
            <w:tcW w:w="1870" w:type="dxa"/>
          </w:tcPr>
          <w:p w14:paraId="06A8AF6A" w14:textId="77777777" w:rsidR="00DA56B6" w:rsidRPr="00DA56B6" w:rsidRDefault="00DA56B6" w:rsidP="00DA56B6">
            <w:pPr>
              <w:rPr>
                <w:lang w:val="fr-FR"/>
              </w:rPr>
            </w:pPr>
          </w:p>
          <w:p w14:paraId="105E3619" w14:textId="77777777" w:rsidR="00DA56B6" w:rsidRPr="00DA56B6" w:rsidRDefault="00DA56B6" w:rsidP="00DA56B6">
            <w:pPr>
              <w:rPr>
                <w:lang w:val="fr-FR"/>
              </w:rPr>
            </w:pPr>
          </w:p>
          <w:p w14:paraId="094E2697" w14:textId="77777777" w:rsidR="00DA56B6" w:rsidRPr="00DA56B6" w:rsidRDefault="00DA56B6" w:rsidP="00DA56B6">
            <w:pPr>
              <w:rPr>
                <w:lang w:val="fr-FR"/>
              </w:rPr>
            </w:pPr>
          </w:p>
          <w:p w14:paraId="162B299A" w14:textId="77777777" w:rsidR="00DA56B6" w:rsidRPr="00DA56B6" w:rsidRDefault="00DA56B6" w:rsidP="00DA56B6">
            <w:pPr>
              <w:rPr>
                <w:lang w:val="fr-FR"/>
              </w:rPr>
            </w:pPr>
          </w:p>
          <w:p w14:paraId="10E7BC02" w14:textId="77777777" w:rsidR="00DA56B6" w:rsidRPr="00DA56B6" w:rsidRDefault="00DA56B6" w:rsidP="00DA56B6">
            <w:pPr>
              <w:rPr>
                <w:lang w:val="fr-FR"/>
              </w:rPr>
            </w:pPr>
          </w:p>
          <w:p w14:paraId="25246202" w14:textId="77777777" w:rsidR="00DA56B6" w:rsidRPr="00DA56B6" w:rsidRDefault="00DA56B6" w:rsidP="00DA56B6">
            <w:pPr>
              <w:rPr>
                <w:lang w:val="fr-FR"/>
              </w:rPr>
            </w:pPr>
          </w:p>
          <w:p w14:paraId="7FD0B2ED" w14:textId="77777777" w:rsidR="00DA56B6" w:rsidRPr="00DA56B6" w:rsidRDefault="00DA56B6" w:rsidP="00DA56B6">
            <w:pPr>
              <w:rPr>
                <w:lang w:val="fr-FR"/>
              </w:rPr>
            </w:pPr>
          </w:p>
          <w:p w14:paraId="046D23E4" w14:textId="77777777" w:rsidR="00DA56B6" w:rsidRPr="00DA56B6" w:rsidRDefault="00DA56B6" w:rsidP="00DA56B6">
            <w:pPr>
              <w:rPr>
                <w:lang w:val="fr-FR"/>
              </w:rPr>
            </w:pPr>
            <w:r w:rsidRPr="00DA56B6">
              <w:rPr>
                <w:lang w:val="fr-FR"/>
              </w:rPr>
              <w:t>14</w:t>
            </w:r>
          </w:p>
        </w:tc>
        <w:tc>
          <w:tcPr>
            <w:tcW w:w="1870" w:type="dxa"/>
          </w:tcPr>
          <w:p w14:paraId="6A06839E" w14:textId="77777777" w:rsidR="00DA56B6" w:rsidRPr="00DA56B6" w:rsidRDefault="00DA56B6" w:rsidP="00DA56B6">
            <w:pPr>
              <w:rPr>
                <w:lang w:val="fr-FR"/>
              </w:rPr>
            </w:pPr>
          </w:p>
          <w:p w14:paraId="16F44188" w14:textId="77777777" w:rsidR="00DA56B6" w:rsidRPr="00DA56B6" w:rsidRDefault="00DA56B6" w:rsidP="00DA56B6">
            <w:pPr>
              <w:rPr>
                <w:lang w:val="fr-FR"/>
              </w:rPr>
            </w:pPr>
          </w:p>
          <w:p w14:paraId="3382BEEC" w14:textId="77777777" w:rsidR="00DA56B6" w:rsidRPr="00DA56B6" w:rsidRDefault="00DA56B6" w:rsidP="00DA56B6">
            <w:pPr>
              <w:rPr>
                <w:lang w:val="fr-FR"/>
              </w:rPr>
            </w:pPr>
          </w:p>
          <w:p w14:paraId="39E32645" w14:textId="77777777" w:rsidR="00DA56B6" w:rsidRPr="00DA56B6" w:rsidRDefault="00DA56B6" w:rsidP="00DA56B6">
            <w:pPr>
              <w:rPr>
                <w:lang w:val="fr-FR"/>
              </w:rPr>
            </w:pPr>
          </w:p>
          <w:p w14:paraId="5A400A4B" w14:textId="77777777" w:rsidR="00DA56B6" w:rsidRPr="00DA56B6" w:rsidRDefault="00DA56B6" w:rsidP="00DA56B6">
            <w:pPr>
              <w:rPr>
                <w:lang w:val="fr-FR"/>
              </w:rPr>
            </w:pPr>
          </w:p>
          <w:p w14:paraId="65D7C84B" w14:textId="77777777" w:rsidR="00DA56B6" w:rsidRPr="00DA56B6" w:rsidRDefault="00DA56B6" w:rsidP="00DA56B6">
            <w:pPr>
              <w:rPr>
                <w:lang w:val="fr-FR"/>
              </w:rPr>
            </w:pPr>
          </w:p>
          <w:p w14:paraId="222BD86A" w14:textId="77777777" w:rsidR="00DA56B6" w:rsidRPr="00DA56B6" w:rsidRDefault="00DA56B6" w:rsidP="00DA56B6">
            <w:pPr>
              <w:rPr>
                <w:lang w:val="fr-FR"/>
              </w:rPr>
            </w:pPr>
          </w:p>
          <w:p w14:paraId="071A14F5" w14:textId="77777777" w:rsidR="00DA56B6" w:rsidRPr="00DA56B6" w:rsidRDefault="00DA56B6" w:rsidP="00DA56B6">
            <w:pPr>
              <w:rPr>
                <w:lang w:val="fr-FR"/>
              </w:rPr>
            </w:pPr>
            <w:r w:rsidRPr="00DA56B6">
              <w:rPr>
                <w:lang w:val="fr-FR"/>
              </w:rPr>
              <w:t>15</w:t>
            </w:r>
          </w:p>
        </w:tc>
      </w:tr>
      <w:tr w:rsidR="00DA56B6" w:rsidRPr="00DA56B6" w14:paraId="73BD2448" w14:textId="77777777" w:rsidTr="00C22A53">
        <w:tc>
          <w:tcPr>
            <w:tcW w:w="1870" w:type="dxa"/>
          </w:tcPr>
          <w:p w14:paraId="10350B91" w14:textId="77777777" w:rsidR="00DA56B6" w:rsidRPr="00DA56B6" w:rsidRDefault="00DA56B6" w:rsidP="00DA56B6">
            <w:pPr>
              <w:rPr>
                <w:lang w:val="fr-FR"/>
              </w:rPr>
            </w:pPr>
          </w:p>
          <w:p w14:paraId="5E098461" w14:textId="77777777" w:rsidR="00DA56B6" w:rsidRPr="00DA56B6" w:rsidRDefault="00DA56B6" w:rsidP="00DA56B6">
            <w:pPr>
              <w:rPr>
                <w:lang w:val="fr-FR"/>
              </w:rPr>
            </w:pPr>
          </w:p>
          <w:p w14:paraId="2E285AC0" w14:textId="77777777" w:rsidR="00DA56B6" w:rsidRPr="00DA56B6" w:rsidRDefault="00DA56B6" w:rsidP="00DA56B6">
            <w:pPr>
              <w:rPr>
                <w:lang w:val="fr-FR"/>
              </w:rPr>
            </w:pPr>
          </w:p>
          <w:p w14:paraId="5D2E4599" w14:textId="77777777" w:rsidR="00DA56B6" w:rsidRPr="00DA56B6" w:rsidRDefault="00DA56B6" w:rsidP="00DA56B6">
            <w:pPr>
              <w:rPr>
                <w:lang w:val="fr-FR"/>
              </w:rPr>
            </w:pPr>
          </w:p>
          <w:p w14:paraId="5330F438" w14:textId="77777777" w:rsidR="00DA56B6" w:rsidRPr="00DA56B6" w:rsidRDefault="00DA56B6" w:rsidP="00DA56B6">
            <w:pPr>
              <w:rPr>
                <w:lang w:val="fr-FR"/>
              </w:rPr>
            </w:pPr>
          </w:p>
          <w:p w14:paraId="1815E8EE" w14:textId="77777777" w:rsidR="00DA56B6" w:rsidRPr="00DA56B6" w:rsidRDefault="00DA56B6" w:rsidP="00DA56B6">
            <w:pPr>
              <w:rPr>
                <w:lang w:val="fr-FR"/>
              </w:rPr>
            </w:pPr>
          </w:p>
          <w:p w14:paraId="1B95AB1C" w14:textId="77777777" w:rsidR="00DA56B6" w:rsidRPr="00DA56B6" w:rsidRDefault="00DA56B6" w:rsidP="00DA56B6">
            <w:pPr>
              <w:rPr>
                <w:lang w:val="fr-FR"/>
              </w:rPr>
            </w:pPr>
          </w:p>
          <w:p w14:paraId="57D210EF" w14:textId="77777777" w:rsidR="00DA56B6" w:rsidRPr="00DA56B6" w:rsidRDefault="00DA56B6" w:rsidP="00DA56B6">
            <w:pPr>
              <w:rPr>
                <w:lang w:val="fr-FR"/>
              </w:rPr>
            </w:pPr>
            <w:r w:rsidRPr="00DA56B6">
              <w:rPr>
                <w:lang w:val="fr-FR"/>
              </w:rPr>
              <w:t>10</w:t>
            </w:r>
          </w:p>
        </w:tc>
        <w:tc>
          <w:tcPr>
            <w:tcW w:w="1870" w:type="dxa"/>
          </w:tcPr>
          <w:p w14:paraId="30E090C5" w14:textId="77777777" w:rsidR="00DA56B6" w:rsidRPr="00DA56B6" w:rsidRDefault="00DA56B6" w:rsidP="00DA56B6">
            <w:pPr>
              <w:rPr>
                <w:lang w:val="fr-FR"/>
              </w:rPr>
            </w:pPr>
          </w:p>
          <w:p w14:paraId="321E9748" w14:textId="77777777" w:rsidR="00DA56B6" w:rsidRPr="00DA56B6" w:rsidRDefault="00DA56B6" w:rsidP="00DA56B6">
            <w:pPr>
              <w:rPr>
                <w:lang w:val="fr-FR"/>
              </w:rPr>
            </w:pPr>
          </w:p>
          <w:p w14:paraId="5A9E6418" w14:textId="77777777" w:rsidR="00DA56B6" w:rsidRPr="00DA56B6" w:rsidRDefault="00DA56B6" w:rsidP="00DA56B6">
            <w:pPr>
              <w:rPr>
                <w:lang w:val="fr-FR"/>
              </w:rPr>
            </w:pPr>
          </w:p>
          <w:p w14:paraId="0972DCBD" w14:textId="77777777" w:rsidR="00DA56B6" w:rsidRPr="00DA56B6" w:rsidRDefault="00DA56B6" w:rsidP="00DA56B6">
            <w:pPr>
              <w:rPr>
                <w:lang w:val="fr-FR"/>
              </w:rPr>
            </w:pPr>
          </w:p>
          <w:p w14:paraId="168B0758" w14:textId="77777777" w:rsidR="00DA56B6" w:rsidRPr="00DA56B6" w:rsidRDefault="00DA56B6" w:rsidP="00DA56B6">
            <w:pPr>
              <w:rPr>
                <w:lang w:val="fr-FR"/>
              </w:rPr>
            </w:pPr>
          </w:p>
          <w:p w14:paraId="6EA575C9" w14:textId="77777777" w:rsidR="00DA56B6" w:rsidRPr="00DA56B6" w:rsidRDefault="00DA56B6" w:rsidP="00DA56B6">
            <w:pPr>
              <w:rPr>
                <w:lang w:val="fr-FR"/>
              </w:rPr>
            </w:pPr>
          </w:p>
          <w:p w14:paraId="5CA49069" w14:textId="77777777" w:rsidR="00DA56B6" w:rsidRPr="00DA56B6" w:rsidRDefault="00DA56B6" w:rsidP="00DA56B6">
            <w:pPr>
              <w:rPr>
                <w:lang w:val="fr-FR"/>
              </w:rPr>
            </w:pPr>
          </w:p>
          <w:p w14:paraId="3044F7AB" w14:textId="77777777" w:rsidR="00DA56B6" w:rsidRPr="00DA56B6" w:rsidRDefault="00DA56B6" w:rsidP="00DA56B6">
            <w:pPr>
              <w:rPr>
                <w:lang w:val="fr-FR"/>
              </w:rPr>
            </w:pPr>
            <w:r w:rsidRPr="00DA56B6">
              <w:rPr>
                <w:lang w:val="fr-FR"/>
              </w:rPr>
              <w:t>9</w:t>
            </w:r>
          </w:p>
        </w:tc>
        <w:tc>
          <w:tcPr>
            <w:tcW w:w="1870" w:type="dxa"/>
          </w:tcPr>
          <w:p w14:paraId="60DE27B2" w14:textId="77777777" w:rsidR="00DA56B6" w:rsidRPr="00DA56B6" w:rsidRDefault="00DA56B6" w:rsidP="00DA56B6">
            <w:pPr>
              <w:rPr>
                <w:lang w:val="fr-FR"/>
              </w:rPr>
            </w:pPr>
          </w:p>
          <w:p w14:paraId="45A5C9EE" w14:textId="77777777" w:rsidR="00DA56B6" w:rsidRPr="00DA56B6" w:rsidRDefault="00DA56B6" w:rsidP="00DA56B6">
            <w:pPr>
              <w:rPr>
                <w:lang w:val="fr-FR"/>
              </w:rPr>
            </w:pPr>
          </w:p>
          <w:p w14:paraId="04408961" w14:textId="77777777" w:rsidR="00DA56B6" w:rsidRPr="00DA56B6" w:rsidRDefault="00DA56B6" w:rsidP="00DA56B6">
            <w:pPr>
              <w:rPr>
                <w:lang w:val="fr-FR"/>
              </w:rPr>
            </w:pPr>
          </w:p>
          <w:p w14:paraId="3AE30084" w14:textId="77777777" w:rsidR="00DA56B6" w:rsidRPr="00DA56B6" w:rsidRDefault="00DA56B6" w:rsidP="00DA56B6">
            <w:pPr>
              <w:rPr>
                <w:lang w:val="fr-FR"/>
              </w:rPr>
            </w:pPr>
          </w:p>
          <w:p w14:paraId="31979D39" w14:textId="77777777" w:rsidR="00DA56B6" w:rsidRPr="00DA56B6" w:rsidRDefault="00DA56B6" w:rsidP="00DA56B6">
            <w:pPr>
              <w:rPr>
                <w:lang w:val="fr-FR"/>
              </w:rPr>
            </w:pPr>
          </w:p>
          <w:p w14:paraId="2077624F" w14:textId="77777777" w:rsidR="00DA56B6" w:rsidRPr="00DA56B6" w:rsidRDefault="00DA56B6" w:rsidP="00DA56B6">
            <w:pPr>
              <w:rPr>
                <w:lang w:val="fr-FR"/>
              </w:rPr>
            </w:pPr>
          </w:p>
          <w:p w14:paraId="1F0338EF" w14:textId="77777777" w:rsidR="00DA56B6" w:rsidRPr="00DA56B6" w:rsidRDefault="00DA56B6" w:rsidP="00DA56B6">
            <w:pPr>
              <w:rPr>
                <w:lang w:val="fr-FR"/>
              </w:rPr>
            </w:pPr>
          </w:p>
          <w:p w14:paraId="59ABE032" w14:textId="77777777" w:rsidR="00DA56B6" w:rsidRPr="00DA56B6" w:rsidRDefault="00DA56B6" w:rsidP="00DA56B6">
            <w:pPr>
              <w:rPr>
                <w:lang w:val="fr-FR"/>
              </w:rPr>
            </w:pPr>
            <w:r w:rsidRPr="00DA56B6">
              <w:rPr>
                <w:lang w:val="fr-FR"/>
              </w:rPr>
              <w:t>8</w:t>
            </w:r>
          </w:p>
        </w:tc>
        <w:tc>
          <w:tcPr>
            <w:tcW w:w="1870" w:type="dxa"/>
          </w:tcPr>
          <w:p w14:paraId="31C4C0EC" w14:textId="77777777" w:rsidR="00DA56B6" w:rsidRPr="00DA56B6" w:rsidRDefault="00DA56B6" w:rsidP="00DA56B6">
            <w:pPr>
              <w:rPr>
                <w:lang w:val="fr-FR"/>
              </w:rPr>
            </w:pPr>
          </w:p>
          <w:p w14:paraId="6429E0A5" w14:textId="77777777" w:rsidR="00DA56B6" w:rsidRPr="00DA56B6" w:rsidRDefault="00DA56B6" w:rsidP="00DA56B6">
            <w:pPr>
              <w:rPr>
                <w:lang w:val="fr-FR"/>
              </w:rPr>
            </w:pPr>
          </w:p>
          <w:p w14:paraId="359BFBA6" w14:textId="77777777" w:rsidR="00DA56B6" w:rsidRPr="00DA56B6" w:rsidRDefault="00DA56B6" w:rsidP="00DA56B6">
            <w:pPr>
              <w:rPr>
                <w:lang w:val="fr-FR"/>
              </w:rPr>
            </w:pPr>
          </w:p>
          <w:p w14:paraId="3C11E3C0" w14:textId="77777777" w:rsidR="00DA56B6" w:rsidRPr="00DA56B6" w:rsidRDefault="00DA56B6" w:rsidP="00DA56B6">
            <w:pPr>
              <w:rPr>
                <w:lang w:val="fr-FR"/>
              </w:rPr>
            </w:pPr>
          </w:p>
          <w:p w14:paraId="155B0B6D" w14:textId="77777777" w:rsidR="00DA56B6" w:rsidRPr="00DA56B6" w:rsidRDefault="00DA56B6" w:rsidP="00DA56B6">
            <w:pPr>
              <w:rPr>
                <w:lang w:val="fr-FR"/>
              </w:rPr>
            </w:pPr>
          </w:p>
          <w:p w14:paraId="60D223CC" w14:textId="77777777" w:rsidR="00DA56B6" w:rsidRPr="00DA56B6" w:rsidRDefault="00DA56B6" w:rsidP="00DA56B6">
            <w:pPr>
              <w:rPr>
                <w:lang w:val="fr-FR"/>
              </w:rPr>
            </w:pPr>
          </w:p>
          <w:p w14:paraId="78B422B8" w14:textId="77777777" w:rsidR="00DA56B6" w:rsidRPr="00DA56B6" w:rsidRDefault="00DA56B6" w:rsidP="00DA56B6">
            <w:pPr>
              <w:rPr>
                <w:lang w:val="fr-FR"/>
              </w:rPr>
            </w:pPr>
          </w:p>
          <w:p w14:paraId="31A4F657" w14:textId="77777777" w:rsidR="00DA56B6" w:rsidRPr="00DA56B6" w:rsidRDefault="00DA56B6" w:rsidP="00DA56B6">
            <w:pPr>
              <w:rPr>
                <w:lang w:val="fr-FR"/>
              </w:rPr>
            </w:pPr>
            <w:r w:rsidRPr="00DA56B6">
              <w:rPr>
                <w:lang w:val="fr-FR"/>
              </w:rPr>
              <w:t>7</w:t>
            </w:r>
          </w:p>
        </w:tc>
        <w:tc>
          <w:tcPr>
            <w:tcW w:w="1870" w:type="dxa"/>
          </w:tcPr>
          <w:p w14:paraId="208B2712" w14:textId="77777777" w:rsidR="00DA56B6" w:rsidRPr="00DA56B6" w:rsidRDefault="00DA56B6" w:rsidP="00DA56B6">
            <w:pPr>
              <w:rPr>
                <w:lang w:val="fr-FR"/>
              </w:rPr>
            </w:pPr>
          </w:p>
          <w:p w14:paraId="1566B19D" w14:textId="77777777" w:rsidR="00DA56B6" w:rsidRPr="00DA56B6" w:rsidRDefault="00DA56B6" w:rsidP="00DA56B6">
            <w:pPr>
              <w:rPr>
                <w:lang w:val="fr-FR"/>
              </w:rPr>
            </w:pPr>
          </w:p>
          <w:p w14:paraId="1FB87FDF" w14:textId="77777777" w:rsidR="00DA56B6" w:rsidRPr="00DA56B6" w:rsidRDefault="00DA56B6" w:rsidP="00DA56B6">
            <w:pPr>
              <w:rPr>
                <w:lang w:val="fr-FR"/>
              </w:rPr>
            </w:pPr>
          </w:p>
          <w:p w14:paraId="040E4B75" w14:textId="77777777" w:rsidR="00DA56B6" w:rsidRPr="00DA56B6" w:rsidRDefault="00DA56B6" w:rsidP="00DA56B6">
            <w:pPr>
              <w:rPr>
                <w:lang w:val="fr-FR"/>
              </w:rPr>
            </w:pPr>
          </w:p>
          <w:p w14:paraId="337178E2" w14:textId="77777777" w:rsidR="00DA56B6" w:rsidRPr="00DA56B6" w:rsidRDefault="00DA56B6" w:rsidP="00DA56B6">
            <w:pPr>
              <w:rPr>
                <w:lang w:val="fr-FR"/>
              </w:rPr>
            </w:pPr>
          </w:p>
          <w:p w14:paraId="2337447B" w14:textId="77777777" w:rsidR="00DA56B6" w:rsidRPr="00DA56B6" w:rsidRDefault="00DA56B6" w:rsidP="00DA56B6">
            <w:pPr>
              <w:rPr>
                <w:lang w:val="fr-FR"/>
              </w:rPr>
            </w:pPr>
          </w:p>
          <w:p w14:paraId="1A4AD603" w14:textId="77777777" w:rsidR="00DA56B6" w:rsidRPr="00DA56B6" w:rsidRDefault="00DA56B6" w:rsidP="00DA56B6">
            <w:pPr>
              <w:rPr>
                <w:lang w:val="fr-FR"/>
              </w:rPr>
            </w:pPr>
          </w:p>
          <w:p w14:paraId="4400F4D3" w14:textId="77777777" w:rsidR="00DA56B6" w:rsidRPr="00DA56B6" w:rsidRDefault="00DA56B6" w:rsidP="00DA56B6">
            <w:pPr>
              <w:rPr>
                <w:lang w:val="fr-FR"/>
              </w:rPr>
            </w:pPr>
            <w:r w:rsidRPr="00DA56B6">
              <w:rPr>
                <w:lang w:val="fr-FR"/>
              </w:rPr>
              <w:t>6</w:t>
            </w:r>
          </w:p>
        </w:tc>
      </w:tr>
      <w:tr w:rsidR="00DA56B6" w:rsidRPr="00DA56B6" w14:paraId="163BB660" w14:textId="77777777" w:rsidTr="00C22A53">
        <w:tc>
          <w:tcPr>
            <w:tcW w:w="1870" w:type="dxa"/>
          </w:tcPr>
          <w:p w14:paraId="3A25D1FF" w14:textId="77777777" w:rsidR="00DA56B6" w:rsidRPr="00DA56B6" w:rsidRDefault="00DA56B6" w:rsidP="00DA56B6">
            <w:pPr>
              <w:rPr>
                <w:lang w:val="fr-FR"/>
              </w:rPr>
            </w:pPr>
          </w:p>
          <w:p w14:paraId="57F5F695" w14:textId="77777777" w:rsidR="00DA56B6" w:rsidRPr="00DA56B6" w:rsidRDefault="00DA56B6" w:rsidP="00DA56B6">
            <w:pPr>
              <w:jc w:val="center"/>
              <w:rPr>
                <w:lang w:val="fr-FR"/>
              </w:rPr>
            </w:pPr>
            <w:r w:rsidRPr="00DA56B6">
              <w:rPr>
                <w:noProof/>
                <w:lang w:val="fr-FR"/>
              </w:rPr>
              <w:drawing>
                <wp:anchor distT="0" distB="0" distL="114300" distR="114300" simplePos="0" relativeHeight="251670528" behindDoc="1" locked="0" layoutInCell="1" allowOverlap="1" wp14:anchorId="22A47FDA" wp14:editId="1BC99B4D">
                  <wp:simplePos x="0" y="0"/>
                  <wp:positionH relativeFrom="column">
                    <wp:posOffset>213360</wp:posOffset>
                  </wp:positionH>
                  <wp:positionV relativeFrom="paragraph">
                    <wp:posOffset>99695</wp:posOffset>
                  </wp:positionV>
                  <wp:extent cx="495300" cy="495300"/>
                  <wp:effectExtent l="0" t="0" r="0" b="0"/>
                  <wp:wrapNone/>
                  <wp:docPr id="14" name="Graphic 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s.svg"/>
                          <pic:cNvPicPr/>
                        </pic:nvPicPr>
                        <pic:blipFill>
                          <a:blip r:embed="rId21">
                            <a:extLst>
                              <a:ext uri="{96DAC541-7B7A-43D3-8B79-37D633B846F1}">
                                <asvg:svgBlip xmlns:asvg="http://schemas.microsoft.com/office/drawing/2016/SVG/main" r:embed="rId22"/>
                              </a:ext>
                            </a:extLst>
                          </a:blip>
                          <a:stretch>
                            <a:fillRect/>
                          </a:stretch>
                        </pic:blipFill>
                        <pic:spPr>
                          <a:xfrm>
                            <a:off x="0" y="0"/>
                            <a:ext cx="495300" cy="495300"/>
                          </a:xfrm>
                          <a:prstGeom prst="rect">
                            <a:avLst/>
                          </a:prstGeom>
                        </pic:spPr>
                      </pic:pic>
                    </a:graphicData>
                  </a:graphic>
                </wp:anchor>
              </w:drawing>
            </w:r>
          </w:p>
          <w:p w14:paraId="12018EE5" w14:textId="77777777" w:rsidR="00DA56B6" w:rsidRPr="00DA56B6" w:rsidRDefault="00DA56B6" w:rsidP="00DA56B6">
            <w:pPr>
              <w:jc w:val="center"/>
              <w:rPr>
                <w:lang w:val="fr-FR"/>
              </w:rPr>
            </w:pPr>
          </w:p>
          <w:p w14:paraId="60D395B8" w14:textId="77777777" w:rsidR="00DA56B6" w:rsidRPr="00DA56B6" w:rsidRDefault="00DA56B6" w:rsidP="00DA56B6">
            <w:pPr>
              <w:jc w:val="center"/>
              <w:rPr>
                <w:lang w:val="fr-FR"/>
              </w:rPr>
            </w:pPr>
          </w:p>
          <w:p w14:paraId="3023AC54" w14:textId="77777777" w:rsidR="00DA56B6" w:rsidRPr="00DA56B6" w:rsidRDefault="00DA56B6" w:rsidP="00DA56B6">
            <w:pPr>
              <w:rPr>
                <w:lang w:val="fr-FR"/>
              </w:rPr>
            </w:pPr>
          </w:p>
          <w:p w14:paraId="6396EF5A" w14:textId="77777777" w:rsidR="00DA56B6" w:rsidRPr="00DA56B6" w:rsidRDefault="00DA56B6" w:rsidP="00DA56B6">
            <w:pPr>
              <w:rPr>
                <w:lang w:val="fr-FR"/>
              </w:rPr>
            </w:pPr>
          </w:p>
          <w:p w14:paraId="30692B8F" w14:textId="77777777" w:rsidR="00DA56B6" w:rsidRPr="00DA56B6" w:rsidRDefault="00DA56B6" w:rsidP="00DA56B6">
            <w:pPr>
              <w:rPr>
                <w:lang w:val="fr-FR"/>
              </w:rPr>
            </w:pPr>
          </w:p>
          <w:p w14:paraId="4DB8DAF3" w14:textId="77777777" w:rsidR="00DA56B6" w:rsidRPr="00DA56B6" w:rsidRDefault="00DA56B6" w:rsidP="00DA56B6">
            <w:pPr>
              <w:rPr>
                <w:lang w:val="fr-FR"/>
              </w:rPr>
            </w:pPr>
            <w:r w:rsidRPr="00DA56B6">
              <w:rPr>
                <w:lang w:val="fr-FR"/>
              </w:rPr>
              <w:t>1</w:t>
            </w:r>
          </w:p>
        </w:tc>
        <w:tc>
          <w:tcPr>
            <w:tcW w:w="1870" w:type="dxa"/>
          </w:tcPr>
          <w:p w14:paraId="47B4797D" w14:textId="77777777" w:rsidR="00DA56B6" w:rsidRPr="00DA56B6" w:rsidRDefault="00DA56B6" w:rsidP="00DA56B6">
            <w:pPr>
              <w:rPr>
                <w:lang w:val="fr-FR"/>
              </w:rPr>
            </w:pPr>
          </w:p>
          <w:p w14:paraId="71A588BF" w14:textId="77777777" w:rsidR="00DA56B6" w:rsidRPr="00DA56B6" w:rsidRDefault="00DA56B6" w:rsidP="00DA56B6">
            <w:pPr>
              <w:rPr>
                <w:lang w:val="fr-FR"/>
              </w:rPr>
            </w:pPr>
          </w:p>
          <w:p w14:paraId="767C0D81" w14:textId="77777777" w:rsidR="00DA56B6" w:rsidRPr="00DA56B6" w:rsidRDefault="00DA56B6" w:rsidP="00DA56B6">
            <w:pPr>
              <w:rPr>
                <w:lang w:val="fr-FR"/>
              </w:rPr>
            </w:pPr>
          </w:p>
          <w:p w14:paraId="101F1377" w14:textId="77777777" w:rsidR="00DA56B6" w:rsidRPr="00DA56B6" w:rsidRDefault="00DA56B6" w:rsidP="00DA56B6">
            <w:pPr>
              <w:rPr>
                <w:lang w:val="fr-FR"/>
              </w:rPr>
            </w:pPr>
          </w:p>
          <w:p w14:paraId="133A6A9D" w14:textId="77777777" w:rsidR="00DA56B6" w:rsidRPr="00DA56B6" w:rsidRDefault="00DA56B6" w:rsidP="00DA56B6">
            <w:pPr>
              <w:rPr>
                <w:lang w:val="fr-FR"/>
              </w:rPr>
            </w:pPr>
          </w:p>
          <w:p w14:paraId="4318CD38" w14:textId="77777777" w:rsidR="00DA56B6" w:rsidRPr="00DA56B6" w:rsidRDefault="00DA56B6" w:rsidP="00DA56B6">
            <w:pPr>
              <w:rPr>
                <w:lang w:val="fr-FR"/>
              </w:rPr>
            </w:pPr>
          </w:p>
          <w:p w14:paraId="2985C26C" w14:textId="77777777" w:rsidR="00DA56B6" w:rsidRPr="00DA56B6" w:rsidRDefault="00DA56B6" w:rsidP="00DA56B6">
            <w:pPr>
              <w:rPr>
                <w:lang w:val="fr-FR"/>
              </w:rPr>
            </w:pPr>
          </w:p>
          <w:p w14:paraId="0B80845A" w14:textId="77777777" w:rsidR="00DA56B6" w:rsidRPr="00DA56B6" w:rsidRDefault="00DA56B6" w:rsidP="00DA56B6">
            <w:pPr>
              <w:rPr>
                <w:lang w:val="fr-FR"/>
              </w:rPr>
            </w:pPr>
            <w:r w:rsidRPr="00DA56B6">
              <w:rPr>
                <w:lang w:val="fr-FR"/>
              </w:rPr>
              <w:t>2</w:t>
            </w:r>
          </w:p>
        </w:tc>
        <w:tc>
          <w:tcPr>
            <w:tcW w:w="1870" w:type="dxa"/>
          </w:tcPr>
          <w:p w14:paraId="5C621F60" w14:textId="77777777" w:rsidR="00DA56B6" w:rsidRPr="00DA56B6" w:rsidRDefault="00DA56B6" w:rsidP="00DA56B6">
            <w:pPr>
              <w:rPr>
                <w:lang w:val="fr-FR"/>
              </w:rPr>
            </w:pPr>
          </w:p>
          <w:p w14:paraId="3B5A85EF" w14:textId="77777777" w:rsidR="00DA56B6" w:rsidRPr="00DA56B6" w:rsidRDefault="00DA56B6" w:rsidP="00DA56B6">
            <w:pPr>
              <w:rPr>
                <w:lang w:val="fr-FR"/>
              </w:rPr>
            </w:pPr>
          </w:p>
          <w:p w14:paraId="1AD0F66C" w14:textId="77777777" w:rsidR="00DA56B6" w:rsidRPr="00DA56B6" w:rsidRDefault="00DA56B6" w:rsidP="00DA56B6">
            <w:pPr>
              <w:rPr>
                <w:lang w:val="fr-FR"/>
              </w:rPr>
            </w:pPr>
          </w:p>
          <w:p w14:paraId="5D8A437B" w14:textId="77777777" w:rsidR="00DA56B6" w:rsidRPr="00DA56B6" w:rsidRDefault="00DA56B6" w:rsidP="00DA56B6">
            <w:pPr>
              <w:rPr>
                <w:lang w:val="fr-FR"/>
              </w:rPr>
            </w:pPr>
          </w:p>
          <w:p w14:paraId="1C4BB302" w14:textId="77777777" w:rsidR="00DA56B6" w:rsidRPr="00DA56B6" w:rsidRDefault="00DA56B6" w:rsidP="00DA56B6">
            <w:pPr>
              <w:rPr>
                <w:lang w:val="fr-FR"/>
              </w:rPr>
            </w:pPr>
          </w:p>
          <w:p w14:paraId="1F1F07BB" w14:textId="77777777" w:rsidR="00DA56B6" w:rsidRPr="00DA56B6" w:rsidRDefault="00DA56B6" w:rsidP="00DA56B6">
            <w:pPr>
              <w:rPr>
                <w:lang w:val="fr-FR"/>
              </w:rPr>
            </w:pPr>
          </w:p>
          <w:p w14:paraId="047846A9" w14:textId="77777777" w:rsidR="00DA56B6" w:rsidRPr="00DA56B6" w:rsidRDefault="00DA56B6" w:rsidP="00DA56B6">
            <w:pPr>
              <w:rPr>
                <w:lang w:val="fr-FR"/>
              </w:rPr>
            </w:pPr>
          </w:p>
          <w:p w14:paraId="153B7DF1" w14:textId="77777777" w:rsidR="00DA56B6" w:rsidRPr="00DA56B6" w:rsidRDefault="00DA56B6" w:rsidP="00DA56B6">
            <w:pPr>
              <w:rPr>
                <w:lang w:val="fr-FR"/>
              </w:rPr>
            </w:pPr>
            <w:r w:rsidRPr="00DA56B6">
              <w:rPr>
                <w:lang w:val="fr-FR"/>
              </w:rPr>
              <w:t>3</w:t>
            </w:r>
          </w:p>
        </w:tc>
        <w:tc>
          <w:tcPr>
            <w:tcW w:w="1870" w:type="dxa"/>
          </w:tcPr>
          <w:p w14:paraId="265B3109" w14:textId="77777777" w:rsidR="00DA56B6" w:rsidRPr="00DA56B6" w:rsidRDefault="00DA56B6" w:rsidP="00DA56B6">
            <w:pPr>
              <w:rPr>
                <w:lang w:val="fr-FR"/>
              </w:rPr>
            </w:pPr>
          </w:p>
          <w:p w14:paraId="1374FFBD" w14:textId="77777777" w:rsidR="00DA56B6" w:rsidRPr="00DA56B6" w:rsidRDefault="00DA56B6" w:rsidP="00DA56B6">
            <w:pPr>
              <w:rPr>
                <w:lang w:val="fr-FR"/>
              </w:rPr>
            </w:pPr>
          </w:p>
          <w:p w14:paraId="0A83A47E" w14:textId="77777777" w:rsidR="00DA56B6" w:rsidRPr="00DA56B6" w:rsidRDefault="00DA56B6" w:rsidP="00DA56B6">
            <w:pPr>
              <w:rPr>
                <w:lang w:val="fr-FR"/>
              </w:rPr>
            </w:pPr>
          </w:p>
          <w:p w14:paraId="774A3D67" w14:textId="77777777" w:rsidR="00DA56B6" w:rsidRPr="00DA56B6" w:rsidRDefault="00DA56B6" w:rsidP="00DA56B6">
            <w:pPr>
              <w:rPr>
                <w:lang w:val="fr-FR"/>
              </w:rPr>
            </w:pPr>
          </w:p>
          <w:p w14:paraId="76228B21" w14:textId="77777777" w:rsidR="00DA56B6" w:rsidRPr="00DA56B6" w:rsidRDefault="00DA56B6" w:rsidP="00DA56B6">
            <w:pPr>
              <w:rPr>
                <w:lang w:val="fr-FR"/>
              </w:rPr>
            </w:pPr>
          </w:p>
          <w:p w14:paraId="264074CA" w14:textId="77777777" w:rsidR="00DA56B6" w:rsidRPr="00DA56B6" w:rsidRDefault="00DA56B6" w:rsidP="00DA56B6">
            <w:pPr>
              <w:rPr>
                <w:lang w:val="fr-FR"/>
              </w:rPr>
            </w:pPr>
          </w:p>
          <w:p w14:paraId="11CD3058" w14:textId="77777777" w:rsidR="00DA56B6" w:rsidRPr="00DA56B6" w:rsidRDefault="00DA56B6" w:rsidP="00DA56B6">
            <w:pPr>
              <w:rPr>
                <w:lang w:val="fr-FR"/>
              </w:rPr>
            </w:pPr>
          </w:p>
          <w:p w14:paraId="07C453F9" w14:textId="77777777" w:rsidR="00DA56B6" w:rsidRPr="00DA56B6" w:rsidRDefault="00DA56B6" w:rsidP="00DA56B6">
            <w:pPr>
              <w:rPr>
                <w:lang w:val="fr-FR"/>
              </w:rPr>
            </w:pPr>
            <w:r w:rsidRPr="00DA56B6">
              <w:rPr>
                <w:lang w:val="fr-FR"/>
              </w:rPr>
              <w:t>4</w:t>
            </w:r>
          </w:p>
        </w:tc>
        <w:tc>
          <w:tcPr>
            <w:tcW w:w="1870" w:type="dxa"/>
          </w:tcPr>
          <w:p w14:paraId="11D62D2F" w14:textId="77777777" w:rsidR="00DA56B6" w:rsidRPr="00DA56B6" w:rsidRDefault="00DA56B6" w:rsidP="00DA56B6">
            <w:pPr>
              <w:rPr>
                <w:lang w:val="fr-FR"/>
              </w:rPr>
            </w:pPr>
          </w:p>
          <w:p w14:paraId="6090209D" w14:textId="77777777" w:rsidR="00DA56B6" w:rsidRPr="00DA56B6" w:rsidRDefault="00DA56B6" w:rsidP="00DA56B6">
            <w:pPr>
              <w:rPr>
                <w:lang w:val="fr-FR"/>
              </w:rPr>
            </w:pPr>
          </w:p>
          <w:p w14:paraId="14401E40" w14:textId="77777777" w:rsidR="00DA56B6" w:rsidRPr="00DA56B6" w:rsidRDefault="00DA56B6" w:rsidP="00DA56B6">
            <w:pPr>
              <w:rPr>
                <w:lang w:val="fr-FR"/>
              </w:rPr>
            </w:pPr>
          </w:p>
          <w:p w14:paraId="7AD53059" w14:textId="77777777" w:rsidR="00DA56B6" w:rsidRPr="00DA56B6" w:rsidRDefault="00DA56B6" w:rsidP="00DA56B6">
            <w:pPr>
              <w:rPr>
                <w:lang w:val="fr-FR"/>
              </w:rPr>
            </w:pPr>
          </w:p>
          <w:p w14:paraId="5FACC1E3" w14:textId="77777777" w:rsidR="00DA56B6" w:rsidRPr="00DA56B6" w:rsidRDefault="00DA56B6" w:rsidP="00DA56B6">
            <w:pPr>
              <w:rPr>
                <w:lang w:val="fr-FR"/>
              </w:rPr>
            </w:pPr>
          </w:p>
          <w:p w14:paraId="01970F8A" w14:textId="77777777" w:rsidR="00DA56B6" w:rsidRPr="00DA56B6" w:rsidRDefault="00DA56B6" w:rsidP="00DA56B6">
            <w:pPr>
              <w:rPr>
                <w:lang w:val="fr-FR"/>
              </w:rPr>
            </w:pPr>
          </w:p>
          <w:p w14:paraId="1B3BCE18" w14:textId="77777777" w:rsidR="00DA56B6" w:rsidRPr="00DA56B6" w:rsidRDefault="00DA56B6" w:rsidP="00DA56B6">
            <w:pPr>
              <w:rPr>
                <w:lang w:val="fr-FR"/>
              </w:rPr>
            </w:pPr>
          </w:p>
          <w:p w14:paraId="605E2198" w14:textId="77777777" w:rsidR="00DA56B6" w:rsidRPr="00DA56B6" w:rsidRDefault="00DA56B6" w:rsidP="00DA56B6">
            <w:pPr>
              <w:rPr>
                <w:lang w:val="fr-FR"/>
              </w:rPr>
            </w:pPr>
            <w:r w:rsidRPr="00DA56B6">
              <w:rPr>
                <w:lang w:val="fr-FR"/>
              </w:rPr>
              <w:t>5</w:t>
            </w:r>
          </w:p>
        </w:tc>
      </w:tr>
    </w:tbl>
    <w:p w14:paraId="0BD03D1F" w14:textId="77777777" w:rsidR="00DA56B6" w:rsidRPr="00DA56B6" w:rsidRDefault="00DA56B6" w:rsidP="00DA56B6">
      <w:pPr>
        <w:spacing w:before="120"/>
        <w:rPr>
          <w:color w:val="BFBFBF" w:themeColor="background1" w:themeShade="BF"/>
          <w:sz w:val="24"/>
          <w:lang w:val="fr-CA"/>
        </w:rPr>
      </w:pPr>
    </w:p>
    <w:p w14:paraId="4EC5833C" w14:textId="5D69E884" w:rsidR="000E0ABE" w:rsidRDefault="000E0ABE">
      <w:pPr>
        <w:rPr>
          <w:bCs/>
          <w:sz w:val="24"/>
          <w:lang w:val="fr-FR"/>
        </w:rPr>
      </w:pPr>
      <w:r>
        <w:rPr>
          <w:bCs/>
          <w:sz w:val="24"/>
          <w:lang w:val="fr-FR"/>
        </w:rPr>
        <w:br w:type="page"/>
      </w:r>
    </w:p>
    <w:p w14:paraId="430A05BE" w14:textId="0DAB0B2D" w:rsidR="00DA56B6" w:rsidRPr="00102952" w:rsidRDefault="00102952" w:rsidP="00102952">
      <w:pPr>
        <w:pStyle w:val="Matire-Pagessuivantes"/>
      </w:pPr>
      <w:r w:rsidRPr="00E06368">
        <w:lastRenderedPageBreak/>
        <w:t>French as a Second Language (Regular)</w:t>
      </w:r>
    </w:p>
    <w:p w14:paraId="1A333916" w14:textId="68874058" w:rsidR="00DA56B6" w:rsidRPr="000E0ABE" w:rsidRDefault="00DA56B6" w:rsidP="000E0ABE">
      <w:pPr>
        <w:pStyle w:val="Consigne-Titre"/>
        <w:rPr>
          <w:lang w:val="fr-FR"/>
        </w:rPr>
      </w:pPr>
      <w:r w:rsidRPr="00DA56B6">
        <w:rPr>
          <w:lang w:val="fr-CA"/>
        </w:rPr>
        <w:t>Instructions :</w:t>
      </w:r>
    </w:p>
    <w:p w14:paraId="3A21B059" w14:textId="40B3038D" w:rsidR="00DA56B6" w:rsidRPr="00DA56B6" w:rsidRDefault="00DA56B6" w:rsidP="000E0ABE">
      <w:pPr>
        <w:pStyle w:val="Consigne-Texte"/>
        <w:rPr>
          <w:lang w:val="fr-FR"/>
        </w:rPr>
      </w:pPr>
      <w:r w:rsidRPr="00DA56B6">
        <w:rPr>
          <w:lang w:val="fr-FR"/>
        </w:rPr>
        <w:t xml:space="preserve">Nombre de joueurs : </w:t>
      </w:r>
      <w:r w:rsidR="00733F7F">
        <w:rPr>
          <w:lang w:val="fr-FR"/>
        </w:rPr>
        <w:t>deux</w:t>
      </w:r>
      <w:r w:rsidRPr="00DA56B6">
        <w:rPr>
          <w:lang w:val="fr-FR"/>
        </w:rPr>
        <w:t xml:space="preserve"> à </w:t>
      </w:r>
      <w:r w:rsidR="00733F7F">
        <w:rPr>
          <w:lang w:val="fr-FR"/>
        </w:rPr>
        <w:t>quatre</w:t>
      </w:r>
      <w:r w:rsidRPr="00DA56B6">
        <w:rPr>
          <w:lang w:val="fr-FR"/>
        </w:rPr>
        <w:t xml:space="preserve"> joueurs.</w:t>
      </w:r>
    </w:p>
    <w:p w14:paraId="39771861" w14:textId="77777777" w:rsidR="00DA56B6" w:rsidRPr="00DA56B6" w:rsidRDefault="00DA56B6" w:rsidP="000E0ABE">
      <w:pPr>
        <w:pStyle w:val="Consigne-Texte"/>
        <w:rPr>
          <w:lang w:val="fr-FR"/>
        </w:rPr>
      </w:pPr>
      <w:r w:rsidRPr="00DA56B6">
        <w:rPr>
          <w:lang w:val="fr-FR"/>
        </w:rPr>
        <w:t>But du jeu : Créer une histoire en équipe.</w:t>
      </w:r>
    </w:p>
    <w:p w14:paraId="28EF171C" w14:textId="77777777" w:rsidR="00DA56B6" w:rsidRPr="00DA56B6" w:rsidRDefault="00DA56B6" w:rsidP="000E0ABE">
      <w:pPr>
        <w:pStyle w:val="Consigne-Texte"/>
        <w:rPr>
          <w:lang w:val="fr-FR"/>
        </w:rPr>
      </w:pPr>
      <w:r w:rsidRPr="00DA56B6">
        <w:rPr>
          <w:lang w:val="fr-FR"/>
        </w:rPr>
        <w:t>Déroulement :</w:t>
      </w:r>
    </w:p>
    <w:p w14:paraId="775646CA" w14:textId="77777777" w:rsidR="00DA56B6" w:rsidRPr="00DA56B6" w:rsidRDefault="00DA56B6" w:rsidP="000E0ABE">
      <w:pPr>
        <w:pStyle w:val="Liste"/>
        <w:rPr>
          <w:lang w:val="fr-CA"/>
        </w:rPr>
      </w:pPr>
      <w:r w:rsidRPr="00DA56B6">
        <w:rPr>
          <w:lang w:val="fr-FR"/>
        </w:rPr>
        <w:t xml:space="preserve">Mettre son pion sur la case no. 1. À tour de rôle, les joueurs lancent le dé et déplacent leur pion selon le nombre indiqué. Le premier à déplacer son pion commence l’histoire. Il doit s’inspirer de l’illustration suggérée sur sa case. Le deuxième joueur poursuit l’histoire… et ainsi de suite. </w:t>
      </w:r>
    </w:p>
    <w:p w14:paraId="43E6A75F" w14:textId="77777777" w:rsidR="00DA56B6" w:rsidRPr="00DA56B6" w:rsidRDefault="00DA56B6" w:rsidP="000E0ABE">
      <w:pPr>
        <w:pStyle w:val="Liste"/>
        <w:rPr>
          <w:lang w:val="fr-CA"/>
        </w:rPr>
      </w:pPr>
      <w:r w:rsidRPr="00DA56B6">
        <w:rPr>
          <w:i/>
          <w:iCs/>
          <w:lang w:val="fr-CA"/>
        </w:rPr>
        <w:t>Une histoire bien étrange</w:t>
      </w:r>
      <w:r w:rsidRPr="00DA56B6">
        <w:rPr>
          <w:lang w:val="fr-CA"/>
        </w:rPr>
        <w:t xml:space="preserve"> se termine dès qu’un joueur atteint la dernière case (numérotée 25). Si le chiffre apparaissant sur son dé dépasse le nombre de cases restant, il recule du nombre de points en surplus. </w:t>
      </w:r>
    </w:p>
    <w:p w14:paraId="02AFC840" w14:textId="77777777" w:rsidR="00DA56B6" w:rsidRPr="00DA56B6" w:rsidRDefault="00DA56B6" w:rsidP="000E0ABE">
      <w:pPr>
        <w:pStyle w:val="Liste"/>
        <w:rPr>
          <w:lang w:val="fr-CA"/>
        </w:rPr>
      </w:pPr>
      <w:r w:rsidRPr="00DA56B6">
        <w:rPr>
          <w:lang w:val="fr-CA"/>
        </w:rPr>
        <w:t xml:space="preserve">L’objectif est de composer une histoire folle et débridée, mais en équipe. </w:t>
      </w:r>
      <w:r w:rsidRPr="00DA56B6">
        <w:rPr>
          <w:bCs/>
          <w:lang w:val="fr-CA"/>
        </w:rPr>
        <w:t>Chaque fois qu’un joueur tombe sur une nouvelle case / nouvelle illustration, il doit raconter cette nouvelle péripétie, mais en faisant des liens avec la précédente. *Si les coéquipiers jugent que les liens faits ne sont pas assez clairs / explicites, le joueur pris en défaut doit reculer de trois cases.</w:t>
      </w:r>
    </w:p>
    <w:p w14:paraId="2CA1DF78" w14:textId="3B0A3812" w:rsidR="00DA56B6" w:rsidRPr="00DA56B6" w:rsidRDefault="00DA56B6" w:rsidP="000E0ABE">
      <w:pPr>
        <w:pStyle w:val="Liste"/>
        <w:rPr>
          <w:lang w:val="fr-CA"/>
        </w:rPr>
      </w:pPr>
      <w:r w:rsidRPr="00DA56B6">
        <w:rPr>
          <w:bCs/>
          <w:lang w:val="fr-CA"/>
        </w:rPr>
        <w:t xml:space="preserve">Si le pion arrive sur le bas d’une échelle, il monte à la case où se trouve le haut de l’échelle. Si le pion arrive sur la queue du serpent, il descend à la case où se trouve la tête du serpent. Si le pion arrive sur une case normale, il ne bouge pas. Si le pion arrive sur une case déjà occupée, il retourne à la case </w:t>
      </w:r>
      <w:r w:rsidRPr="00DA56B6">
        <w:rPr>
          <w:bCs/>
          <w:i/>
          <w:iCs/>
          <w:lang w:val="fr-CA"/>
        </w:rPr>
        <w:t>départ</w:t>
      </w:r>
      <w:r w:rsidRPr="00DA56B6">
        <w:rPr>
          <w:bCs/>
          <w:lang w:val="fr-CA"/>
        </w:rPr>
        <w:t>. Chaque joueur joue à tour de rôle, le deuxième à jouer est celui qui se trouve à la gauche du premier et ainsi de suite</w:t>
      </w:r>
      <w:r w:rsidR="007C49C6">
        <w:rPr>
          <w:bCs/>
          <w:lang w:val="fr-CA"/>
        </w:rPr>
        <w:t>.</w:t>
      </w:r>
    </w:p>
    <w:p w14:paraId="5B36ABB6" w14:textId="77777777" w:rsidR="0016489D" w:rsidRDefault="0016489D">
      <w:pPr>
        <w:rPr>
          <w:rFonts w:cs="Arial"/>
          <w:b/>
          <w:color w:val="737373"/>
          <w:sz w:val="22"/>
          <w:szCs w:val="22"/>
          <w:lang w:val="fr-CA" w:eastAsia="fr-CA"/>
        </w:rPr>
      </w:pPr>
      <w:r>
        <w:rPr>
          <w:lang w:val="fr-CA"/>
        </w:rPr>
        <w:br w:type="page"/>
      </w:r>
    </w:p>
    <w:p w14:paraId="4C89261E" w14:textId="1F93DB8B" w:rsidR="00CA1F50" w:rsidRPr="00DC4F50" w:rsidRDefault="00CA1F50" w:rsidP="00B55A18">
      <w:pPr>
        <w:pStyle w:val="Matire-Premirepage"/>
      </w:pPr>
      <w:r w:rsidRPr="00DC4F50">
        <w:lastRenderedPageBreak/>
        <w:t>Mathematics</w:t>
      </w:r>
    </w:p>
    <w:p w14:paraId="10CF5AE8" w14:textId="77777777" w:rsidR="00581DF0" w:rsidRPr="007C49C6" w:rsidRDefault="00581DF0" w:rsidP="00D978C8">
      <w:pPr>
        <w:pStyle w:val="Titredelactivit"/>
      </w:pPr>
      <w:r w:rsidRPr="007C49C6">
        <w:t>The Final Episode</w:t>
      </w:r>
    </w:p>
    <w:p w14:paraId="7DDF2FBF" w14:textId="77777777" w:rsidR="00581DF0" w:rsidRPr="00581DF0" w:rsidRDefault="00581DF0" w:rsidP="00884E61">
      <w:pPr>
        <w:pStyle w:val="Consigne-Titre"/>
      </w:pPr>
      <w:r w:rsidRPr="00581DF0">
        <w:t>Information for students</w:t>
      </w:r>
    </w:p>
    <w:p w14:paraId="7637BECD" w14:textId="77777777" w:rsidR="00581DF0" w:rsidRPr="00581DF0" w:rsidRDefault="00581DF0" w:rsidP="00884E61">
      <w:pPr>
        <w:pStyle w:val="Consigne-Texte"/>
        <w:rPr>
          <w:b/>
          <w:bCs/>
          <w:lang w:eastAsia="en-US"/>
        </w:rPr>
      </w:pPr>
      <w:r w:rsidRPr="00581DF0">
        <w:rPr>
          <w:lang w:eastAsia="en-US"/>
        </w:rPr>
        <w:t>Alistair has been waiting all year for the very last episode of his favourite TV show called “Miami Math Mysteries.” However, a power transformer stopped working in his neighbourhood, and he doesn’t have any power.</w:t>
      </w:r>
    </w:p>
    <w:p w14:paraId="539FA799" w14:textId="77777777" w:rsidR="00581DF0" w:rsidRPr="00581DF0" w:rsidRDefault="00581DF0" w:rsidP="00884E61">
      <w:pPr>
        <w:pStyle w:val="Consigne-Texte"/>
        <w:rPr>
          <w:b/>
          <w:bCs/>
          <w:lang w:eastAsia="en-US"/>
        </w:rPr>
      </w:pPr>
      <w:r w:rsidRPr="00581DF0">
        <w:rPr>
          <w:lang w:eastAsia="en-US"/>
        </w:rPr>
        <w:t>He has three friends he can go visit to watch the show. He wants to make sure that he goes to the closest friend, so he doesn’t miss a second of the show.</w:t>
      </w:r>
    </w:p>
    <w:p w14:paraId="2EED6C6E" w14:textId="77777777" w:rsidR="00581DF0" w:rsidRPr="00581DF0" w:rsidRDefault="00581DF0" w:rsidP="00884E61">
      <w:pPr>
        <w:pStyle w:val="Consigne-Texte"/>
        <w:rPr>
          <w:b/>
          <w:bCs/>
          <w:lang w:eastAsia="en-US"/>
        </w:rPr>
      </w:pPr>
      <w:r w:rsidRPr="00581DF0">
        <w:rPr>
          <w:lang w:eastAsia="en-US"/>
        </w:rPr>
        <w:t>He was going to use the GPS on his phone to find out which friend is closest to him, but he dropped his phone in the dark. It still works and is showing him the map, but it’s no longer giving him directions.</w:t>
      </w:r>
    </w:p>
    <w:p w14:paraId="65657540" w14:textId="77777777" w:rsidR="00581DF0" w:rsidRPr="00581DF0" w:rsidRDefault="00581DF0" w:rsidP="00884E61">
      <w:pPr>
        <w:pStyle w:val="Consigne-Texte"/>
        <w:rPr>
          <w:b/>
          <w:bCs/>
          <w:lang w:eastAsia="en-US"/>
        </w:rPr>
      </w:pPr>
      <w:r w:rsidRPr="00581DF0">
        <w:rPr>
          <w:lang w:eastAsia="en-US"/>
        </w:rPr>
        <w:t xml:space="preserve">Alistair has texted you to help him find out </w:t>
      </w:r>
      <w:r w:rsidRPr="00581DF0">
        <w:rPr>
          <w:b/>
          <w:bCs/>
          <w:lang w:eastAsia="en-US"/>
        </w:rPr>
        <w:t>which friend he should go to so that he can watch as much of his show as possible</w:t>
      </w:r>
      <w:r w:rsidRPr="00581DF0">
        <w:rPr>
          <w:lang w:eastAsia="en-US"/>
        </w:rPr>
        <w:t xml:space="preserve">. However, since he is in such a big rush, he has sent you very little information. </w:t>
      </w:r>
    </w:p>
    <w:p w14:paraId="0050086C" w14:textId="77777777" w:rsidR="00581DF0" w:rsidRPr="00581DF0" w:rsidRDefault="00581DF0" w:rsidP="00884E61">
      <w:pPr>
        <w:pStyle w:val="Matriel-Titre"/>
      </w:pPr>
      <w:r w:rsidRPr="00581DF0">
        <w:t>Materials required</w:t>
      </w:r>
    </w:p>
    <w:p w14:paraId="195FC77E" w14:textId="77777777" w:rsidR="00581DF0" w:rsidRPr="00581DF0" w:rsidRDefault="00581DF0" w:rsidP="00884E61">
      <w:pPr>
        <w:pStyle w:val="Liste"/>
      </w:pPr>
      <w:r w:rsidRPr="00581DF0">
        <w:t>Appendix A: A map with the information that Alistair has provided</w:t>
      </w:r>
    </w:p>
    <w:p w14:paraId="0A74DF5B" w14:textId="77777777" w:rsidR="00581DF0" w:rsidRPr="00581DF0" w:rsidRDefault="00581DF0" w:rsidP="00765821">
      <w:pPr>
        <w:pStyle w:val="Liste"/>
        <w:spacing w:after="240"/>
      </w:pPr>
      <w:r w:rsidRPr="00581DF0">
        <w:t>Appendix B: Formula sheet with information on how to determine the distance represented by a line</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blCellMar>
          <w:top w:w="357" w:type="dxa"/>
          <w:left w:w="357" w:type="dxa"/>
          <w:bottom w:w="357" w:type="dxa"/>
          <w:right w:w="357" w:type="dxa"/>
        </w:tblCellMar>
        <w:tblLook w:val="04A0" w:firstRow="1" w:lastRow="0" w:firstColumn="1" w:lastColumn="0" w:noHBand="0" w:noVBand="1"/>
      </w:tblPr>
      <w:tblGrid>
        <w:gridCol w:w="9782"/>
      </w:tblGrid>
      <w:tr w:rsidR="00581DF0" w:rsidRPr="00581DF0" w14:paraId="775B6F5E" w14:textId="77777777" w:rsidTr="00581DF0">
        <w:trPr>
          <w:trHeight w:val="2141"/>
        </w:trPr>
        <w:tc>
          <w:tcPr>
            <w:tcW w:w="9782" w:type="dxa"/>
            <w:shd w:val="clear" w:color="auto" w:fill="DEEAF6"/>
          </w:tcPr>
          <w:p w14:paraId="40A958D7" w14:textId="77777777" w:rsidR="00581DF0" w:rsidRPr="00581DF0" w:rsidRDefault="00581DF0" w:rsidP="00765821">
            <w:pPr>
              <w:pStyle w:val="Tableau-Informationauxparents"/>
            </w:pPr>
            <w:r w:rsidRPr="00581DF0">
              <w:t>Information for parents</w:t>
            </w:r>
          </w:p>
          <w:p w14:paraId="2011AAF9" w14:textId="4D52E48E" w:rsidR="00581DF0" w:rsidRPr="00581DF0" w:rsidRDefault="00581DF0" w:rsidP="00DF2064">
            <w:pPr>
              <w:pStyle w:val="Tableau-texte"/>
              <w:rPr>
                <w:lang w:eastAsia="en-US"/>
              </w:rPr>
            </w:pPr>
            <w:r w:rsidRPr="00581DF0">
              <w:rPr>
                <w:lang w:eastAsia="en-US"/>
              </w:rPr>
              <w:t>Read the instructions to your child, if necessary</w:t>
            </w:r>
          </w:p>
          <w:p w14:paraId="797E58DA" w14:textId="04DE5B65" w:rsidR="00581DF0" w:rsidRPr="00DF2064" w:rsidRDefault="00581DF0" w:rsidP="00DF2064">
            <w:pPr>
              <w:pStyle w:val="Tableau-texte"/>
              <w:rPr>
                <w:lang w:eastAsia="en-US"/>
              </w:rPr>
            </w:pPr>
            <w:r w:rsidRPr="00581DF0">
              <w:rPr>
                <w:lang w:eastAsia="en-US"/>
              </w:rPr>
              <w:t>Discuss the task together with your child, outlining what steps they need to carry out</w:t>
            </w:r>
          </w:p>
          <w:p w14:paraId="14715B1E" w14:textId="012F76FE" w:rsidR="00581DF0" w:rsidRPr="008E2CAF" w:rsidRDefault="00581DF0" w:rsidP="008E2CAF">
            <w:pPr>
              <w:pStyle w:val="Tableau-Liste"/>
            </w:pPr>
            <w:r w:rsidRPr="00581DF0">
              <w:t>If your child is having trouble determining what steps to take, you can help them by consulting Appendix C, which will provide a step-by-step guide for this exercise. To begin with, your child should try the assignment on their own without the guide.</w:t>
            </w:r>
          </w:p>
          <w:p w14:paraId="1F6BD7C2" w14:textId="3986E03F" w:rsidR="00581DF0" w:rsidRPr="00767B23" w:rsidRDefault="00581DF0" w:rsidP="00767B23">
            <w:pPr>
              <w:pStyle w:val="Tableau-texte"/>
              <w:rPr>
                <w:lang w:eastAsia="en-US"/>
              </w:rPr>
            </w:pPr>
            <w:r w:rsidRPr="00581DF0">
              <w:rPr>
                <w:lang w:eastAsia="en-US"/>
              </w:rPr>
              <w:t>Once the task is completed, you and your child can go over the task with the answer key provided (Appendix E)</w:t>
            </w:r>
          </w:p>
          <w:p w14:paraId="5FD778BE" w14:textId="1EA3D003" w:rsidR="00581DF0" w:rsidRPr="00581DF0" w:rsidRDefault="00581DF0" w:rsidP="008E2CAF">
            <w:pPr>
              <w:pStyle w:val="Tableau-texte"/>
              <w:rPr>
                <w:lang w:eastAsia="en-US"/>
              </w:rPr>
            </w:pPr>
            <w:r w:rsidRPr="00581DF0">
              <w:rPr>
                <w:lang w:eastAsia="en-US"/>
              </w:rPr>
              <w:t>For an extra challenge, Appendix D adds the element of speed and stop lights to the problem. This section is optional.</w:t>
            </w:r>
          </w:p>
          <w:p w14:paraId="683FEC5C" w14:textId="6E1B174D" w:rsidR="00581DF0" w:rsidRPr="00581DF0" w:rsidRDefault="00581DF0" w:rsidP="008E2CAF">
            <w:pPr>
              <w:pStyle w:val="Tableau-texte"/>
              <w:rPr>
                <w:lang w:eastAsia="en-US"/>
              </w:rPr>
            </w:pPr>
            <w:r w:rsidRPr="00581DF0">
              <w:rPr>
                <w:rFonts w:cs="Arial"/>
                <w:color w:val="000000"/>
                <w:shd w:val="clear" w:color="auto" w:fill="DEEAF6"/>
                <w:lang w:eastAsia="en-US"/>
              </w:rPr>
              <w:t>Your child may obtain answers that could be slightly different from the answer key, depending on how they round off their results. Being off by a few tenths is fine. There is no need to worry about inconsistencies in rounding off the results. The important thing is that your child </w:t>
            </w:r>
            <w:proofErr w:type="gramStart"/>
            <w:r w:rsidRPr="00581DF0">
              <w:rPr>
                <w:rFonts w:cs="Arial"/>
                <w:color w:val="000000"/>
                <w:shd w:val="clear" w:color="auto" w:fill="DEEAF6"/>
                <w:lang w:eastAsia="en-US"/>
              </w:rPr>
              <w:t>is able to</w:t>
            </w:r>
            <w:proofErr w:type="gramEnd"/>
            <w:r w:rsidRPr="00581DF0">
              <w:rPr>
                <w:rFonts w:cs="Arial"/>
                <w:color w:val="000000"/>
                <w:shd w:val="clear" w:color="auto" w:fill="DEEAF6"/>
                <w:lang w:eastAsia="en-US"/>
              </w:rPr>
              <w:t> show that they can solve the problem</w:t>
            </w:r>
            <w:r w:rsidR="00D978C8">
              <w:rPr>
                <w:rFonts w:cs="Arial"/>
                <w:color w:val="000000"/>
                <w:shd w:val="clear" w:color="auto" w:fill="DEEAF6"/>
                <w:lang w:eastAsia="en-US"/>
              </w:rPr>
              <w:t>.</w:t>
            </w:r>
          </w:p>
        </w:tc>
      </w:tr>
    </w:tbl>
    <w:p w14:paraId="1BBBF6A0" w14:textId="0655AAE1" w:rsidR="00767B23" w:rsidRDefault="00767B23">
      <w:pPr>
        <w:rPr>
          <w:rFonts w:cs="Arial"/>
          <w:b/>
          <w:color w:val="737373"/>
          <w:sz w:val="22"/>
          <w:szCs w:val="22"/>
          <w:lang w:eastAsia="fr-CA"/>
        </w:rPr>
      </w:pPr>
      <w:r>
        <w:br w:type="page"/>
      </w:r>
    </w:p>
    <w:p w14:paraId="04BAAD4C" w14:textId="7577356F" w:rsidR="00740A81" w:rsidRPr="00DC4F50" w:rsidRDefault="00740A81" w:rsidP="00102952">
      <w:pPr>
        <w:pStyle w:val="Matire-Pagessuivantes"/>
      </w:pPr>
      <w:r w:rsidRPr="00DC4F50">
        <w:lastRenderedPageBreak/>
        <w:t>Mathematics</w:t>
      </w:r>
    </w:p>
    <w:p w14:paraId="09CC6336" w14:textId="2E06915E" w:rsidR="00581DF0" w:rsidRPr="00581DF0" w:rsidRDefault="00581DF0" w:rsidP="00A766FF">
      <w:pPr>
        <w:pStyle w:val="Titredelactivit"/>
      </w:pPr>
      <w:bookmarkStart w:id="5" w:name="_Toc39585161"/>
      <w:r w:rsidRPr="00581DF0">
        <w:t>Appendix A – Map and Info</w:t>
      </w:r>
      <w:bookmarkEnd w:id="5"/>
    </w:p>
    <w:p w14:paraId="0106BE0D" w14:textId="77777777" w:rsidR="00581DF0" w:rsidRPr="00581DF0" w:rsidRDefault="00581DF0" w:rsidP="00A766FF">
      <w:pPr>
        <w:pStyle w:val="Consigne-Titre"/>
      </w:pPr>
      <w:r w:rsidRPr="00581DF0">
        <w:t>Location of Friends</w:t>
      </w:r>
    </w:p>
    <w:p w14:paraId="7AB5AB5F" w14:textId="77777777" w:rsidR="00581DF0" w:rsidRPr="00581DF0" w:rsidRDefault="00581DF0" w:rsidP="005F0CDE">
      <w:pPr>
        <w:pStyle w:val="Liste"/>
      </w:pPr>
      <w:r w:rsidRPr="00581DF0">
        <w:t>Esther lives 19 km directly north and 8 km east of Alistair.</w:t>
      </w:r>
      <w:r w:rsidRPr="00581DF0">
        <w:br/>
        <w:t>Esther’s house is on Terry Fox Road, which is parallel to Forest Promenade.</w:t>
      </w:r>
      <w:r w:rsidRPr="00581DF0">
        <w:br/>
        <w:t xml:space="preserve">For Alistair to get to Esther’s street, he must first drive 16 km north on </w:t>
      </w:r>
      <w:proofErr w:type="spellStart"/>
      <w:r w:rsidRPr="00581DF0">
        <w:t>Chemin</w:t>
      </w:r>
      <w:proofErr w:type="spellEnd"/>
      <w:r w:rsidRPr="00581DF0">
        <w:t xml:space="preserve"> Jeanne-</w:t>
      </w:r>
      <w:proofErr w:type="spellStart"/>
      <w:r w:rsidRPr="00581DF0">
        <w:t>Mance</w:t>
      </w:r>
      <w:proofErr w:type="spellEnd"/>
      <w:r w:rsidRPr="00581DF0">
        <w:t xml:space="preserve"> and turn right at Horizon Campgrounds.</w:t>
      </w:r>
    </w:p>
    <w:p w14:paraId="267C53A0" w14:textId="77777777" w:rsidR="00581DF0" w:rsidRPr="00581DF0" w:rsidRDefault="00581DF0" w:rsidP="005F0CDE">
      <w:pPr>
        <w:pStyle w:val="Liste"/>
      </w:pPr>
      <w:r w:rsidRPr="00581DF0">
        <w:t>Danny lives 17km directly north and 21 km east of Alistair.</w:t>
      </w:r>
      <w:r w:rsidRPr="00581DF0">
        <w:br/>
        <w:t xml:space="preserve">Danny’s house is on Rue </w:t>
      </w:r>
      <w:proofErr w:type="spellStart"/>
      <w:r w:rsidRPr="00581DF0">
        <w:t>Principale</w:t>
      </w:r>
      <w:proofErr w:type="spellEnd"/>
      <w:r w:rsidRPr="00581DF0">
        <w:t>, which is perpendicular to Forest Promenade.</w:t>
      </w:r>
      <w:r w:rsidRPr="00581DF0">
        <w:br/>
        <w:t>The two roads criss-cross at the Detour Park.</w:t>
      </w:r>
    </w:p>
    <w:p w14:paraId="0AA0E6BD" w14:textId="77777777" w:rsidR="00581DF0" w:rsidRPr="00581DF0" w:rsidRDefault="00581DF0" w:rsidP="005F0CDE">
      <w:pPr>
        <w:pStyle w:val="Liste"/>
      </w:pPr>
      <w:r w:rsidRPr="00581DF0">
        <w:t>Bonnie lives 12 km north and 32 km east of Alistair.</w:t>
      </w:r>
      <w:r w:rsidRPr="00581DF0">
        <w:br/>
        <w:t>Bonnie lives on the same road as Alistair.</w:t>
      </w:r>
    </w:p>
    <w:p w14:paraId="59C08A52" w14:textId="77777777" w:rsidR="00581DF0" w:rsidRPr="00581DF0" w:rsidRDefault="00581DF0" w:rsidP="00581DF0">
      <w:pPr>
        <w:rPr>
          <w:rFonts w:ascii="Arial Rounded MT Bold" w:eastAsia="Times New Roman" w:hAnsi="Arial Rounded MT Bold" w:cs="Arial"/>
          <w:b/>
          <w:bCs/>
          <w:color w:val="0070C0"/>
          <w:sz w:val="50"/>
          <w:szCs w:val="40"/>
          <w:lang w:eastAsia="fr-CA"/>
        </w:rPr>
      </w:pPr>
      <w:r w:rsidRPr="00581DF0">
        <w:rPr>
          <w:rFonts w:ascii="Arial Rounded MT Bold" w:hAnsi="Arial Rounded MT Bold" w:cs="Arial"/>
          <w:b/>
          <w:bCs/>
          <w:noProof/>
          <w:color w:val="0070C0"/>
          <w:sz w:val="50"/>
          <w:szCs w:val="40"/>
          <w:lang w:val="en-US" w:eastAsia="en-US"/>
        </w:rPr>
        <w:drawing>
          <wp:inline distT="0" distB="0" distL="0" distR="0" wp14:anchorId="511E5979" wp14:editId="145B5718">
            <wp:extent cx="6150254" cy="40462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r="14017" b="2720"/>
                    <a:stretch/>
                  </pic:blipFill>
                  <pic:spPr bwMode="auto">
                    <a:xfrm>
                      <a:off x="0" y="0"/>
                      <a:ext cx="6155253" cy="4049509"/>
                    </a:xfrm>
                    <a:prstGeom prst="rect">
                      <a:avLst/>
                    </a:prstGeom>
                    <a:noFill/>
                    <a:ln>
                      <a:noFill/>
                    </a:ln>
                    <a:extLst>
                      <a:ext uri="{53640926-AAD7-44D8-BBD7-CCE9431645EC}">
                        <a14:shadowObscured xmlns:a14="http://schemas.microsoft.com/office/drawing/2010/main"/>
                      </a:ext>
                    </a:extLst>
                  </pic:spPr>
                </pic:pic>
              </a:graphicData>
            </a:graphic>
          </wp:inline>
        </w:drawing>
      </w:r>
      <w:r w:rsidRPr="00581DF0">
        <w:rPr>
          <w:rFonts w:ascii="Arial Rounded MT Bold" w:eastAsia="Times New Roman" w:hAnsi="Arial Rounded MT Bold" w:cs="Arial"/>
          <w:b/>
          <w:bCs/>
          <w:color w:val="0070C0"/>
          <w:sz w:val="50"/>
          <w:szCs w:val="40"/>
          <w:lang w:eastAsia="fr-CA"/>
        </w:rPr>
        <w:br w:type="page"/>
      </w:r>
    </w:p>
    <w:p w14:paraId="0036EF06" w14:textId="72D096ED" w:rsidR="00740A81" w:rsidRPr="00DC4F50" w:rsidRDefault="00740A81" w:rsidP="00102952">
      <w:pPr>
        <w:pStyle w:val="Matire-Pagessuivantes"/>
      </w:pPr>
      <w:r w:rsidRPr="00DC4F50">
        <w:lastRenderedPageBreak/>
        <w:t>Mathematics</w:t>
      </w:r>
    </w:p>
    <w:p w14:paraId="4A874554" w14:textId="14F1181E" w:rsidR="00581DF0" w:rsidRPr="00581DF0" w:rsidRDefault="00581DF0" w:rsidP="00465779">
      <w:pPr>
        <w:pStyle w:val="Titredelactivit"/>
      </w:pPr>
      <w:bookmarkStart w:id="6" w:name="_Toc39585162"/>
      <w:r w:rsidRPr="00581DF0">
        <w:t>Appendix B – Formula Sheet</w:t>
      </w:r>
      <w:bookmarkEnd w:id="6"/>
    </w:p>
    <w:p w14:paraId="427B83AD" w14:textId="77777777" w:rsidR="00581DF0" w:rsidRPr="00581DF0" w:rsidRDefault="00581DF0" w:rsidP="00465779">
      <w:pPr>
        <w:pStyle w:val="Consigne-Titre"/>
      </w:pPr>
      <w:r w:rsidRPr="00581DF0">
        <w:t>Distance Represented by a Line</w:t>
      </w:r>
    </w:p>
    <w:p w14:paraId="17776DB9" w14:textId="77777777" w:rsidR="00581DF0" w:rsidRPr="00581DF0" w:rsidRDefault="00581DF0" w:rsidP="008705DB">
      <w:pPr>
        <w:pStyle w:val="Liste"/>
        <w:rPr>
          <w:b/>
          <w:color w:val="002060"/>
          <w:sz w:val="24"/>
        </w:rPr>
      </w:pPr>
      <w:proofErr w:type="gramStart"/>
      <w:r w:rsidRPr="00581DF0">
        <w:rPr>
          <w:bCs/>
        </w:rPr>
        <w:t>d(</w:t>
      </w:r>
      <w:proofErr w:type="gramEnd"/>
      <w:r w:rsidRPr="00581DF0">
        <w:rPr>
          <w:bCs/>
        </w:rPr>
        <w:t>A, B) =</w:t>
      </w:r>
      <w:r w:rsidRPr="00581DF0">
        <w:t xml:space="preserve"> </w:t>
      </w:r>
      <m:oMath>
        <m:rad>
          <m:radPr>
            <m:degHide m:val="1"/>
            <m:ctrlPr>
              <w:rPr>
                <w:rFonts w:ascii="Cambria Math" w:hAnsi="Cambria Math"/>
                <w:lang w:val="fr-FR"/>
              </w:rPr>
            </m:ctrlPr>
          </m:radPr>
          <m:deg/>
          <m:e>
            <m:sSup>
              <m:sSupPr>
                <m:ctrlPr>
                  <w:rPr>
                    <w:rFonts w:ascii="Cambria Math" w:hAnsi="Cambria Math"/>
                    <w:lang w:val="fr-FR"/>
                  </w:rPr>
                </m:ctrlPr>
              </m:sSupPr>
              <m:e>
                <m:d>
                  <m:dPr>
                    <m:ctrlPr>
                      <w:rPr>
                        <w:rFonts w:ascii="Cambria Math" w:hAnsi="Cambria Math"/>
                        <w:lang w:val="fr-FR"/>
                      </w:rPr>
                    </m:ctrlPr>
                  </m:dPr>
                  <m:e>
                    <m:sSub>
                      <m:sSubPr>
                        <m:ctrlPr>
                          <w:rPr>
                            <w:rFonts w:ascii="Cambria Math" w:hAnsi="Cambria Math"/>
                            <w:lang w:val="fr-FR"/>
                          </w:rPr>
                        </m:ctrlPr>
                      </m:sSubPr>
                      <m:e>
                        <m:r>
                          <m:rPr>
                            <m:sty m:val="bi"/>
                          </m:rPr>
                          <w:rPr>
                            <w:rFonts w:ascii="Cambria Math" w:hAnsi="Cambria Math"/>
                            <w:lang w:val="fr-FR"/>
                          </w:rPr>
                          <m:t>x</m:t>
                        </m:r>
                      </m:e>
                      <m:sub>
                        <m:r>
                          <m:rPr>
                            <m:sty m:val="b"/>
                          </m:rPr>
                          <w:rPr>
                            <w:rFonts w:ascii="Cambria Math" w:hAnsi="Cambria Math"/>
                            <w:lang w:val="fr-FR"/>
                          </w:rPr>
                          <m:t>2</m:t>
                        </m:r>
                        <m:r>
                          <m:rPr>
                            <m:nor/>
                          </m:rPr>
                          <m:t xml:space="preserve"> </m:t>
                        </m:r>
                      </m:sub>
                    </m:sSub>
                    <m:r>
                      <m:rPr>
                        <m:sty m:val="b"/>
                      </m:rPr>
                      <w:rPr>
                        <w:rFonts w:ascii="Cambria Math" w:hAnsi="Cambria Math"/>
                      </w:rPr>
                      <m:t>-</m:t>
                    </m:r>
                    <m:sSub>
                      <m:sSubPr>
                        <m:ctrlPr>
                          <w:rPr>
                            <w:rFonts w:ascii="Cambria Math" w:hAnsi="Cambria Math"/>
                            <w:lang w:val="fr-FR"/>
                          </w:rPr>
                        </m:ctrlPr>
                      </m:sSubPr>
                      <m:e>
                        <m:r>
                          <m:rPr>
                            <m:sty m:val="b"/>
                          </m:rPr>
                          <w:rPr>
                            <w:rFonts w:ascii="Cambria Math" w:hAnsi="Cambria Math"/>
                          </w:rPr>
                          <m:t xml:space="preserve"> </m:t>
                        </m:r>
                        <m:r>
                          <m:rPr>
                            <m:sty m:val="bi"/>
                          </m:rPr>
                          <w:rPr>
                            <w:rFonts w:ascii="Cambria Math" w:hAnsi="Cambria Math"/>
                            <w:lang w:val="fr-FR"/>
                          </w:rPr>
                          <m:t>x</m:t>
                        </m:r>
                      </m:e>
                      <m:sub>
                        <m:r>
                          <m:rPr>
                            <m:sty m:val="b"/>
                          </m:rPr>
                          <w:rPr>
                            <w:rFonts w:ascii="Cambria Math" w:hAnsi="Cambria Math"/>
                            <w:lang w:val="fr-FR"/>
                          </w:rPr>
                          <m:t>1</m:t>
                        </m:r>
                      </m:sub>
                    </m:sSub>
                  </m:e>
                </m:d>
              </m:e>
              <m:sup>
                <m:r>
                  <m:rPr>
                    <m:sty m:val="b"/>
                  </m:rPr>
                  <w:rPr>
                    <w:rFonts w:ascii="Cambria Math" w:hAnsi="Cambria Math"/>
                    <w:lang w:val="fr-FR"/>
                  </w:rPr>
                  <m:t>2</m:t>
                </m:r>
              </m:sup>
            </m:sSup>
            <m:r>
              <m:rPr>
                <m:nor/>
              </m:rPr>
              <m:t xml:space="preserve"> + </m:t>
            </m:r>
            <m:sSup>
              <m:sSupPr>
                <m:ctrlPr>
                  <w:rPr>
                    <w:rFonts w:ascii="Cambria Math" w:hAnsi="Cambria Math"/>
                    <w:lang w:val="fr-FR"/>
                  </w:rPr>
                </m:ctrlPr>
              </m:sSupPr>
              <m:e>
                <m:d>
                  <m:dPr>
                    <m:ctrlPr>
                      <w:rPr>
                        <w:rFonts w:ascii="Cambria Math" w:hAnsi="Cambria Math"/>
                        <w:lang w:val="fr-FR"/>
                      </w:rPr>
                    </m:ctrlPr>
                  </m:dPr>
                  <m:e>
                    <m:sSub>
                      <m:sSubPr>
                        <m:ctrlPr>
                          <w:rPr>
                            <w:rFonts w:ascii="Cambria Math" w:hAnsi="Cambria Math"/>
                            <w:lang w:val="fr-FR"/>
                          </w:rPr>
                        </m:ctrlPr>
                      </m:sSubPr>
                      <m:e>
                        <m:r>
                          <m:rPr>
                            <m:sty m:val="bi"/>
                          </m:rPr>
                          <w:rPr>
                            <w:rFonts w:ascii="Cambria Math" w:hAnsi="Cambria Math"/>
                            <w:lang w:val="fr-FR"/>
                          </w:rPr>
                          <m:t>y</m:t>
                        </m:r>
                      </m:e>
                      <m:sub>
                        <m:r>
                          <m:rPr>
                            <m:sty m:val="b"/>
                          </m:rPr>
                          <w:rPr>
                            <w:rFonts w:ascii="Cambria Math" w:hAnsi="Cambria Math"/>
                            <w:lang w:val="fr-FR"/>
                          </w:rPr>
                          <m:t>2</m:t>
                        </m:r>
                        <m:r>
                          <m:rPr>
                            <m:sty m:val="b"/>
                          </m:rPr>
                          <w:rPr>
                            <w:rFonts w:ascii="Cambria Math" w:hAnsi="Cambria Math"/>
                          </w:rPr>
                          <m:t xml:space="preserve"> </m:t>
                        </m:r>
                      </m:sub>
                    </m:sSub>
                    <m:r>
                      <m:rPr>
                        <m:sty m:val="b"/>
                      </m:rPr>
                      <w:rPr>
                        <w:rFonts w:ascii="Cambria Math" w:hAnsi="Cambria Math"/>
                      </w:rPr>
                      <m:t>-</m:t>
                    </m:r>
                    <m:sSub>
                      <m:sSubPr>
                        <m:ctrlPr>
                          <w:rPr>
                            <w:rFonts w:ascii="Cambria Math" w:hAnsi="Cambria Math"/>
                            <w:lang w:val="fr-FR"/>
                          </w:rPr>
                        </m:ctrlPr>
                      </m:sSubPr>
                      <m:e>
                        <m:r>
                          <m:rPr>
                            <m:sty m:val="b"/>
                          </m:rPr>
                          <w:rPr>
                            <w:rFonts w:ascii="Cambria Math" w:hAnsi="Cambria Math"/>
                          </w:rPr>
                          <m:t xml:space="preserve"> </m:t>
                        </m:r>
                        <m:r>
                          <m:rPr>
                            <m:sty m:val="bi"/>
                          </m:rPr>
                          <w:rPr>
                            <w:rFonts w:ascii="Cambria Math" w:hAnsi="Cambria Math"/>
                            <w:lang w:val="fr-FR"/>
                          </w:rPr>
                          <m:t>y</m:t>
                        </m:r>
                      </m:e>
                      <m:sub>
                        <m:r>
                          <m:rPr>
                            <m:sty m:val="b"/>
                          </m:rPr>
                          <w:rPr>
                            <w:rFonts w:ascii="Cambria Math" w:hAnsi="Cambria Math"/>
                            <w:lang w:val="fr-FR"/>
                          </w:rPr>
                          <m:t>1</m:t>
                        </m:r>
                      </m:sub>
                    </m:sSub>
                  </m:e>
                </m:d>
              </m:e>
              <m:sup>
                <m:r>
                  <m:rPr>
                    <m:sty m:val="b"/>
                  </m:rPr>
                  <w:rPr>
                    <w:rFonts w:ascii="Cambria Math" w:hAnsi="Cambria Math"/>
                    <w:lang w:val="fr-FR"/>
                  </w:rPr>
                  <m:t>2</m:t>
                </m:r>
              </m:sup>
            </m:sSup>
          </m:e>
        </m:rad>
      </m:oMath>
    </w:p>
    <w:p w14:paraId="5BB91EEF" w14:textId="2C6CCBBD" w:rsidR="00581DF0" w:rsidRDefault="00581DF0">
      <w:pPr>
        <w:rPr>
          <w:b/>
          <w:color w:val="002060"/>
          <w:sz w:val="24"/>
        </w:rPr>
      </w:pPr>
      <w:r>
        <w:rPr>
          <w:b/>
          <w:color w:val="002060"/>
          <w:sz w:val="24"/>
        </w:rPr>
        <w:br w:type="page"/>
      </w:r>
    </w:p>
    <w:p w14:paraId="64D0E966" w14:textId="76319281" w:rsidR="00581DF0" w:rsidRPr="00DC4F50" w:rsidRDefault="00740A81" w:rsidP="00102952">
      <w:pPr>
        <w:pStyle w:val="Matire-Pagessuivantes"/>
      </w:pPr>
      <w:r w:rsidRPr="00DC4F50">
        <w:lastRenderedPageBreak/>
        <w:t>Mathematics</w:t>
      </w:r>
    </w:p>
    <w:p w14:paraId="67E490A9" w14:textId="77777777" w:rsidR="00581DF0" w:rsidRPr="00581DF0" w:rsidRDefault="00581DF0" w:rsidP="0032050B">
      <w:pPr>
        <w:pStyle w:val="Titredelactivit"/>
      </w:pPr>
      <w:bookmarkStart w:id="7" w:name="_Toc39585163"/>
      <w:r w:rsidRPr="00581DF0">
        <w:t>Appendix C – Guide to the Activity</w:t>
      </w:r>
      <w:bookmarkEnd w:id="7"/>
    </w:p>
    <w:p w14:paraId="468E9B6E" w14:textId="77777777" w:rsidR="00581DF0" w:rsidRPr="00581DF0" w:rsidRDefault="00581DF0" w:rsidP="00577AD0">
      <w:pPr>
        <w:pStyle w:val="Liste"/>
      </w:pPr>
      <w:r w:rsidRPr="00581DF0">
        <w:t>Alistair’s home is located at (0, 0).</w:t>
      </w:r>
    </w:p>
    <w:p w14:paraId="67EDA459" w14:textId="77777777" w:rsidR="00581DF0" w:rsidRPr="00581DF0" w:rsidRDefault="00581DF0" w:rsidP="00577AD0">
      <w:pPr>
        <w:pStyle w:val="Liste"/>
      </w:pPr>
      <w:r w:rsidRPr="00581DF0">
        <w:t>Use the distance formula to find the distance between Alistair and Bonnie (32, 12)</w:t>
      </w:r>
    </w:p>
    <w:p w14:paraId="22C6DEEC" w14:textId="77777777" w:rsidR="00581DF0" w:rsidRPr="00581DF0" w:rsidRDefault="00581DF0" w:rsidP="00577AD0">
      <w:pPr>
        <w:pStyle w:val="Liste"/>
      </w:pPr>
      <w:r w:rsidRPr="00581DF0">
        <w:t>Find the equation of Forest Promenade (in the form y = ax + b)</w:t>
      </w:r>
    </w:p>
    <w:p w14:paraId="4262CF7D" w14:textId="77777777" w:rsidR="00581DF0" w:rsidRPr="00581DF0" w:rsidRDefault="00581DF0" w:rsidP="00577AD0">
      <w:pPr>
        <w:pStyle w:val="Liste"/>
      </w:pPr>
      <w:r w:rsidRPr="00581DF0">
        <w:t xml:space="preserve">Given that Danny lives on a road perpendicular to Alistair’s and that Danny’s home is located at (21, 17), find an equation for Rue </w:t>
      </w:r>
      <w:proofErr w:type="spellStart"/>
      <w:r w:rsidRPr="00581DF0">
        <w:t>Principale</w:t>
      </w:r>
      <w:proofErr w:type="spellEnd"/>
      <w:r w:rsidRPr="00581DF0">
        <w:t>.</w:t>
      </w:r>
    </w:p>
    <w:p w14:paraId="63BEBA63" w14:textId="77777777" w:rsidR="00581DF0" w:rsidRPr="00581DF0" w:rsidRDefault="00581DF0" w:rsidP="00577AD0">
      <w:pPr>
        <w:pStyle w:val="Liste"/>
      </w:pPr>
      <w:r w:rsidRPr="00581DF0">
        <w:t>With those two equations, find the coordinates of the Detour Park.</w:t>
      </w:r>
    </w:p>
    <w:p w14:paraId="270148D9" w14:textId="77777777" w:rsidR="00581DF0" w:rsidRPr="00581DF0" w:rsidRDefault="00581DF0" w:rsidP="00577AD0">
      <w:pPr>
        <w:pStyle w:val="Liste"/>
      </w:pPr>
      <w:r w:rsidRPr="00581DF0">
        <w:t>Find the distance from Alistair’s house to the park and then from the park to Danny’s house.</w:t>
      </w:r>
    </w:p>
    <w:p w14:paraId="77548159" w14:textId="4F84B385" w:rsidR="00581DF0" w:rsidRPr="00581DF0" w:rsidRDefault="00581DF0" w:rsidP="00577AD0">
      <w:pPr>
        <w:pStyle w:val="Liste"/>
      </w:pPr>
      <w:r w:rsidRPr="00581DF0">
        <w:t xml:space="preserve">Given that you can connect with Terry Fox Road by heading north on </w:t>
      </w:r>
      <w:proofErr w:type="spellStart"/>
      <w:r w:rsidRPr="00581DF0">
        <w:t>Chemin</w:t>
      </w:r>
      <w:proofErr w:type="spellEnd"/>
      <w:r w:rsidRPr="00581DF0">
        <w:t xml:space="preserve"> Jeanne-</w:t>
      </w:r>
      <w:proofErr w:type="spellStart"/>
      <w:r w:rsidRPr="00581DF0">
        <w:t>Mance</w:t>
      </w:r>
      <w:proofErr w:type="spellEnd"/>
      <w:r w:rsidRPr="00581DF0">
        <w:t>, use the intersection point at Horizon Campgrounds (0, 16) to determine the distance from Alistair’s to Esther’s (Alistair’s place to the campgrounds to Esther’s place).</w:t>
      </w:r>
    </w:p>
    <w:p w14:paraId="7FF32F56" w14:textId="3D96E2CB" w:rsidR="00581DF0" w:rsidRDefault="00581DF0">
      <w:pPr>
        <w:rPr>
          <w:rFonts w:eastAsia="Times New Roman" w:cs="Arial"/>
          <w:sz w:val="22"/>
          <w:szCs w:val="22"/>
          <w:lang w:eastAsia="en-US"/>
        </w:rPr>
      </w:pPr>
      <w:r>
        <w:rPr>
          <w:rFonts w:eastAsia="Times New Roman" w:cs="Arial"/>
          <w:sz w:val="22"/>
          <w:szCs w:val="22"/>
          <w:lang w:eastAsia="en-US"/>
        </w:rPr>
        <w:br w:type="page"/>
      </w:r>
    </w:p>
    <w:p w14:paraId="60875F6F" w14:textId="35D5F0D1" w:rsidR="00581DF0" w:rsidRPr="00581DF0" w:rsidRDefault="00740A81" w:rsidP="00102952">
      <w:pPr>
        <w:pStyle w:val="Matire-Pagessuivantes"/>
        <w:rPr>
          <w:lang w:val="fr-CA"/>
        </w:rPr>
      </w:pPr>
      <w:proofErr w:type="spellStart"/>
      <w:r w:rsidRPr="00B55A18">
        <w:rPr>
          <w:lang w:val="fr-CA"/>
        </w:rPr>
        <w:lastRenderedPageBreak/>
        <w:t>Mathematics</w:t>
      </w:r>
      <w:proofErr w:type="spellEnd"/>
    </w:p>
    <w:p w14:paraId="2F6BE7C3" w14:textId="77777777" w:rsidR="00581DF0" w:rsidRPr="00581DF0" w:rsidRDefault="00581DF0" w:rsidP="0096347A">
      <w:pPr>
        <w:pStyle w:val="Titredelactivit"/>
      </w:pPr>
      <w:bookmarkStart w:id="8" w:name="_Toc39585164"/>
      <w:r w:rsidRPr="00581DF0">
        <w:t>Appendix D – Bonus Section</w:t>
      </w:r>
      <w:bookmarkEnd w:id="8"/>
    </w:p>
    <w:p w14:paraId="59A6DE82" w14:textId="77777777" w:rsidR="00581DF0" w:rsidRPr="00581DF0" w:rsidRDefault="00581DF0" w:rsidP="0096347A">
      <w:pPr>
        <w:pStyle w:val="Liste"/>
      </w:pPr>
      <w:r w:rsidRPr="00581DF0">
        <w:t>The speed limits on all roads except for Forest Promenade is 50 km/hr.</w:t>
      </w:r>
    </w:p>
    <w:p w14:paraId="71B303AE" w14:textId="77777777" w:rsidR="00581DF0" w:rsidRPr="00581DF0" w:rsidRDefault="00581DF0" w:rsidP="0096347A">
      <w:pPr>
        <w:pStyle w:val="Liste"/>
      </w:pPr>
      <w:r w:rsidRPr="00581DF0">
        <w:t>The speed limit on Forest Promenade is 70 km/hr.</w:t>
      </w:r>
    </w:p>
    <w:p w14:paraId="7BA11DF9" w14:textId="77777777" w:rsidR="00581DF0" w:rsidRPr="00581DF0" w:rsidRDefault="00581DF0" w:rsidP="0096347A">
      <w:pPr>
        <w:pStyle w:val="Liste"/>
      </w:pPr>
      <w:r w:rsidRPr="00581DF0">
        <w:t>Stop lights on the way to Esther’s add 10 minutes to the driving time.</w:t>
      </w:r>
    </w:p>
    <w:p w14:paraId="6F07CBB8" w14:textId="77777777" w:rsidR="00581DF0" w:rsidRPr="00581DF0" w:rsidRDefault="00581DF0" w:rsidP="0096347A">
      <w:pPr>
        <w:pStyle w:val="Liste"/>
      </w:pPr>
      <w:r w:rsidRPr="00581DF0">
        <w:t>Stop lights on the way to Bonnie’s add 5 minutes to the driving time.</w:t>
      </w:r>
    </w:p>
    <w:p w14:paraId="191F5233" w14:textId="77777777" w:rsidR="00581DF0" w:rsidRDefault="00581DF0" w:rsidP="0096347A">
      <w:pPr>
        <w:pStyle w:val="Liste"/>
      </w:pPr>
      <w:r w:rsidRPr="00581DF0">
        <w:t>Stop lights on the way to Danny’s add 3 minutes to the driving time.</w:t>
      </w:r>
    </w:p>
    <w:p w14:paraId="740D83DD" w14:textId="4588A920" w:rsidR="00581DF0" w:rsidRDefault="00581DF0">
      <w:pPr>
        <w:rPr>
          <w:rFonts w:eastAsia="Times New Roman" w:cs="Arial"/>
          <w:sz w:val="22"/>
          <w:szCs w:val="22"/>
          <w:lang w:eastAsia="en-US"/>
        </w:rPr>
      </w:pPr>
      <w:r>
        <w:rPr>
          <w:rFonts w:eastAsia="Times New Roman" w:cs="Arial"/>
          <w:sz w:val="22"/>
          <w:szCs w:val="22"/>
          <w:lang w:eastAsia="en-US"/>
        </w:rPr>
        <w:br w:type="page"/>
      </w:r>
    </w:p>
    <w:p w14:paraId="26CD0393" w14:textId="795FBF90" w:rsidR="00581DF0" w:rsidRPr="00DC4F50" w:rsidRDefault="00740A81" w:rsidP="00102952">
      <w:pPr>
        <w:pStyle w:val="Matire-Pagessuivantes"/>
      </w:pPr>
      <w:r w:rsidRPr="00DC4F50">
        <w:lastRenderedPageBreak/>
        <w:t>Mathematics</w:t>
      </w:r>
    </w:p>
    <w:p w14:paraId="61A127D9" w14:textId="77777777" w:rsidR="00581DF0" w:rsidRPr="00581DF0" w:rsidRDefault="00581DF0" w:rsidP="003575B4">
      <w:pPr>
        <w:pStyle w:val="Titredelactivit"/>
      </w:pPr>
      <w:bookmarkStart w:id="9" w:name="_Toc39585165"/>
      <w:r w:rsidRPr="00581DF0">
        <w:t>Appendix E – Answer Key</w:t>
      </w:r>
      <w:bookmarkEnd w:id="9"/>
    </w:p>
    <w:p w14:paraId="7E8287F2" w14:textId="77777777" w:rsidR="00581DF0" w:rsidRPr="00581DF0" w:rsidRDefault="00581DF0" w:rsidP="003D03A5">
      <w:pPr>
        <w:pStyle w:val="Consigne-Titre"/>
      </w:pPr>
      <w:r w:rsidRPr="00581DF0">
        <w:t>Distance between Alistair’s place and Bonnie’s place</w:t>
      </w:r>
    </w:p>
    <w:p w14:paraId="70A64021" w14:textId="77777777" w:rsidR="00581DF0" w:rsidRPr="00581DF0" w:rsidRDefault="00581DF0" w:rsidP="00424F62">
      <w:pPr>
        <w:pStyle w:val="Liste"/>
        <w:rPr>
          <w:b/>
          <w:color w:val="002060"/>
          <w:sz w:val="24"/>
        </w:rPr>
      </w:pPr>
      <w:proofErr w:type="gramStart"/>
      <w:r w:rsidRPr="00581DF0">
        <w:rPr>
          <w:bCs/>
        </w:rPr>
        <w:t>d(</w:t>
      </w:r>
      <w:proofErr w:type="gramEnd"/>
      <w:r w:rsidRPr="00581DF0">
        <w:rPr>
          <w:bCs/>
        </w:rPr>
        <w:t>A, B) =</w:t>
      </w:r>
      <w:r w:rsidRPr="00581DF0">
        <w:t xml:space="preserve"> </w:t>
      </w:r>
      <m:oMath>
        <m:rad>
          <m:radPr>
            <m:degHide m:val="1"/>
            <m:ctrlPr>
              <w:rPr>
                <w:rFonts w:ascii="Cambria Math" w:hAnsi="Cambria Math"/>
                <w:lang w:val="fr-FR"/>
              </w:rPr>
            </m:ctrlPr>
          </m:radPr>
          <m:deg/>
          <m:e>
            <m:sSup>
              <m:sSupPr>
                <m:ctrlPr>
                  <w:rPr>
                    <w:rFonts w:ascii="Cambria Math" w:hAnsi="Cambria Math"/>
                    <w:lang w:val="fr-FR"/>
                  </w:rPr>
                </m:ctrlPr>
              </m:sSupPr>
              <m:e>
                <m:d>
                  <m:dPr>
                    <m:ctrlPr>
                      <w:rPr>
                        <w:rFonts w:ascii="Cambria Math" w:hAnsi="Cambria Math"/>
                        <w:lang w:val="fr-FR"/>
                      </w:rPr>
                    </m:ctrlPr>
                  </m:dPr>
                  <m:e>
                    <m:r>
                      <m:rPr>
                        <m:sty m:val="b"/>
                      </m:rPr>
                      <w:rPr>
                        <w:rFonts w:ascii="Cambria Math" w:hAnsi="Cambria Math"/>
                        <w:lang w:val="fr-FR"/>
                      </w:rPr>
                      <m:t>24</m:t>
                    </m:r>
                    <m:r>
                      <m:rPr>
                        <m:sty m:val="b"/>
                      </m:rPr>
                      <w:rPr>
                        <w:rFonts w:ascii="Cambria Math" w:hAnsi="Cambria Math"/>
                      </w:rPr>
                      <m:t>-</m:t>
                    </m:r>
                    <m:r>
                      <m:rPr>
                        <m:sty m:val="b"/>
                      </m:rPr>
                      <w:rPr>
                        <w:rFonts w:ascii="Cambria Math" w:hAnsi="Cambria Math"/>
                        <w:lang w:val="fr-FR"/>
                      </w:rPr>
                      <m:t>0</m:t>
                    </m:r>
                  </m:e>
                </m:d>
              </m:e>
              <m:sup>
                <m:r>
                  <m:rPr>
                    <m:sty m:val="b"/>
                  </m:rPr>
                  <w:rPr>
                    <w:rFonts w:ascii="Cambria Math" w:hAnsi="Cambria Math"/>
                    <w:lang w:val="fr-FR"/>
                  </w:rPr>
                  <m:t>2</m:t>
                </m:r>
              </m:sup>
            </m:sSup>
            <m:r>
              <m:rPr>
                <m:nor/>
              </m:rPr>
              <m:t xml:space="preserve"> + </m:t>
            </m:r>
            <m:sSup>
              <m:sSupPr>
                <m:ctrlPr>
                  <w:rPr>
                    <w:rFonts w:ascii="Cambria Math" w:hAnsi="Cambria Math"/>
                    <w:lang w:val="fr-FR"/>
                  </w:rPr>
                </m:ctrlPr>
              </m:sSupPr>
              <m:e>
                <m:d>
                  <m:dPr>
                    <m:ctrlPr>
                      <w:rPr>
                        <w:rFonts w:ascii="Cambria Math" w:hAnsi="Cambria Math"/>
                        <w:lang w:val="fr-FR"/>
                      </w:rPr>
                    </m:ctrlPr>
                  </m:dPr>
                  <m:e>
                    <m:r>
                      <m:rPr>
                        <m:sty m:val="b"/>
                      </m:rPr>
                      <w:rPr>
                        <w:rFonts w:ascii="Cambria Math" w:hAnsi="Cambria Math"/>
                        <w:lang w:val="fr-FR"/>
                      </w:rPr>
                      <m:t>9</m:t>
                    </m:r>
                    <m:r>
                      <m:rPr>
                        <m:sty m:val="b"/>
                      </m:rPr>
                      <w:rPr>
                        <w:rFonts w:ascii="Cambria Math" w:hAnsi="Cambria Math"/>
                      </w:rPr>
                      <m:t>-</m:t>
                    </m:r>
                    <m:r>
                      <m:rPr>
                        <m:sty m:val="b"/>
                      </m:rPr>
                      <w:rPr>
                        <w:rFonts w:ascii="Cambria Math" w:hAnsi="Cambria Math"/>
                        <w:lang w:val="fr-FR"/>
                      </w:rPr>
                      <m:t>0</m:t>
                    </m:r>
                  </m:e>
                </m:d>
              </m:e>
              <m:sup>
                <m:r>
                  <m:rPr>
                    <m:sty m:val="b"/>
                  </m:rPr>
                  <w:rPr>
                    <w:rFonts w:ascii="Cambria Math" w:hAnsi="Cambria Math"/>
                    <w:lang w:val="fr-FR"/>
                  </w:rPr>
                  <m:t>2</m:t>
                </m:r>
              </m:sup>
            </m:sSup>
          </m:e>
        </m:rad>
      </m:oMath>
      <w:r w:rsidRPr="00581DF0">
        <w:t xml:space="preserve"> = 25.63 km</w:t>
      </w:r>
    </w:p>
    <w:p w14:paraId="34F71D83" w14:textId="77777777" w:rsidR="00581DF0" w:rsidRPr="00581DF0" w:rsidRDefault="00581DF0" w:rsidP="003D03A5">
      <w:pPr>
        <w:pStyle w:val="Consigne-Titre"/>
      </w:pPr>
      <w:r w:rsidRPr="00581DF0">
        <w:t>The equation of Forest Promenade</w:t>
      </w:r>
    </w:p>
    <w:p w14:paraId="0733F73F" w14:textId="77777777" w:rsidR="00581DF0" w:rsidRPr="00581DF0" w:rsidRDefault="00581DF0" w:rsidP="00424F62">
      <w:pPr>
        <w:pStyle w:val="Liste"/>
        <w:rPr>
          <w:color w:val="002060"/>
          <w:sz w:val="24"/>
        </w:rPr>
      </w:pPr>
      <w:r w:rsidRPr="00581DF0">
        <w:t xml:space="preserve">Using the points (0, 0) and (32, 12), the equation is </w:t>
      </w:r>
      <w:r w:rsidRPr="00581DF0">
        <w:rPr>
          <w:i/>
          <w:iCs/>
        </w:rPr>
        <w:t>y</w:t>
      </w:r>
      <w:r w:rsidRPr="00581DF0">
        <w:t xml:space="preserve"> = </w:t>
      </w:r>
      <m:oMath>
        <m:f>
          <m:fPr>
            <m:ctrlPr>
              <w:rPr>
                <w:rFonts w:ascii="Cambria Math" w:hAnsi="Cambria Math"/>
                <w:i/>
              </w:rPr>
            </m:ctrlPr>
          </m:fPr>
          <m:num>
            <m:r>
              <m:rPr>
                <m:nor/>
              </m:rPr>
              <w:rPr>
                <w:sz w:val="28"/>
                <w:szCs w:val="28"/>
              </w:rPr>
              <m:t>3</m:t>
            </m:r>
          </m:num>
          <m:den>
            <m:r>
              <m:rPr>
                <m:nor/>
              </m:rPr>
              <w:rPr>
                <w:sz w:val="28"/>
                <w:szCs w:val="28"/>
              </w:rPr>
              <m:t>8</m:t>
            </m:r>
          </m:den>
        </m:f>
      </m:oMath>
      <w:r w:rsidRPr="00581DF0">
        <w:rPr>
          <w:i/>
          <w:iCs/>
        </w:rPr>
        <w:t>x</w:t>
      </w:r>
    </w:p>
    <w:p w14:paraId="6FA0D864" w14:textId="77777777" w:rsidR="00581DF0" w:rsidRPr="00581DF0" w:rsidRDefault="00581DF0" w:rsidP="003D03A5">
      <w:pPr>
        <w:pStyle w:val="Consigne-Titre"/>
      </w:pPr>
      <w:r w:rsidRPr="00581DF0">
        <w:t xml:space="preserve">The equation of Rue </w:t>
      </w:r>
      <w:proofErr w:type="spellStart"/>
      <w:r w:rsidRPr="00581DF0">
        <w:t>Principale</w:t>
      </w:r>
      <w:proofErr w:type="spellEnd"/>
    </w:p>
    <w:p w14:paraId="089A707D" w14:textId="77777777" w:rsidR="00581DF0" w:rsidRPr="00581DF0" w:rsidRDefault="00581DF0" w:rsidP="00424F62">
      <w:pPr>
        <w:pStyle w:val="Liste"/>
        <w:rPr>
          <w:color w:val="002060"/>
          <w:sz w:val="24"/>
        </w:rPr>
      </w:pPr>
      <w:r w:rsidRPr="00581DF0">
        <w:t xml:space="preserve">Using the coordinate (21, 17), the equation is </w:t>
      </w:r>
      <w:r w:rsidRPr="00581DF0">
        <w:rPr>
          <w:i/>
          <w:iCs/>
        </w:rPr>
        <w:t>y</w:t>
      </w:r>
      <w:r w:rsidRPr="00581DF0">
        <w:t xml:space="preserve"> = </w:t>
      </w:r>
      <m:oMath>
        <m:r>
          <m:rPr>
            <m:sty m:val="bi"/>
          </m:rPr>
          <w:rPr>
            <w:rFonts w:ascii="Cambria Math" w:hAnsi="Cambria Math"/>
          </w:rPr>
          <m:t>-</m:t>
        </m:r>
        <m:f>
          <m:fPr>
            <m:ctrlPr>
              <w:rPr>
                <w:rFonts w:ascii="Cambria Math" w:hAnsi="Cambria Math"/>
                <w:i/>
              </w:rPr>
            </m:ctrlPr>
          </m:fPr>
          <m:num>
            <m:r>
              <m:rPr>
                <m:nor/>
              </m:rPr>
              <w:rPr>
                <w:sz w:val="28"/>
                <w:szCs w:val="28"/>
              </w:rPr>
              <m:t>8</m:t>
            </m:r>
          </m:num>
          <m:den>
            <m:r>
              <m:rPr>
                <m:nor/>
              </m:rPr>
              <w:rPr>
                <w:sz w:val="28"/>
                <w:szCs w:val="28"/>
              </w:rPr>
              <m:t>3</m:t>
            </m:r>
          </m:den>
        </m:f>
      </m:oMath>
      <w:r w:rsidRPr="00581DF0">
        <w:rPr>
          <w:i/>
          <w:iCs/>
        </w:rPr>
        <w:t>x</w:t>
      </w:r>
      <w:r w:rsidRPr="00581DF0">
        <w:t xml:space="preserve"> + 73</w:t>
      </w:r>
    </w:p>
    <w:p w14:paraId="27DA1E23" w14:textId="77777777" w:rsidR="00581DF0" w:rsidRPr="00581DF0" w:rsidRDefault="00581DF0" w:rsidP="003D03A5">
      <w:pPr>
        <w:pStyle w:val="Consigne-Titre"/>
      </w:pPr>
      <w:r w:rsidRPr="00581DF0">
        <w:t>The coordinates of Detour Park</w:t>
      </w:r>
    </w:p>
    <w:p w14:paraId="75C2FD6D" w14:textId="77777777" w:rsidR="00581DF0" w:rsidRPr="00581DF0" w:rsidRDefault="00581DF0" w:rsidP="00424F62">
      <w:pPr>
        <w:pStyle w:val="Liste"/>
        <w:rPr>
          <w:color w:val="002060"/>
          <w:sz w:val="24"/>
        </w:rPr>
      </w:pPr>
      <w:r w:rsidRPr="00581DF0">
        <w:t xml:space="preserve">Using the equations </w:t>
      </w:r>
      <w:r w:rsidRPr="00581DF0">
        <w:rPr>
          <w:i/>
          <w:iCs/>
        </w:rPr>
        <w:t>y</w:t>
      </w:r>
      <w:r w:rsidRPr="00581DF0">
        <w:t xml:space="preserve"> = </w:t>
      </w:r>
      <m:oMath>
        <m:f>
          <m:fPr>
            <m:ctrlPr>
              <w:rPr>
                <w:rFonts w:ascii="Cambria Math" w:hAnsi="Cambria Math"/>
                <w:i/>
              </w:rPr>
            </m:ctrlPr>
          </m:fPr>
          <m:num>
            <m:r>
              <m:rPr>
                <m:nor/>
              </m:rPr>
              <w:rPr>
                <w:sz w:val="28"/>
                <w:szCs w:val="28"/>
              </w:rPr>
              <m:t>3</m:t>
            </m:r>
          </m:num>
          <m:den>
            <m:r>
              <m:rPr>
                <m:nor/>
              </m:rPr>
              <w:rPr>
                <w:sz w:val="28"/>
                <w:szCs w:val="28"/>
              </w:rPr>
              <m:t>8</m:t>
            </m:r>
          </m:den>
        </m:f>
      </m:oMath>
      <w:r w:rsidRPr="00581DF0">
        <w:rPr>
          <w:i/>
          <w:iCs/>
        </w:rPr>
        <w:t>x</w:t>
      </w:r>
      <w:r w:rsidRPr="00581DF0">
        <w:t xml:space="preserve"> and </w:t>
      </w:r>
      <w:r w:rsidRPr="00581DF0">
        <w:rPr>
          <w:i/>
          <w:iCs/>
        </w:rPr>
        <w:t>y</w:t>
      </w:r>
      <w:r w:rsidRPr="00581DF0">
        <w:t xml:space="preserve"> = </w:t>
      </w:r>
      <m:oMath>
        <m:r>
          <m:rPr>
            <m:sty m:val="bi"/>
          </m:rPr>
          <w:rPr>
            <w:rFonts w:ascii="Cambria Math" w:hAnsi="Cambria Math"/>
          </w:rPr>
          <m:t>-</m:t>
        </m:r>
        <m:f>
          <m:fPr>
            <m:ctrlPr>
              <w:rPr>
                <w:rFonts w:ascii="Cambria Math" w:hAnsi="Cambria Math"/>
                <w:i/>
              </w:rPr>
            </m:ctrlPr>
          </m:fPr>
          <m:num>
            <m:r>
              <m:rPr>
                <m:nor/>
              </m:rPr>
              <w:rPr>
                <w:sz w:val="28"/>
                <w:szCs w:val="28"/>
              </w:rPr>
              <m:t>8</m:t>
            </m:r>
          </m:num>
          <m:den>
            <m:r>
              <m:rPr>
                <m:nor/>
              </m:rPr>
              <w:rPr>
                <w:sz w:val="28"/>
                <w:szCs w:val="28"/>
              </w:rPr>
              <m:t>3</m:t>
            </m:r>
          </m:den>
        </m:f>
      </m:oMath>
      <w:r w:rsidRPr="00581DF0">
        <w:rPr>
          <w:i/>
          <w:iCs/>
        </w:rPr>
        <w:t>x</w:t>
      </w:r>
      <w:r w:rsidRPr="00581DF0">
        <w:t xml:space="preserve"> + 73, the coordinates are (24, 9)</w:t>
      </w:r>
    </w:p>
    <w:p w14:paraId="54814132" w14:textId="77777777" w:rsidR="00581DF0" w:rsidRPr="00581DF0" w:rsidRDefault="00581DF0" w:rsidP="003D03A5">
      <w:pPr>
        <w:pStyle w:val="Consigne-Titre"/>
      </w:pPr>
      <w:r w:rsidRPr="00581DF0">
        <w:t>Distance between Alistair’s place and Danny’s place</w:t>
      </w:r>
    </w:p>
    <w:p w14:paraId="7DAF0C14" w14:textId="77777777" w:rsidR="00581DF0" w:rsidRPr="00581DF0" w:rsidRDefault="00581DF0" w:rsidP="00424F62">
      <w:pPr>
        <w:pStyle w:val="Liste"/>
        <w:rPr>
          <w:b/>
          <w:color w:val="002060"/>
          <w:sz w:val="24"/>
        </w:rPr>
      </w:pPr>
      <w:proofErr w:type="gramStart"/>
      <w:r w:rsidRPr="00581DF0">
        <w:rPr>
          <w:bCs/>
        </w:rPr>
        <w:t>d(</w:t>
      </w:r>
      <w:proofErr w:type="gramEnd"/>
      <w:r w:rsidRPr="00581DF0">
        <w:rPr>
          <w:bCs/>
        </w:rPr>
        <w:t>A, P) =</w:t>
      </w:r>
      <w:r w:rsidRPr="00581DF0">
        <w:t xml:space="preserve"> </w:t>
      </w:r>
      <m:oMath>
        <m:rad>
          <m:radPr>
            <m:degHide m:val="1"/>
            <m:ctrlPr>
              <w:rPr>
                <w:rFonts w:ascii="Cambria Math" w:hAnsi="Cambria Math"/>
                <w:lang w:val="fr-FR"/>
              </w:rPr>
            </m:ctrlPr>
          </m:radPr>
          <m:deg/>
          <m:e>
            <m:sSup>
              <m:sSupPr>
                <m:ctrlPr>
                  <w:rPr>
                    <w:rFonts w:ascii="Cambria Math" w:hAnsi="Cambria Math"/>
                    <w:lang w:val="fr-FR"/>
                  </w:rPr>
                </m:ctrlPr>
              </m:sSupPr>
              <m:e>
                <m:d>
                  <m:dPr>
                    <m:ctrlPr>
                      <w:rPr>
                        <w:rFonts w:ascii="Cambria Math" w:hAnsi="Cambria Math"/>
                        <w:lang w:val="fr-FR"/>
                      </w:rPr>
                    </m:ctrlPr>
                  </m:dPr>
                  <m:e>
                    <m:r>
                      <m:rPr>
                        <m:sty m:val="b"/>
                      </m:rPr>
                      <w:rPr>
                        <w:rFonts w:ascii="Cambria Math" w:hAnsi="Cambria Math"/>
                        <w:lang w:val="fr-FR"/>
                      </w:rPr>
                      <m:t>24</m:t>
                    </m:r>
                    <m:r>
                      <m:rPr>
                        <m:sty m:val="b"/>
                      </m:rPr>
                      <w:rPr>
                        <w:rFonts w:ascii="Cambria Math" w:hAnsi="Cambria Math"/>
                      </w:rPr>
                      <m:t>-</m:t>
                    </m:r>
                    <m:r>
                      <m:rPr>
                        <m:sty m:val="b"/>
                      </m:rPr>
                      <w:rPr>
                        <w:rFonts w:ascii="Cambria Math" w:hAnsi="Cambria Math"/>
                        <w:lang w:val="fr-FR"/>
                      </w:rPr>
                      <m:t>0</m:t>
                    </m:r>
                  </m:e>
                </m:d>
              </m:e>
              <m:sup>
                <m:r>
                  <m:rPr>
                    <m:sty m:val="b"/>
                  </m:rPr>
                  <w:rPr>
                    <w:rFonts w:ascii="Cambria Math" w:hAnsi="Cambria Math"/>
                    <w:lang w:val="fr-FR"/>
                  </w:rPr>
                  <m:t>2</m:t>
                </m:r>
              </m:sup>
            </m:sSup>
            <m:r>
              <m:rPr>
                <m:nor/>
              </m:rPr>
              <m:t xml:space="preserve"> + </m:t>
            </m:r>
            <m:sSup>
              <m:sSupPr>
                <m:ctrlPr>
                  <w:rPr>
                    <w:rFonts w:ascii="Cambria Math" w:hAnsi="Cambria Math"/>
                    <w:lang w:val="fr-FR"/>
                  </w:rPr>
                </m:ctrlPr>
              </m:sSupPr>
              <m:e>
                <m:d>
                  <m:dPr>
                    <m:ctrlPr>
                      <w:rPr>
                        <w:rFonts w:ascii="Cambria Math" w:hAnsi="Cambria Math"/>
                        <w:lang w:val="fr-FR"/>
                      </w:rPr>
                    </m:ctrlPr>
                  </m:dPr>
                  <m:e>
                    <m:r>
                      <m:rPr>
                        <m:sty m:val="b"/>
                      </m:rPr>
                      <w:rPr>
                        <w:rFonts w:ascii="Cambria Math" w:hAnsi="Cambria Math"/>
                        <w:lang w:val="fr-FR"/>
                      </w:rPr>
                      <m:t>9</m:t>
                    </m:r>
                    <m:r>
                      <m:rPr>
                        <m:sty m:val="b"/>
                      </m:rPr>
                      <w:rPr>
                        <w:rFonts w:ascii="Cambria Math" w:hAnsi="Cambria Math"/>
                      </w:rPr>
                      <m:t>-</m:t>
                    </m:r>
                    <m:r>
                      <m:rPr>
                        <m:sty m:val="b"/>
                      </m:rPr>
                      <w:rPr>
                        <w:rFonts w:ascii="Cambria Math" w:hAnsi="Cambria Math"/>
                        <w:lang w:val="fr-FR"/>
                      </w:rPr>
                      <m:t>0</m:t>
                    </m:r>
                  </m:e>
                </m:d>
              </m:e>
              <m:sup>
                <m:r>
                  <m:rPr>
                    <m:sty m:val="b"/>
                  </m:rPr>
                  <w:rPr>
                    <w:rFonts w:ascii="Cambria Math" w:hAnsi="Cambria Math"/>
                    <w:lang w:val="fr-FR"/>
                  </w:rPr>
                  <m:t>2</m:t>
                </m:r>
              </m:sup>
            </m:sSup>
          </m:e>
        </m:rad>
      </m:oMath>
      <w:r w:rsidRPr="00581DF0">
        <w:t xml:space="preserve"> = 25.63 km</w:t>
      </w:r>
    </w:p>
    <w:p w14:paraId="3F6F5134" w14:textId="77777777" w:rsidR="00581DF0" w:rsidRPr="00581DF0" w:rsidRDefault="00581DF0" w:rsidP="00424F62">
      <w:pPr>
        <w:pStyle w:val="Liste"/>
        <w:rPr>
          <w:b/>
          <w:color w:val="002060"/>
          <w:sz w:val="24"/>
        </w:rPr>
      </w:pPr>
      <w:proofErr w:type="gramStart"/>
      <w:r w:rsidRPr="00581DF0">
        <w:rPr>
          <w:bCs/>
        </w:rPr>
        <w:t>d(</w:t>
      </w:r>
      <w:proofErr w:type="gramEnd"/>
      <w:r w:rsidRPr="00581DF0">
        <w:rPr>
          <w:bCs/>
        </w:rPr>
        <w:t>P, D) =</w:t>
      </w:r>
      <w:r w:rsidRPr="00581DF0">
        <w:t xml:space="preserve"> </w:t>
      </w:r>
      <m:oMath>
        <m:rad>
          <m:radPr>
            <m:degHide m:val="1"/>
            <m:ctrlPr>
              <w:rPr>
                <w:rFonts w:ascii="Cambria Math" w:hAnsi="Cambria Math"/>
                <w:lang w:val="fr-FR"/>
              </w:rPr>
            </m:ctrlPr>
          </m:radPr>
          <m:deg/>
          <m:e>
            <m:sSup>
              <m:sSupPr>
                <m:ctrlPr>
                  <w:rPr>
                    <w:rFonts w:ascii="Cambria Math" w:hAnsi="Cambria Math"/>
                    <w:lang w:val="fr-FR"/>
                  </w:rPr>
                </m:ctrlPr>
              </m:sSupPr>
              <m:e>
                <m:d>
                  <m:dPr>
                    <m:ctrlPr>
                      <w:rPr>
                        <w:rFonts w:ascii="Cambria Math" w:hAnsi="Cambria Math"/>
                        <w:lang w:val="fr-FR"/>
                      </w:rPr>
                    </m:ctrlPr>
                  </m:dPr>
                  <m:e>
                    <m:r>
                      <m:rPr>
                        <m:sty m:val="b"/>
                      </m:rPr>
                      <w:rPr>
                        <w:rFonts w:ascii="Cambria Math" w:hAnsi="Cambria Math"/>
                        <w:lang w:val="fr-FR"/>
                      </w:rPr>
                      <m:t>21</m:t>
                    </m:r>
                    <m:r>
                      <m:rPr>
                        <m:sty m:val="b"/>
                      </m:rPr>
                      <w:rPr>
                        <w:rFonts w:ascii="Cambria Math" w:hAnsi="Cambria Math"/>
                      </w:rPr>
                      <m:t>-</m:t>
                    </m:r>
                    <m:r>
                      <m:rPr>
                        <m:sty m:val="b"/>
                      </m:rPr>
                      <w:rPr>
                        <w:rFonts w:ascii="Cambria Math" w:hAnsi="Cambria Math"/>
                        <w:lang w:val="fr-FR"/>
                      </w:rPr>
                      <m:t>24</m:t>
                    </m:r>
                  </m:e>
                </m:d>
              </m:e>
              <m:sup>
                <m:r>
                  <m:rPr>
                    <m:sty m:val="b"/>
                  </m:rPr>
                  <w:rPr>
                    <w:rFonts w:ascii="Cambria Math" w:hAnsi="Cambria Math"/>
                    <w:lang w:val="fr-FR"/>
                  </w:rPr>
                  <m:t>2</m:t>
                </m:r>
              </m:sup>
            </m:sSup>
            <m:r>
              <m:rPr>
                <m:nor/>
              </m:rPr>
              <m:t xml:space="preserve"> + </m:t>
            </m:r>
            <m:sSup>
              <m:sSupPr>
                <m:ctrlPr>
                  <w:rPr>
                    <w:rFonts w:ascii="Cambria Math" w:hAnsi="Cambria Math"/>
                    <w:lang w:val="fr-FR"/>
                  </w:rPr>
                </m:ctrlPr>
              </m:sSupPr>
              <m:e>
                <m:d>
                  <m:dPr>
                    <m:ctrlPr>
                      <w:rPr>
                        <w:rFonts w:ascii="Cambria Math" w:hAnsi="Cambria Math"/>
                        <w:lang w:val="fr-FR"/>
                      </w:rPr>
                    </m:ctrlPr>
                  </m:dPr>
                  <m:e>
                    <m:r>
                      <m:rPr>
                        <m:sty m:val="b"/>
                      </m:rPr>
                      <w:rPr>
                        <w:rFonts w:ascii="Cambria Math" w:hAnsi="Cambria Math"/>
                        <w:lang w:val="fr-FR"/>
                      </w:rPr>
                      <m:t>17</m:t>
                    </m:r>
                    <m:r>
                      <m:rPr>
                        <m:sty m:val="b"/>
                      </m:rPr>
                      <w:rPr>
                        <w:rFonts w:ascii="Cambria Math" w:hAnsi="Cambria Math"/>
                      </w:rPr>
                      <m:t>-</m:t>
                    </m:r>
                    <m:r>
                      <m:rPr>
                        <m:sty m:val="b"/>
                      </m:rPr>
                      <w:rPr>
                        <w:rFonts w:ascii="Cambria Math" w:hAnsi="Cambria Math"/>
                        <w:lang w:val="fr-FR"/>
                      </w:rPr>
                      <m:t>9</m:t>
                    </m:r>
                  </m:e>
                </m:d>
              </m:e>
              <m:sup>
                <m:r>
                  <m:rPr>
                    <m:sty m:val="b"/>
                  </m:rPr>
                  <w:rPr>
                    <w:rFonts w:ascii="Cambria Math" w:hAnsi="Cambria Math"/>
                    <w:lang w:val="fr-FR"/>
                  </w:rPr>
                  <m:t>2</m:t>
                </m:r>
              </m:sup>
            </m:sSup>
          </m:e>
        </m:rad>
      </m:oMath>
      <w:r w:rsidRPr="00581DF0">
        <w:t xml:space="preserve"> = 8.54 km</w:t>
      </w:r>
    </w:p>
    <w:p w14:paraId="2C8B0E22" w14:textId="77777777" w:rsidR="00581DF0" w:rsidRPr="00581DF0" w:rsidRDefault="00581DF0" w:rsidP="00424F62">
      <w:pPr>
        <w:pStyle w:val="Liste"/>
        <w:rPr>
          <w:b/>
          <w:color w:val="002060"/>
          <w:sz w:val="24"/>
        </w:rPr>
      </w:pPr>
      <w:r w:rsidRPr="00581DF0">
        <w:rPr>
          <w:lang w:val="fr-FR"/>
        </w:rPr>
        <w:t>25.63 + 8.54 = 34.17 km</w:t>
      </w:r>
    </w:p>
    <w:p w14:paraId="6DAA0AD0" w14:textId="77777777" w:rsidR="00581DF0" w:rsidRPr="00581DF0" w:rsidRDefault="00581DF0" w:rsidP="003D03A5">
      <w:pPr>
        <w:pStyle w:val="Consigne-Titre"/>
      </w:pPr>
      <w:r w:rsidRPr="00581DF0">
        <w:t>The equation of Terry Fox Road</w:t>
      </w:r>
    </w:p>
    <w:p w14:paraId="2F6DACF3" w14:textId="77777777" w:rsidR="00581DF0" w:rsidRPr="00581DF0" w:rsidRDefault="00581DF0" w:rsidP="00424F62">
      <w:pPr>
        <w:pStyle w:val="Liste"/>
        <w:rPr>
          <w:color w:val="002060"/>
          <w:sz w:val="24"/>
        </w:rPr>
      </w:pPr>
      <w:r w:rsidRPr="00581DF0">
        <w:t xml:space="preserve">Using the coordinates (8, 19), the equation is </w:t>
      </w:r>
      <w:r w:rsidRPr="00581DF0">
        <w:rPr>
          <w:i/>
          <w:iCs/>
        </w:rPr>
        <w:t>y</w:t>
      </w:r>
      <w:r w:rsidRPr="00581DF0">
        <w:t xml:space="preserve"> = </w:t>
      </w:r>
      <m:oMath>
        <m:f>
          <m:fPr>
            <m:ctrlPr>
              <w:rPr>
                <w:rFonts w:ascii="Cambria Math" w:hAnsi="Cambria Math"/>
                <w:i/>
              </w:rPr>
            </m:ctrlPr>
          </m:fPr>
          <m:num>
            <m:r>
              <m:rPr>
                <m:nor/>
              </m:rPr>
              <w:rPr>
                <w:sz w:val="28"/>
                <w:szCs w:val="28"/>
              </w:rPr>
              <m:t>3</m:t>
            </m:r>
          </m:num>
          <m:den>
            <m:r>
              <m:rPr>
                <m:nor/>
              </m:rPr>
              <w:rPr>
                <w:sz w:val="28"/>
                <w:szCs w:val="28"/>
              </w:rPr>
              <m:t>8</m:t>
            </m:r>
          </m:den>
        </m:f>
      </m:oMath>
      <w:r w:rsidRPr="00581DF0">
        <w:rPr>
          <w:i/>
          <w:iCs/>
        </w:rPr>
        <w:t>x</w:t>
      </w:r>
      <w:r w:rsidRPr="00581DF0">
        <w:t xml:space="preserve"> + 16</w:t>
      </w:r>
    </w:p>
    <w:p w14:paraId="1D90A299" w14:textId="77777777" w:rsidR="00581DF0" w:rsidRPr="00581DF0" w:rsidRDefault="00581DF0" w:rsidP="003D03A5">
      <w:pPr>
        <w:pStyle w:val="Consigne-Titre"/>
      </w:pPr>
      <w:r w:rsidRPr="00581DF0">
        <w:t>The coordinates of Horizon Campgrounds</w:t>
      </w:r>
    </w:p>
    <w:p w14:paraId="50BA8386" w14:textId="77777777" w:rsidR="00581DF0" w:rsidRPr="00581DF0" w:rsidRDefault="00581DF0" w:rsidP="00424F62">
      <w:pPr>
        <w:pStyle w:val="Liste"/>
        <w:rPr>
          <w:color w:val="002060"/>
          <w:sz w:val="24"/>
        </w:rPr>
      </w:pPr>
      <w:r w:rsidRPr="00581DF0">
        <w:t xml:space="preserve">Using the equations </w:t>
      </w:r>
      <w:r w:rsidRPr="00581DF0">
        <w:rPr>
          <w:i/>
          <w:iCs/>
        </w:rPr>
        <w:t>y</w:t>
      </w:r>
      <w:r w:rsidRPr="00581DF0">
        <w:t xml:space="preserve"> = </w:t>
      </w:r>
      <m:oMath>
        <m:f>
          <m:fPr>
            <m:ctrlPr>
              <w:rPr>
                <w:rFonts w:ascii="Cambria Math" w:hAnsi="Cambria Math"/>
                <w:i/>
              </w:rPr>
            </m:ctrlPr>
          </m:fPr>
          <m:num>
            <m:r>
              <m:rPr>
                <m:nor/>
              </m:rPr>
              <w:rPr>
                <w:sz w:val="28"/>
                <w:szCs w:val="28"/>
              </w:rPr>
              <m:t>3</m:t>
            </m:r>
          </m:num>
          <m:den>
            <m:r>
              <m:rPr>
                <m:nor/>
              </m:rPr>
              <w:rPr>
                <w:sz w:val="28"/>
                <w:szCs w:val="28"/>
              </w:rPr>
              <m:t>8</m:t>
            </m:r>
          </m:den>
        </m:f>
      </m:oMath>
      <w:r w:rsidRPr="00581DF0">
        <w:rPr>
          <w:i/>
          <w:iCs/>
        </w:rPr>
        <w:t>x</w:t>
      </w:r>
      <w:r w:rsidRPr="00581DF0">
        <w:t xml:space="preserve"> + 16 and x = 0, the coordinates are (0, 16)</w:t>
      </w:r>
    </w:p>
    <w:p w14:paraId="1E549182" w14:textId="77777777" w:rsidR="00581DF0" w:rsidRPr="00581DF0" w:rsidRDefault="00581DF0" w:rsidP="00581DF0">
      <w:pPr>
        <w:rPr>
          <w:b/>
          <w:color w:val="002060"/>
          <w:sz w:val="24"/>
        </w:rPr>
      </w:pPr>
      <w:r w:rsidRPr="00581DF0">
        <w:br w:type="page"/>
      </w:r>
    </w:p>
    <w:p w14:paraId="2E965756" w14:textId="4EB5BF71" w:rsidR="00740A81" w:rsidRPr="00DC4F50" w:rsidRDefault="00740A81" w:rsidP="00102952">
      <w:pPr>
        <w:pStyle w:val="Matire-Pagessuivantes"/>
      </w:pPr>
      <w:r w:rsidRPr="00DC4F50">
        <w:lastRenderedPageBreak/>
        <w:t>Mathematics</w:t>
      </w:r>
    </w:p>
    <w:p w14:paraId="2D5EFC4C" w14:textId="12F726C0" w:rsidR="00581DF0" w:rsidRPr="00581DF0" w:rsidRDefault="00581DF0" w:rsidP="009E69DB">
      <w:pPr>
        <w:pStyle w:val="Consigne-Titre"/>
      </w:pPr>
      <w:r w:rsidRPr="00581DF0">
        <w:t>Distance between Alistair’s place and Esther’s place</w:t>
      </w:r>
    </w:p>
    <w:p w14:paraId="3001C1CF" w14:textId="77777777" w:rsidR="00581DF0" w:rsidRPr="00581DF0" w:rsidRDefault="00581DF0" w:rsidP="00C662E4">
      <w:pPr>
        <w:pStyle w:val="Liste"/>
        <w:rPr>
          <w:b/>
          <w:color w:val="002060"/>
          <w:sz w:val="24"/>
        </w:rPr>
      </w:pPr>
      <w:proofErr w:type="gramStart"/>
      <w:r w:rsidRPr="00581DF0">
        <w:rPr>
          <w:bCs/>
        </w:rPr>
        <w:t>d(</w:t>
      </w:r>
      <w:proofErr w:type="gramEnd"/>
      <w:r w:rsidRPr="00581DF0">
        <w:rPr>
          <w:bCs/>
        </w:rPr>
        <w:t>A, C) =</w:t>
      </w:r>
      <w:r w:rsidRPr="00581DF0">
        <w:t xml:space="preserve"> </w:t>
      </w:r>
      <m:oMath>
        <m:rad>
          <m:radPr>
            <m:degHide m:val="1"/>
            <m:ctrlPr>
              <w:rPr>
                <w:rFonts w:ascii="Cambria Math" w:hAnsi="Cambria Math"/>
                <w:lang w:val="fr-FR"/>
              </w:rPr>
            </m:ctrlPr>
          </m:radPr>
          <m:deg/>
          <m:e>
            <m:sSup>
              <m:sSupPr>
                <m:ctrlPr>
                  <w:rPr>
                    <w:rFonts w:ascii="Cambria Math" w:hAnsi="Cambria Math"/>
                    <w:lang w:val="fr-FR"/>
                  </w:rPr>
                </m:ctrlPr>
              </m:sSupPr>
              <m:e>
                <m:d>
                  <m:dPr>
                    <m:ctrlPr>
                      <w:rPr>
                        <w:rFonts w:ascii="Cambria Math" w:hAnsi="Cambria Math"/>
                        <w:lang w:val="fr-FR"/>
                      </w:rPr>
                    </m:ctrlPr>
                  </m:dPr>
                  <m:e>
                    <m:r>
                      <m:rPr>
                        <m:sty m:val="b"/>
                      </m:rPr>
                      <w:rPr>
                        <w:rFonts w:ascii="Cambria Math" w:hAnsi="Cambria Math"/>
                        <w:lang w:val="fr-FR"/>
                      </w:rPr>
                      <m:t>0</m:t>
                    </m:r>
                    <m:r>
                      <m:rPr>
                        <m:sty m:val="b"/>
                      </m:rPr>
                      <w:rPr>
                        <w:rFonts w:ascii="Cambria Math" w:hAnsi="Cambria Math"/>
                      </w:rPr>
                      <m:t>-</m:t>
                    </m:r>
                    <m:r>
                      <m:rPr>
                        <m:sty m:val="b"/>
                      </m:rPr>
                      <w:rPr>
                        <w:rFonts w:ascii="Cambria Math" w:hAnsi="Cambria Math"/>
                        <w:lang w:val="fr-FR"/>
                      </w:rPr>
                      <m:t>0</m:t>
                    </m:r>
                  </m:e>
                </m:d>
              </m:e>
              <m:sup>
                <m:r>
                  <m:rPr>
                    <m:sty m:val="b"/>
                  </m:rPr>
                  <w:rPr>
                    <w:rFonts w:ascii="Cambria Math" w:hAnsi="Cambria Math"/>
                    <w:lang w:val="fr-FR"/>
                  </w:rPr>
                  <m:t>2</m:t>
                </m:r>
              </m:sup>
            </m:sSup>
            <m:r>
              <m:rPr>
                <m:nor/>
              </m:rPr>
              <m:t xml:space="preserve"> + </m:t>
            </m:r>
            <m:sSup>
              <m:sSupPr>
                <m:ctrlPr>
                  <w:rPr>
                    <w:rFonts w:ascii="Cambria Math" w:hAnsi="Cambria Math"/>
                    <w:lang w:val="fr-FR"/>
                  </w:rPr>
                </m:ctrlPr>
              </m:sSupPr>
              <m:e>
                <m:d>
                  <m:dPr>
                    <m:ctrlPr>
                      <w:rPr>
                        <w:rFonts w:ascii="Cambria Math" w:hAnsi="Cambria Math"/>
                        <w:lang w:val="fr-FR"/>
                      </w:rPr>
                    </m:ctrlPr>
                  </m:dPr>
                  <m:e>
                    <m:r>
                      <m:rPr>
                        <m:sty m:val="b"/>
                      </m:rPr>
                      <w:rPr>
                        <w:rFonts w:ascii="Cambria Math" w:hAnsi="Cambria Math"/>
                        <w:lang w:val="fr-FR"/>
                      </w:rPr>
                      <m:t>16</m:t>
                    </m:r>
                    <m:r>
                      <m:rPr>
                        <m:sty m:val="b"/>
                      </m:rPr>
                      <w:rPr>
                        <w:rFonts w:ascii="Cambria Math" w:hAnsi="Cambria Math"/>
                      </w:rPr>
                      <m:t>-</m:t>
                    </m:r>
                    <m:r>
                      <m:rPr>
                        <m:sty m:val="b"/>
                      </m:rPr>
                      <w:rPr>
                        <w:rFonts w:ascii="Cambria Math" w:hAnsi="Cambria Math"/>
                        <w:lang w:val="fr-FR"/>
                      </w:rPr>
                      <m:t>0</m:t>
                    </m:r>
                  </m:e>
                </m:d>
              </m:e>
              <m:sup>
                <m:r>
                  <m:rPr>
                    <m:sty m:val="b"/>
                  </m:rPr>
                  <w:rPr>
                    <w:rFonts w:ascii="Cambria Math" w:hAnsi="Cambria Math"/>
                    <w:lang w:val="fr-FR"/>
                  </w:rPr>
                  <m:t>2</m:t>
                </m:r>
              </m:sup>
            </m:sSup>
          </m:e>
        </m:rad>
      </m:oMath>
      <w:r w:rsidRPr="00581DF0">
        <w:t xml:space="preserve"> = 16 km</w:t>
      </w:r>
    </w:p>
    <w:p w14:paraId="4E74DFA4" w14:textId="77777777" w:rsidR="00581DF0" w:rsidRPr="00581DF0" w:rsidRDefault="00581DF0" w:rsidP="00C662E4">
      <w:pPr>
        <w:pStyle w:val="Liste"/>
        <w:rPr>
          <w:b/>
          <w:color w:val="002060"/>
          <w:sz w:val="24"/>
        </w:rPr>
      </w:pPr>
      <w:proofErr w:type="gramStart"/>
      <w:r w:rsidRPr="00581DF0">
        <w:rPr>
          <w:bCs/>
        </w:rPr>
        <w:t>d(</w:t>
      </w:r>
      <w:proofErr w:type="gramEnd"/>
      <w:r w:rsidRPr="00581DF0">
        <w:rPr>
          <w:bCs/>
        </w:rPr>
        <w:t>C, E) =</w:t>
      </w:r>
      <w:r w:rsidRPr="00581DF0">
        <w:t xml:space="preserve"> </w:t>
      </w:r>
      <m:oMath>
        <m:rad>
          <m:radPr>
            <m:degHide m:val="1"/>
            <m:ctrlPr>
              <w:rPr>
                <w:rFonts w:ascii="Cambria Math" w:hAnsi="Cambria Math"/>
                <w:lang w:val="fr-FR"/>
              </w:rPr>
            </m:ctrlPr>
          </m:radPr>
          <m:deg/>
          <m:e>
            <m:sSup>
              <m:sSupPr>
                <m:ctrlPr>
                  <w:rPr>
                    <w:rFonts w:ascii="Cambria Math" w:hAnsi="Cambria Math"/>
                    <w:lang w:val="fr-FR"/>
                  </w:rPr>
                </m:ctrlPr>
              </m:sSupPr>
              <m:e>
                <m:d>
                  <m:dPr>
                    <m:ctrlPr>
                      <w:rPr>
                        <w:rFonts w:ascii="Cambria Math" w:hAnsi="Cambria Math"/>
                        <w:lang w:val="fr-FR"/>
                      </w:rPr>
                    </m:ctrlPr>
                  </m:dPr>
                  <m:e>
                    <m:r>
                      <m:rPr>
                        <m:sty m:val="b"/>
                      </m:rPr>
                      <w:rPr>
                        <w:rFonts w:ascii="Cambria Math" w:hAnsi="Cambria Math"/>
                        <w:lang w:val="fr-FR"/>
                      </w:rPr>
                      <m:t>8</m:t>
                    </m:r>
                    <m:r>
                      <m:rPr>
                        <m:sty m:val="b"/>
                      </m:rPr>
                      <w:rPr>
                        <w:rFonts w:ascii="Cambria Math" w:hAnsi="Cambria Math"/>
                      </w:rPr>
                      <m:t>-</m:t>
                    </m:r>
                    <m:r>
                      <m:rPr>
                        <m:sty m:val="b"/>
                      </m:rPr>
                      <w:rPr>
                        <w:rFonts w:ascii="Cambria Math" w:hAnsi="Cambria Math"/>
                        <w:lang w:val="fr-FR"/>
                      </w:rPr>
                      <m:t>0</m:t>
                    </m:r>
                  </m:e>
                </m:d>
              </m:e>
              <m:sup>
                <m:r>
                  <m:rPr>
                    <m:sty m:val="b"/>
                  </m:rPr>
                  <w:rPr>
                    <w:rFonts w:ascii="Cambria Math" w:hAnsi="Cambria Math"/>
                    <w:lang w:val="fr-FR"/>
                  </w:rPr>
                  <m:t>2</m:t>
                </m:r>
              </m:sup>
            </m:sSup>
            <m:r>
              <m:rPr>
                <m:nor/>
              </m:rPr>
              <m:t xml:space="preserve"> + </m:t>
            </m:r>
            <m:sSup>
              <m:sSupPr>
                <m:ctrlPr>
                  <w:rPr>
                    <w:rFonts w:ascii="Cambria Math" w:hAnsi="Cambria Math"/>
                    <w:lang w:val="fr-FR"/>
                  </w:rPr>
                </m:ctrlPr>
              </m:sSupPr>
              <m:e>
                <m:d>
                  <m:dPr>
                    <m:ctrlPr>
                      <w:rPr>
                        <w:rFonts w:ascii="Cambria Math" w:hAnsi="Cambria Math"/>
                        <w:lang w:val="fr-FR"/>
                      </w:rPr>
                    </m:ctrlPr>
                  </m:dPr>
                  <m:e>
                    <m:r>
                      <m:rPr>
                        <m:sty m:val="b"/>
                      </m:rPr>
                      <w:rPr>
                        <w:rFonts w:ascii="Cambria Math" w:hAnsi="Cambria Math"/>
                        <w:lang w:val="fr-FR"/>
                      </w:rPr>
                      <m:t>19</m:t>
                    </m:r>
                    <m:r>
                      <m:rPr>
                        <m:sty m:val="b"/>
                      </m:rPr>
                      <w:rPr>
                        <w:rFonts w:ascii="Cambria Math" w:hAnsi="Cambria Math"/>
                      </w:rPr>
                      <m:t>-</m:t>
                    </m:r>
                    <m:r>
                      <m:rPr>
                        <m:sty m:val="b"/>
                      </m:rPr>
                      <w:rPr>
                        <w:rFonts w:ascii="Cambria Math" w:hAnsi="Cambria Math"/>
                        <w:lang w:val="fr-FR"/>
                      </w:rPr>
                      <m:t>16</m:t>
                    </m:r>
                  </m:e>
                </m:d>
              </m:e>
              <m:sup>
                <m:r>
                  <m:rPr>
                    <m:sty m:val="b"/>
                  </m:rPr>
                  <w:rPr>
                    <w:rFonts w:ascii="Cambria Math" w:hAnsi="Cambria Math"/>
                    <w:lang w:val="fr-FR"/>
                  </w:rPr>
                  <m:t>2</m:t>
                </m:r>
              </m:sup>
            </m:sSup>
          </m:e>
        </m:rad>
      </m:oMath>
      <w:r w:rsidRPr="00581DF0">
        <w:t xml:space="preserve"> = 8.54 km</w:t>
      </w:r>
    </w:p>
    <w:p w14:paraId="74B46E51" w14:textId="77777777" w:rsidR="00581DF0" w:rsidRPr="00581DF0" w:rsidRDefault="00581DF0" w:rsidP="00C662E4">
      <w:pPr>
        <w:pStyle w:val="Liste"/>
        <w:rPr>
          <w:b/>
          <w:color w:val="002060"/>
          <w:sz w:val="24"/>
        </w:rPr>
      </w:pPr>
      <w:r w:rsidRPr="00581DF0">
        <w:rPr>
          <w:lang w:val="fr-FR"/>
        </w:rPr>
        <w:t>16 + 8.54 = 24.54 km</w:t>
      </w:r>
    </w:p>
    <w:p w14:paraId="48F90E2A" w14:textId="77777777" w:rsidR="00581DF0" w:rsidRPr="00581DF0" w:rsidRDefault="00581DF0" w:rsidP="00C662E4">
      <w:pPr>
        <w:pStyle w:val="Liste"/>
        <w:rPr>
          <w:b/>
          <w:color w:val="002060"/>
          <w:sz w:val="24"/>
        </w:rPr>
      </w:pPr>
      <w:r w:rsidRPr="00581DF0">
        <w:t>Esther’s place is closest to Alistair’s place.</w:t>
      </w:r>
    </w:p>
    <w:p w14:paraId="15A13B1A" w14:textId="77777777" w:rsidR="00581DF0" w:rsidRPr="00581DF0" w:rsidRDefault="00581DF0" w:rsidP="009E69DB">
      <w:pPr>
        <w:pStyle w:val="Consigne-Titre"/>
      </w:pPr>
      <w:r w:rsidRPr="00581DF0">
        <w:t>** BONUS CONTENT**</w:t>
      </w:r>
    </w:p>
    <w:p w14:paraId="6564FFC0" w14:textId="77777777" w:rsidR="00581DF0" w:rsidRPr="00581DF0" w:rsidRDefault="00581DF0" w:rsidP="009E69DB">
      <w:pPr>
        <w:pStyle w:val="Consigne-Titre"/>
      </w:pPr>
      <w:r w:rsidRPr="00581DF0">
        <w:t>Example of a Formula</w:t>
      </w:r>
    </w:p>
    <w:p w14:paraId="6EB46880" w14:textId="77777777" w:rsidR="00581DF0" w:rsidRPr="00581DF0" w:rsidRDefault="00581DF0" w:rsidP="00C662E4">
      <w:pPr>
        <w:pStyle w:val="Liste"/>
        <w:rPr>
          <w:b/>
          <w:color w:val="002060"/>
          <w:sz w:val="24"/>
        </w:rPr>
      </w:pPr>
      <w:r w:rsidRPr="00581DF0">
        <w:t>Distance ÷ speed x 60 minutes + stopping time = total time</w:t>
      </w:r>
    </w:p>
    <w:p w14:paraId="1A19EB17" w14:textId="77777777" w:rsidR="00581DF0" w:rsidRPr="00581DF0" w:rsidRDefault="00581DF0" w:rsidP="009E69DB">
      <w:pPr>
        <w:pStyle w:val="Consigne-Titre"/>
      </w:pPr>
      <w:r w:rsidRPr="00581DF0">
        <w:t>Time to Get to Bonnie’s Place</w:t>
      </w:r>
    </w:p>
    <w:p w14:paraId="6F5C9D1B" w14:textId="77777777" w:rsidR="00581DF0" w:rsidRPr="00581DF0" w:rsidRDefault="00581DF0" w:rsidP="00C662E4">
      <w:pPr>
        <w:pStyle w:val="Liste"/>
        <w:rPr>
          <w:b/>
          <w:color w:val="002060"/>
          <w:sz w:val="24"/>
        </w:rPr>
      </w:pPr>
      <w:r w:rsidRPr="00581DF0">
        <w:rPr>
          <w:lang w:val="fr-FR"/>
        </w:rPr>
        <w:t>34.18 ÷ 70 x 60 + 5 = 34.30 minutes</w:t>
      </w:r>
    </w:p>
    <w:p w14:paraId="4F040726" w14:textId="77777777" w:rsidR="00581DF0" w:rsidRPr="00581DF0" w:rsidRDefault="00581DF0" w:rsidP="009E69DB">
      <w:pPr>
        <w:pStyle w:val="Consigne-Titre"/>
      </w:pPr>
      <w:r w:rsidRPr="00581DF0">
        <w:t>Time to Get to Danny’s Place</w:t>
      </w:r>
    </w:p>
    <w:p w14:paraId="68931DD6" w14:textId="77777777" w:rsidR="00581DF0" w:rsidRPr="00581DF0" w:rsidRDefault="00581DF0" w:rsidP="00C662E4">
      <w:pPr>
        <w:pStyle w:val="Liste"/>
        <w:rPr>
          <w:b/>
          <w:color w:val="002060"/>
          <w:sz w:val="24"/>
        </w:rPr>
      </w:pPr>
      <w:r w:rsidRPr="00581DF0">
        <w:rPr>
          <w:lang w:val="fr-FR"/>
        </w:rPr>
        <w:t>25.63 ÷ 70 x 60 = 21.97 minutes</w:t>
      </w:r>
    </w:p>
    <w:p w14:paraId="6EEC7D32" w14:textId="77777777" w:rsidR="00581DF0" w:rsidRPr="00581DF0" w:rsidRDefault="00581DF0" w:rsidP="00C662E4">
      <w:pPr>
        <w:pStyle w:val="Liste"/>
        <w:rPr>
          <w:b/>
          <w:color w:val="002060"/>
          <w:sz w:val="24"/>
        </w:rPr>
      </w:pPr>
      <w:r w:rsidRPr="00581DF0">
        <w:rPr>
          <w:lang w:val="fr-FR"/>
        </w:rPr>
        <w:t>8.54 ÷ 50 x 60 + 3 = 13.25 minutes</w:t>
      </w:r>
    </w:p>
    <w:p w14:paraId="018BDAEF" w14:textId="77777777" w:rsidR="00581DF0" w:rsidRPr="00581DF0" w:rsidRDefault="00581DF0" w:rsidP="00C662E4">
      <w:pPr>
        <w:pStyle w:val="Liste"/>
        <w:rPr>
          <w:b/>
          <w:color w:val="002060"/>
          <w:sz w:val="24"/>
        </w:rPr>
      </w:pPr>
      <w:r w:rsidRPr="00581DF0">
        <w:rPr>
          <w:lang w:val="fr-FR"/>
        </w:rPr>
        <w:t>21.97 + 13.25 = 35.22 minutes</w:t>
      </w:r>
    </w:p>
    <w:p w14:paraId="6D5AA85C" w14:textId="77777777" w:rsidR="00581DF0" w:rsidRPr="00581DF0" w:rsidRDefault="00581DF0" w:rsidP="009E69DB">
      <w:pPr>
        <w:pStyle w:val="Consigne-Titre"/>
      </w:pPr>
      <w:r w:rsidRPr="00581DF0">
        <w:t>Time to Get to Esther’s Place</w:t>
      </w:r>
    </w:p>
    <w:p w14:paraId="49F9D1B3" w14:textId="77777777" w:rsidR="00581DF0" w:rsidRPr="00581DF0" w:rsidRDefault="00581DF0" w:rsidP="00C662E4">
      <w:pPr>
        <w:pStyle w:val="Liste"/>
        <w:rPr>
          <w:b/>
          <w:color w:val="002060"/>
          <w:sz w:val="24"/>
        </w:rPr>
      </w:pPr>
      <w:r w:rsidRPr="00581DF0">
        <w:rPr>
          <w:lang w:val="fr-FR"/>
        </w:rPr>
        <w:t>24.54 ÷ 50 x 60 +10 = 39.45 minutes</w:t>
      </w:r>
    </w:p>
    <w:p w14:paraId="0FEEA436" w14:textId="77777777" w:rsidR="00581DF0" w:rsidRPr="00581DF0" w:rsidRDefault="00581DF0" w:rsidP="00C662E4">
      <w:pPr>
        <w:pStyle w:val="Liste"/>
        <w:rPr>
          <w:b/>
          <w:color w:val="002060"/>
          <w:sz w:val="24"/>
        </w:rPr>
      </w:pPr>
      <w:r w:rsidRPr="00581DF0">
        <w:t xml:space="preserve">Even though Esther is much closer, it would take less time to get to Danny’s place </w:t>
      </w:r>
      <w:proofErr w:type="spellStart"/>
      <w:r w:rsidRPr="00581DF0">
        <w:t>place</w:t>
      </w:r>
      <w:proofErr w:type="spellEnd"/>
      <w:r w:rsidRPr="00581DF0">
        <w:t xml:space="preserve"> compared to Esther’s place.</w:t>
      </w:r>
    </w:p>
    <w:p w14:paraId="47A11559" w14:textId="77777777" w:rsidR="00A34833" w:rsidRPr="00581DF0" w:rsidRDefault="00A34833" w:rsidP="00A34833">
      <w:r w:rsidRPr="00581DF0">
        <w:br w:type="page"/>
      </w:r>
    </w:p>
    <w:p w14:paraId="2194EB9D" w14:textId="47F0ED1C" w:rsidR="005124AF" w:rsidRPr="00DC4F50" w:rsidRDefault="008D286C" w:rsidP="005124AF">
      <w:pPr>
        <w:pStyle w:val="Matire-Premirepage"/>
      </w:pPr>
      <w:r w:rsidRPr="00DC4F50">
        <w:lastRenderedPageBreak/>
        <w:t>Science and Technology</w:t>
      </w:r>
    </w:p>
    <w:p w14:paraId="2A7E0991" w14:textId="77777777" w:rsidR="00732AB3" w:rsidRPr="00732AB3" w:rsidRDefault="00732AB3" w:rsidP="007D65A7">
      <w:pPr>
        <w:pStyle w:val="Titredelactivit"/>
      </w:pPr>
      <w:bookmarkStart w:id="10" w:name="_Toc39585166"/>
      <w:r w:rsidRPr="00732AB3">
        <w:t>Energy Transformations</w:t>
      </w:r>
      <w:bookmarkEnd w:id="10"/>
    </w:p>
    <w:p w14:paraId="4041D685" w14:textId="77777777" w:rsidR="00732AB3" w:rsidRPr="00732AB3" w:rsidRDefault="00732AB3" w:rsidP="007D65A7">
      <w:pPr>
        <w:pStyle w:val="Consigne-Titre"/>
        <w:rPr>
          <w:lang w:val="en"/>
        </w:rPr>
      </w:pPr>
      <w:r w:rsidRPr="00732AB3">
        <w:rPr>
          <w:lang w:val="en"/>
        </w:rPr>
        <w:t>Information for students</w:t>
      </w:r>
    </w:p>
    <w:p w14:paraId="38CF73CC" w14:textId="39E83640" w:rsidR="00732AB3" w:rsidRPr="00732AB3" w:rsidRDefault="00732AB3" w:rsidP="007D65A7">
      <w:pPr>
        <w:pStyle w:val="Consigne-Texte"/>
      </w:pPr>
      <w:r w:rsidRPr="00732AB3">
        <w:t>Energy exists in different forms and changes from one form to another in almost everything we do. In this activity, you will develop a proposal for a new toy that transforms energy. The proposal will include a detailed drawing or model and an explanation of how the toy works.</w:t>
      </w:r>
      <w:r w:rsidR="007A0FBD">
        <w:t xml:space="preserve"> </w:t>
      </w:r>
      <w:r w:rsidRPr="00732AB3">
        <w:t xml:space="preserve"> </w:t>
      </w:r>
    </w:p>
    <w:p w14:paraId="099A3DE4" w14:textId="7578F631" w:rsidR="00732AB3" w:rsidRPr="00732AB3" w:rsidRDefault="00732AB3" w:rsidP="007D65A7">
      <w:pPr>
        <w:pStyle w:val="Consigne-Texte"/>
      </w:pPr>
      <w:r w:rsidRPr="00732AB3">
        <w:t>The specifications for your toy include:</w:t>
      </w:r>
      <w:r w:rsidR="007A0FBD">
        <w:t xml:space="preserve"> </w:t>
      </w:r>
      <w:r w:rsidRPr="00732AB3">
        <w:t xml:space="preserve"> </w:t>
      </w:r>
    </w:p>
    <w:p w14:paraId="7D451310" w14:textId="77777777" w:rsidR="00732AB3" w:rsidRPr="00DC4F50" w:rsidRDefault="00732AB3" w:rsidP="00D978C8">
      <w:pPr>
        <w:pStyle w:val="Liste"/>
      </w:pPr>
      <w:r w:rsidRPr="00DC4F50">
        <w:t>The toy should be fun and engaging for children</w:t>
      </w:r>
    </w:p>
    <w:p w14:paraId="5DF958B4" w14:textId="77777777" w:rsidR="00732AB3" w:rsidRPr="00DC4F50" w:rsidRDefault="00732AB3" w:rsidP="00D978C8">
      <w:pPr>
        <w:pStyle w:val="Liste"/>
      </w:pPr>
      <w:r w:rsidRPr="00DC4F50">
        <w:t>The toy must be safe for children</w:t>
      </w:r>
    </w:p>
    <w:p w14:paraId="41CCD006" w14:textId="77777777" w:rsidR="00732AB3" w:rsidRPr="00DC4F50" w:rsidRDefault="00732AB3" w:rsidP="00D978C8">
      <w:pPr>
        <w:pStyle w:val="Liste"/>
      </w:pPr>
      <w:r w:rsidRPr="00DC4F50">
        <w:t xml:space="preserve">The toy should involve at least </w:t>
      </w:r>
      <w:r w:rsidRPr="00DC4F50">
        <w:rPr>
          <w:u w:val="single"/>
        </w:rPr>
        <w:t>two</w:t>
      </w:r>
      <w:r w:rsidRPr="00DC4F50">
        <w:t xml:space="preserve"> energy transformations</w:t>
      </w:r>
    </w:p>
    <w:p w14:paraId="69555FD4" w14:textId="77777777" w:rsidR="00732AB3" w:rsidRPr="00732AB3" w:rsidRDefault="00732AB3" w:rsidP="006521A3">
      <w:pPr>
        <w:pStyle w:val="Consigne-Texte"/>
      </w:pPr>
      <w:proofErr w:type="gramStart"/>
      <w:r w:rsidRPr="00732AB3">
        <w:t>In order to</w:t>
      </w:r>
      <w:proofErr w:type="gramEnd"/>
      <w:r w:rsidRPr="00732AB3">
        <w:t xml:space="preserve"> develop a proposal for your toy, follow the steps below.</w:t>
      </w:r>
    </w:p>
    <w:p w14:paraId="0B4A2634" w14:textId="77777777" w:rsidR="00732AB3" w:rsidRPr="00732AB3" w:rsidRDefault="00732AB3" w:rsidP="007D65A7">
      <w:pPr>
        <w:pStyle w:val="Consigne-Titre"/>
      </w:pPr>
      <w:r w:rsidRPr="00732AB3">
        <w:t>Define the problem</w:t>
      </w:r>
    </w:p>
    <w:p w14:paraId="36A858BB" w14:textId="77777777" w:rsidR="00732AB3" w:rsidRPr="00732AB3" w:rsidRDefault="00732AB3" w:rsidP="006521A3">
      <w:pPr>
        <w:pStyle w:val="Consigne-Texte"/>
      </w:pPr>
      <w:r w:rsidRPr="00732AB3">
        <w:t>To further define the problem, you may need to do some additional research.</w:t>
      </w:r>
    </w:p>
    <w:p w14:paraId="7360CE7B" w14:textId="0962FE30" w:rsidR="00732AB3" w:rsidRPr="00732AB3" w:rsidRDefault="00732AB3" w:rsidP="006521A3">
      <w:pPr>
        <w:pStyle w:val="Liste"/>
      </w:pPr>
      <w:r w:rsidRPr="00732AB3">
        <w:t xml:space="preserve">Your toy </w:t>
      </w:r>
      <w:proofErr w:type="gramStart"/>
      <w:r w:rsidRPr="00732AB3">
        <w:t>has to</w:t>
      </w:r>
      <w:proofErr w:type="gramEnd"/>
      <w:r w:rsidRPr="00732AB3">
        <w:t xml:space="preserve"> transform energy.</w:t>
      </w:r>
      <w:r w:rsidR="007A0FBD">
        <w:t xml:space="preserve"> </w:t>
      </w:r>
      <w:r w:rsidRPr="00732AB3">
        <w:t xml:space="preserve">The different forms of energy include chemical, electrical, mechanical, radiant, and thermal. You can consult this </w:t>
      </w:r>
      <w:hyperlink r:id="rId24">
        <w:r w:rsidRPr="00732AB3">
          <w:rPr>
            <w:color w:val="9454C3" w:themeColor="hyperlink"/>
            <w:u w:val="single"/>
          </w:rPr>
          <w:t>website</w:t>
        </w:r>
      </w:hyperlink>
      <w:r w:rsidRPr="00732AB3">
        <w:t xml:space="preserve"> for more information on the different forms of energy. </w:t>
      </w:r>
    </w:p>
    <w:p w14:paraId="63DE28A3" w14:textId="77777777" w:rsidR="00732AB3" w:rsidRPr="00DC4F50" w:rsidRDefault="00732AB3" w:rsidP="009154AC">
      <w:pPr>
        <w:pStyle w:val="consignepuceniv2"/>
        <w:numPr>
          <w:ilvl w:val="1"/>
          <w:numId w:val="5"/>
        </w:numPr>
        <w:rPr>
          <w:lang w:val="en-CA"/>
        </w:rPr>
      </w:pPr>
      <w:r w:rsidRPr="00DC4F50">
        <w:rPr>
          <w:lang w:val="en-CA"/>
        </w:rPr>
        <w:t>Find examples of objects in and around your home that transform energy. Could you use any of these energy transformations in a toy?</w:t>
      </w:r>
    </w:p>
    <w:p w14:paraId="5CC9DB0A" w14:textId="5A19D4D8" w:rsidR="00732AB3" w:rsidRPr="00732AB3" w:rsidRDefault="00732AB3" w:rsidP="006521A3">
      <w:pPr>
        <w:pStyle w:val="Liste"/>
      </w:pPr>
      <w:r w:rsidRPr="00732AB3">
        <w:t>Your toy needs to be fun and engaging for children. What makes a toy fun? What characteristics does a toy need to have to maintain a child’s interest?</w:t>
      </w:r>
      <w:r w:rsidR="007A0FBD">
        <w:t xml:space="preserve"> </w:t>
      </w:r>
    </w:p>
    <w:p w14:paraId="46E50911" w14:textId="77777777" w:rsidR="00732AB3" w:rsidRPr="00DC4F50" w:rsidRDefault="00732AB3" w:rsidP="009154AC">
      <w:pPr>
        <w:pStyle w:val="consignepuceniv2"/>
        <w:numPr>
          <w:ilvl w:val="1"/>
          <w:numId w:val="5"/>
        </w:numPr>
        <w:rPr>
          <w:lang w:val="en-CA"/>
        </w:rPr>
      </w:pPr>
      <w:r w:rsidRPr="00DC4F50">
        <w:rPr>
          <w:lang w:val="en-CA"/>
        </w:rPr>
        <w:t xml:space="preserve">Given that the answers to the questions above will depend on a child’s age, choose the age range for which your toy will be designed. </w:t>
      </w:r>
    </w:p>
    <w:p w14:paraId="5B99A35F" w14:textId="2F05B8D3" w:rsidR="00732AB3" w:rsidRPr="00732AB3" w:rsidRDefault="00732AB3" w:rsidP="006521A3">
      <w:pPr>
        <w:pStyle w:val="Liste"/>
      </w:pPr>
      <w:r w:rsidRPr="00732AB3">
        <w:t xml:space="preserve">Your toy must be safe for children. Given the age range you have chosen, what do you need to </w:t>
      </w:r>
      <w:proofErr w:type="gramStart"/>
      <w:r w:rsidRPr="00732AB3">
        <w:t>take into account</w:t>
      </w:r>
      <w:proofErr w:type="gramEnd"/>
      <w:r w:rsidRPr="00732AB3">
        <w:t xml:space="preserve"> when designing the toy?</w:t>
      </w:r>
      <w:r w:rsidR="007A0FBD">
        <w:t xml:space="preserve"> </w:t>
      </w:r>
      <w:r w:rsidRPr="00732AB3">
        <w:t>Think about the size of the components or the materials that could be used.</w:t>
      </w:r>
    </w:p>
    <w:p w14:paraId="70AB962A" w14:textId="4CC6BA54" w:rsidR="00732AB3" w:rsidRPr="009154AC" w:rsidRDefault="00732AB3" w:rsidP="009154AC">
      <w:pPr>
        <w:pStyle w:val="Liste"/>
      </w:pPr>
      <w:r w:rsidRPr="00732AB3">
        <w:t>Are there are other specifications that you need to include for your toy?</w:t>
      </w:r>
    </w:p>
    <w:p w14:paraId="01ACBE00" w14:textId="21976BF3" w:rsidR="00732AB3" w:rsidRPr="00732AB3" w:rsidRDefault="00732AB3" w:rsidP="00685939">
      <w:pPr>
        <w:pStyle w:val="Consigne-Titre"/>
      </w:pPr>
      <w:r w:rsidRPr="00732AB3">
        <w:t>Brainstorm Ideas and Choose an Idea</w:t>
      </w:r>
    </w:p>
    <w:p w14:paraId="5B01B979" w14:textId="77777777" w:rsidR="00732AB3" w:rsidRPr="00732AB3" w:rsidRDefault="00732AB3" w:rsidP="00685939">
      <w:pPr>
        <w:pStyle w:val="Liste"/>
      </w:pPr>
      <w:r w:rsidRPr="00732AB3">
        <w:t xml:space="preserve">Be creative and innovative! What will the toy do? What materials could you use? There are many different possibilities. </w:t>
      </w:r>
    </w:p>
    <w:p w14:paraId="5E61E584" w14:textId="59AD85AD" w:rsidR="00685939" w:rsidRDefault="00732AB3" w:rsidP="00685939">
      <w:pPr>
        <w:pStyle w:val="Liste"/>
      </w:pPr>
      <w:r w:rsidRPr="00732AB3">
        <w:t>Come up with a few different ideas and choose one that you would like to work on.</w:t>
      </w:r>
    </w:p>
    <w:p w14:paraId="70EE179C" w14:textId="77777777" w:rsidR="00685939" w:rsidRDefault="00685939">
      <w:pPr>
        <w:rPr>
          <w:rFonts w:eastAsiaTheme="minorHAnsi" w:cstheme="minorBidi"/>
          <w:sz w:val="22"/>
          <w:szCs w:val="22"/>
          <w:lang w:eastAsia="en-US"/>
        </w:rPr>
      </w:pPr>
      <w:r>
        <w:br w:type="page"/>
      </w:r>
    </w:p>
    <w:p w14:paraId="2F19A4B4" w14:textId="790CACBC" w:rsidR="00D378A7" w:rsidRPr="00DC4F50" w:rsidRDefault="00D378A7" w:rsidP="00102952">
      <w:pPr>
        <w:pStyle w:val="Matire-Pagessuivantes"/>
      </w:pPr>
      <w:r w:rsidRPr="00DC4F50">
        <w:lastRenderedPageBreak/>
        <w:t xml:space="preserve">Science and Technology </w:t>
      </w:r>
    </w:p>
    <w:p w14:paraId="111DA348" w14:textId="77777777" w:rsidR="00732AB3" w:rsidRPr="00732AB3" w:rsidRDefault="00732AB3" w:rsidP="00685939">
      <w:pPr>
        <w:pStyle w:val="Consigne-Titre"/>
      </w:pPr>
      <w:r w:rsidRPr="00732AB3">
        <w:t>Develop a proposal</w:t>
      </w:r>
    </w:p>
    <w:p w14:paraId="390DCDBC" w14:textId="77777777" w:rsidR="00732AB3" w:rsidRPr="00732AB3" w:rsidRDefault="00732AB3" w:rsidP="00685939">
      <w:pPr>
        <w:pStyle w:val="Liste"/>
      </w:pPr>
      <w:r w:rsidRPr="00732AB3">
        <w:t>Imagine that you are presenting your idea to a toy company, in the hope that the company will use your idea. Choose a way to present your proposal. For instance, you could use a drawing or model with an explanation, a video, or a poster.</w:t>
      </w:r>
    </w:p>
    <w:p w14:paraId="619A7133" w14:textId="77777777" w:rsidR="00732AB3" w:rsidRPr="00732AB3" w:rsidRDefault="00732AB3" w:rsidP="00685939">
      <w:pPr>
        <w:pStyle w:val="Liste"/>
      </w:pPr>
      <w:r w:rsidRPr="00732AB3">
        <w:t>Your proposal should include:</w:t>
      </w:r>
    </w:p>
    <w:p w14:paraId="7CF58B70" w14:textId="3A207937" w:rsidR="00732AB3" w:rsidRPr="00DC4F50" w:rsidRDefault="00732AB3" w:rsidP="00685939">
      <w:pPr>
        <w:pStyle w:val="consignepuceniv2"/>
        <w:numPr>
          <w:ilvl w:val="1"/>
          <w:numId w:val="5"/>
        </w:numPr>
        <w:rPr>
          <w:lang w:val="en-CA"/>
        </w:rPr>
      </w:pPr>
      <w:r w:rsidRPr="00DC4F50">
        <w:rPr>
          <w:lang w:val="en-CA"/>
        </w:rPr>
        <w:t>A list of the specifications for your toy based on the work you did when you were defining the problem. (Include an explanation of why you chose some of the specifications.)</w:t>
      </w:r>
      <w:r w:rsidR="007A0FBD" w:rsidRPr="00DC4F50">
        <w:rPr>
          <w:lang w:val="en-CA"/>
        </w:rPr>
        <w:t xml:space="preserve"> </w:t>
      </w:r>
    </w:p>
    <w:p w14:paraId="72F346B0" w14:textId="77777777" w:rsidR="00732AB3" w:rsidRPr="00DC4F50" w:rsidRDefault="00732AB3" w:rsidP="00685939">
      <w:pPr>
        <w:pStyle w:val="consignepuceniv2"/>
        <w:numPr>
          <w:ilvl w:val="1"/>
          <w:numId w:val="5"/>
        </w:numPr>
        <w:rPr>
          <w:lang w:val="en-CA"/>
        </w:rPr>
      </w:pPr>
      <w:r w:rsidRPr="00DC4F50">
        <w:rPr>
          <w:lang w:val="en-CA"/>
        </w:rPr>
        <w:t>A drawing or model of the toy</w:t>
      </w:r>
    </w:p>
    <w:p w14:paraId="79EBC9A4" w14:textId="77777777" w:rsidR="00732AB3" w:rsidRPr="00DC4F50" w:rsidRDefault="00732AB3" w:rsidP="00685939">
      <w:pPr>
        <w:pStyle w:val="consignepuceniv2"/>
        <w:numPr>
          <w:ilvl w:val="1"/>
          <w:numId w:val="5"/>
        </w:numPr>
        <w:rPr>
          <w:lang w:val="en-CA"/>
        </w:rPr>
      </w:pPr>
      <w:r w:rsidRPr="00DC4F50">
        <w:rPr>
          <w:lang w:val="en-CA"/>
        </w:rPr>
        <w:t>The materials that could be used to manufacture the toy.</w:t>
      </w:r>
    </w:p>
    <w:p w14:paraId="65A39495" w14:textId="77777777" w:rsidR="00732AB3" w:rsidRPr="00DC4F50" w:rsidRDefault="00732AB3" w:rsidP="00685939">
      <w:pPr>
        <w:pStyle w:val="consignepuceniv2"/>
        <w:numPr>
          <w:ilvl w:val="1"/>
          <w:numId w:val="5"/>
        </w:numPr>
        <w:rPr>
          <w:lang w:val="en-CA"/>
        </w:rPr>
      </w:pPr>
      <w:r w:rsidRPr="00DC4F50">
        <w:rPr>
          <w:lang w:val="en-CA"/>
        </w:rPr>
        <w:t>An explanation of how the toy works, including an explanation of the energy transformations</w:t>
      </w:r>
    </w:p>
    <w:p w14:paraId="4F8809A5" w14:textId="77777777" w:rsidR="00732AB3" w:rsidRPr="00DC4F50" w:rsidRDefault="00732AB3" w:rsidP="00685939">
      <w:pPr>
        <w:pStyle w:val="consignepuceniv2"/>
        <w:numPr>
          <w:ilvl w:val="1"/>
          <w:numId w:val="5"/>
        </w:numPr>
        <w:rPr>
          <w:lang w:val="en-CA"/>
        </w:rPr>
      </w:pPr>
      <w:r w:rsidRPr="00DC4F50">
        <w:rPr>
          <w:lang w:val="en-CA"/>
        </w:rPr>
        <w:t>An explanation of how the toy meets the specifications that you used.</w:t>
      </w:r>
    </w:p>
    <w:p w14:paraId="30E6DFE6" w14:textId="77777777" w:rsidR="00732AB3" w:rsidRPr="00732AB3" w:rsidRDefault="00732AB3" w:rsidP="00A07C79">
      <w:pPr>
        <w:pStyle w:val="Matriel-Titre"/>
      </w:pPr>
      <w:r w:rsidRPr="00732AB3">
        <w:t>Materials required</w:t>
      </w:r>
    </w:p>
    <w:p w14:paraId="2428560B" w14:textId="77777777" w:rsidR="00732AB3" w:rsidRPr="00732AB3" w:rsidRDefault="00732AB3" w:rsidP="00A07C79">
      <w:pPr>
        <w:pStyle w:val="Liste"/>
      </w:pPr>
      <w:r w:rsidRPr="00732AB3">
        <w:t>Paper, writing and drawing materials</w:t>
      </w:r>
    </w:p>
    <w:p w14:paraId="6A357AC4" w14:textId="7DE174A8" w:rsidR="00732AB3" w:rsidRPr="00732AB3" w:rsidRDefault="00732AB3" w:rsidP="00A07C79">
      <w:pPr>
        <w:pStyle w:val="Liste"/>
        <w:spacing w:after="240"/>
      </w:pPr>
      <w:r w:rsidRPr="00732AB3">
        <w:t>Device with Internet access (optional)</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782"/>
      </w:tblGrid>
      <w:tr w:rsidR="00732AB3" w:rsidRPr="00732AB3" w14:paraId="26AB6D66" w14:textId="77777777" w:rsidTr="00D378A7">
        <w:trPr>
          <w:trHeight w:val="2141"/>
        </w:trPr>
        <w:tc>
          <w:tcPr>
            <w:tcW w:w="9782" w:type="dxa"/>
            <w:shd w:val="clear" w:color="auto" w:fill="DDECEE" w:themeFill="accent5" w:themeFillTint="33"/>
          </w:tcPr>
          <w:p w14:paraId="20B3AE09" w14:textId="77777777" w:rsidR="00732AB3" w:rsidRPr="00732AB3" w:rsidRDefault="00732AB3" w:rsidP="00A15586">
            <w:pPr>
              <w:pStyle w:val="Tableau-Informationauxparents"/>
            </w:pPr>
            <w:r w:rsidRPr="00732AB3">
              <w:t>Information for parents</w:t>
            </w:r>
          </w:p>
          <w:p w14:paraId="28285A46" w14:textId="77777777" w:rsidR="00732AB3" w:rsidRPr="00732AB3" w:rsidRDefault="00732AB3" w:rsidP="00A15586">
            <w:pPr>
              <w:pStyle w:val="Tableau-titre"/>
            </w:pPr>
            <w:r w:rsidRPr="00732AB3">
              <w:t>About the activity</w:t>
            </w:r>
          </w:p>
          <w:p w14:paraId="2F1C0274" w14:textId="76689D9E" w:rsidR="00732AB3" w:rsidRPr="00732AB3" w:rsidRDefault="00732AB3" w:rsidP="00A15586">
            <w:pPr>
              <w:pStyle w:val="Tableau-texte"/>
            </w:pPr>
            <w:r w:rsidRPr="00732AB3">
              <w:t>Children should:</w:t>
            </w:r>
            <w:r w:rsidR="007A0FBD">
              <w:t xml:space="preserve"> </w:t>
            </w:r>
          </w:p>
          <w:p w14:paraId="6096D981" w14:textId="77777777" w:rsidR="00732AB3" w:rsidRPr="00732AB3" w:rsidRDefault="00732AB3" w:rsidP="00D978C8">
            <w:pPr>
              <w:pStyle w:val="Tableau-Liste"/>
              <w:rPr>
                <w:lang w:val="en-US"/>
              </w:rPr>
            </w:pPr>
            <w:r w:rsidRPr="00732AB3">
              <w:rPr>
                <w:lang w:val="en-US"/>
              </w:rPr>
              <w:t xml:space="preserve">Develop a proposal for a new toy that has at least two energy transformations. </w:t>
            </w:r>
          </w:p>
          <w:p w14:paraId="16232101" w14:textId="77777777" w:rsidR="00732AB3" w:rsidRPr="00732AB3" w:rsidRDefault="00732AB3" w:rsidP="00A15586">
            <w:pPr>
              <w:pStyle w:val="Tableau-texte"/>
            </w:pPr>
            <w:r w:rsidRPr="00732AB3">
              <w:t>Parents could: </w:t>
            </w:r>
          </w:p>
          <w:p w14:paraId="5CB5CF7F" w14:textId="77777777" w:rsidR="00732AB3" w:rsidRPr="00732AB3" w:rsidRDefault="00732AB3" w:rsidP="00D978C8">
            <w:pPr>
              <w:pStyle w:val="Tableau-Liste"/>
              <w:rPr>
                <w:lang w:val="en-US"/>
              </w:rPr>
            </w:pPr>
            <w:r w:rsidRPr="00732AB3">
              <w:rPr>
                <w:lang w:val="en-US"/>
              </w:rPr>
              <w:t>Discuss ideas for the toy with their child</w:t>
            </w:r>
          </w:p>
          <w:p w14:paraId="45E61474" w14:textId="77777777" w:rsidR="00732AB3" w:rsidRPr="00732AB3" w:rsidRDefault="00732AB3" w:rsidP="00D978C8">
            <w:pPr>
              <w:pStyle w:val="Tableau-Liste"/>
              <w:rPr>
                <w:lang w:val="en-US"/>
              </w:rPr>
            </w:pPr>
            <w:r w:rsidRPr="00732AB3">
              <w:rPr>
                <w:lang w:val="en-US"/>
              </w:rPr>
              <w:t>Ask their child to present the proposal for the toy to them</w:t>
            </w:r>
          </w:p>
        </w:tc>
      </w:tr>
    </w:tbl>
    <w:p w14:paraId="635B8840" w14:textId="71FA4D8D" w:rsidR="005124AF" w:rsidRPr="00732AB3" w:rsidRDefault="005124AF" w:rsidP="005124AF">
      <w:pPr>
        <w:pStyle w:val="Crdit"/>
        <w:rPr>
          <w:color w:val="FF0000"/>
          <w:sz w:val="32"/>
          <w:szCs w:val="32"/>
        </w:rPr>
      </w:pPr>
      <w:r w:rsidRPr="00732AB3">
        <w:rPr>
          <w:color w:val="FF0000"/>
          <w:sz w:val="32"/>
          <w:szCs w:val="32"/>
        </w:rPr>
        <w:br w:type="page"/>
      </w:r>
    </w:p>
    <w:p w14:paraId="15DD60CA" w14:textId="67A08CA9" w:rsidR="00A34833" w:rsidRPr="00DC4F50" w:rsidRDefault="00A34833" w:rsidP="00A34833">
      <w:pPr>
        <w:pStyle w:val="Matire-Premirepage"/>
      </w:pPr>
      <w:r w:rsidRPr="00DC4F50">
        <w:lastRenderedPageBreak/>
        <w:t>Physic</w:t>
      </w:r>
      <w:r w:rsidR="00B55A18" w:rsidRPr="00DC4F50">
        <w:t>al Education and Health</w:t>
      </w:r>
    </w:p>
    <w:p w14:paraId="4A6390B4" w14:textId="77777777" w:rsidR="00833B3A" w:rsidRPr="00833B3A" w:rsidRDefault="00833B3A" w:rsidP="0071014E">
      <w:pPr>
        <w:pStyle w:val="Titredelactivit"/>
        <w:rPr>
          <w:lang w:val="en-US"/>
        </w:rPr>
      </w:pPr>
      <w:bookmarkStart w:id="11" w:name="_Toc39585167"/>
      <w:r w:rsidRPr="00833B3A">
        <w:rPr>
          <w:lang w:val="en-US"/>
        </w:rPr>
        <w:t>Learn About Hunger and Fullness and Get Moving!</w:t>
      </w:r>
      <w:bookmarkEnd w:id="11"/>
    </w:p>
    <w:p w14:paraId="3E2FBF84" w14:textId="657AE27A" w:rsidR="00833B3A" w:rsidRPr="00C2216C" w:rsidRDefault="00833B3A" w:rsidP="00C2216C">
      <w:pPr>
        <w:pStyle w:val="Consigne-Titre"/>
        <w:rPr>
          <w:lang w:val="en-US"/>
        </w:rPr>
      </w:pPr>
      <w:r w:rsidRPr="00833B3A">
        <w:rPr>
          <w:lang w:val="en-US"/>
        </w:rPr>
        <w:t>Information for students</w:t>
      </w:r>
    </w:p>
    <w:p w14:paraId="48D301A5" w14:textId="77777777" w:rsidR="00833B3A" w:rsidRPr="00833B3A" w:rsidRDefault="00833B3A" w:rsidP="00A41C23">
      <w:pPr>
        <w:pStyle w:val="Consigne-Texte"/>
        <w:rPr>
          <w:color w:val="000000" w:themeColor="text1"/>
          <w:lang w:val="en-US" w:eastAsia="fr-CA"/>
        </w:rPr>
      </w:pPr>
      <w:r w:rsidRPr="00833B3A">
        <w:rPr>
          <w:color w:val="000000" w:themeColor="text1"/>
          <w:lang w:val="en-US" w:eastAsia="fr-CA"/>
        </w:rPr>
        <w:t xml:space="preserve">Activity 1: </w:t>
      </w:r>
      <w:r w:rsidRPr="00833B3A">
        <w:rPr>
          <w:lang w:val="en-US" w:eastAsia="fr-CA"/>
        </w:rPr>
        <w:t xml:space="preserve">How does your body know you are full? </w:t>
      </w:r>
    </w:p>
    <w:p w14:paraId="61F2F6D9" w14:textId="77777777" w:rsidR="00833B3A" w:rsidRPr="00D978C8" w:rsidRDefault="00833B3A" w:rsidP="00D978C8">
      <w:pPr>
        <w:pStyle w:val="Liste"/>
      </w:pPr>
      <w:r w:rsidRPr="00D978C8">
        <w:t xml:space="preserve">Watch </w:t>
      </w:r>
      <w:hyperlink r:id="rId25" w:history="1">
        <w:r w:rsidRPr="00D978C8">
          <w:rPr>
            <w:rStyle w:val="Lienhypertexte"/>
          </w:rPr>
          <w:t>this video</w:t>
        </w:r>
      </w:hyperlink>
      <w:r w:rsidRPr="00D978C8">
        <w:t>.</w:t>
      </w:r>
    </w:p>
    <w:p w14:paraId="40F4CFDA" w14:textId="77777777" w:rsidR="00833B3A" w:rsidRPr="00D978C8" w:rsidRDefault="00833B3A" w:rsidP="00D978C8">
      <w:pPr>
        <w:pStyle w:val="Liste"/>
      </w:pPr>
      <w:r w:rsidRPr="00D978C8">
        <w:t xml:space="preserve">What types of food keep you feeling fuller for longer? </w:t>
      </w:r>
    </w:p>
    <w:p w14:paraId="6C058FEE" w14:textId="26D8CEC2" w:rsidR="00833B3A" w:rsidRPr="00D978C8" w:rsidRDefault="00833B3A" w:rsidP="00D978C8">
      <w:pPr>
        <w:pStyle w:val="Liste"/>
      </w:pPr>
      <w:r w:rsidRPr="00D978C8">
        <w:t>Discuss what you learned with a family member. For better effect, you could do so during a mealtime!</w:t>
      </w:r>
    </w:p>
    <w:p w14:paraId="2C6F7EDF" w14:textId="77777777" w:rsidR="00833B3A" w:rsidRPr="00833B3A" w:rsidRDefault="00833B3A" w:rsidP="00A41C23">
      <w:pPr>
        <w:pStyle w:val="Consigne-Texte"/>
        <w:rPr>
          <w:lang w:val="fr-CA" w:eastAsia="fr-CA"/>
        </w:rPr>
      </w:pPr>
      <w:r w:rsidRPr="00833B3A">
        <w:rPr>
          <w:lang w:val="fr-CA" w:eastAsia="fr-CA"/>
        </w:rPr>
        <w:t xml:space="preserve">Activity </w:t>
      </w:r>
      <w:r w:rsidRPr="00833B3A">
        <w:rPr>
          <w:lang w:eastAsia="fr-CA"/>
        </w:rPr>
        <w:t>2: Get moving!</w:t>
      </w:r>
      <w:r w:rsidRPr="00833B3A">
        <w:rPr>
          <w:lang w:val="fr-CA" w:eastAsia="fr-CA"/>
        </w:rPr>
        <w:t xml:space="preserve"> </w:t>
      </w:r>
    </w:p>
    <w:p w14:paraId="4C62E995" w14:textId="77777777" w:rsidR="00833B3A" w:rsidRPr="00D978C8" w:rsidRDefault="00833B3A" w:rsidP="00D978C8">
      <w:pPr>
        <w:pStyle w:val="Liste"/>
      </w:pPr>
      <w:r w:rsidRPr="00D978C8">
        <w:t xml:space="preserve">Complete the 30-Minute Hip-Hop Workout in </w:t>
      </w:r>
      <w:hyperlink r:id="rId26" w:history="1">
        <w:r w:rsidRPr="00D978C8">
          <w:rPr>
            <w:rStyle w:val="Lienhypertexte"/>
          </w:rPr>
          <w:t>this video</w:t>
        </w:r>
      </w:hyperlink>
      <w:r w:rsidRPr="00D978C8">
        <w:t xml:space="preserve">. </w:t>
      </w:r>
    </w:p>
    <w:p w14:paraId="07215C96" w14:textId="3C8AA53A" w:rsidR="00833B3A" w:rsidRPr="00D978C8" w:rsidRDefault="00833B3A" w:rsidP="00D978C8">
      <w:pPr>
        <w:pStyle w:val="Liste"/>
      </w:pPr>
      <w:r w:rsidRPr="00D978C8">
        <w:t xml:space="preserve">Adjust the movements and level of intensity to your personal fitness level. </w:t>
      </w:r>
    </w:p>
    <w:p w14:paraId="25E9A7D5" w14:textId="77777777" w:rsidR="00833B3A" w:rsidRPr="00833B3A" w:rsidRDefault="00833B3A" w:rsidP="00A41C23">
      <w:pPr>
        <w:pStyle w:val="Consigne-Texte"/>
      </w:pPr>
      <w:r w:rsidRPr="00833B3A">
        <w:rPr>
          <w:lang w:val="en-US"/>
        </w:rPr>
        <w:t xml:space="preserve">If you are up for practicing your French and want to explore more activity ideas, visit the </w:t>
      </w:r>
      <w:hyperlink r:id="rId27" w:history="1">
        <w:r w:rsidRPr="00833B3A">
          <w:rPr>
            <w:color w:val="9454C3" w:themeColor="hyperlink"/>
            <w:u w:val="single"/>
            <w:lang w:val="en-US"/>
          </w:rPr>
          <w:t>Rest </w:t>
        </w:r>
        <w:proofErr w:type="spellStart"/>
        <w:r w:rsidRPr="00833B3A">
          <w:rPr>
            <w:color w:val="9454C3" w:themeColor="hyperlink"/>
            <w:u w:val="single"/>
            <w:lang w:val="en-US"/>
          </w:rPr>
          <w:t>Actif</w:t>
        </w:r>
        <w:proofErr w:type="spellEnd"/>
        <w:r w:rsidRPr="00833B3A">
          <w:rPr>
            <w:color w:val="9454C3" w:themeColor="hyperlink"/>
            <w:u w:val="single"/>
            <w:lang w:val="en-US"/>
          </w:rPr>
          <w:t>!</w:t>
        </w:r>
      </w:hyperlink>
      <w:r w:rsidRPr="00833B3A">
        <w:rPr>
          <w:lang w:val="en-US"/>
        </w:rPr>
        <w:t xml:space="preserve"> </w:t>
      </w:r>
      <w:r w:rsidRPr="00833B3A">
        <w:t xml:space="preserve">website. </w:t>
      </w:r>
    </w:p>
    <w:p w14:paraId="0FD858D8" w14:textId="77777777" w:rsidR="00833B3A" w:rsidRPr="00833B3A" w:rsidRDefault="00833B3A" w:rsidP="006A1CB2">
      <w:pPr>
        <w:pStyle w:val="Matriel-Titre"/>
        <w:rPr>
          <w:lang w:val="fr-FR"/>
        </w:rPr>
      </w:pPr>
      <w:r w:rsidRPr="00833B3A">
        <w:rPr>
          <w:lang w:val="fr-FR"/>
        </w:rPr>
        <w:t xml:space="preserve">Materials </w:t>
      </w:r>
      <w:proofErr w:type="spellStart"/>
      <w:r w:rsidRPr="00833B3A">
        <w:rPr>
          <w:lang w:val="fr-FR"/>
        </w:rPr>
        <w:t>required</w:t>
      </w:r>
      <w:proofErr w:type="spellEnd"/>
    </w:p>
    <w:p w14:paraId="7D94F2F4" w14:textId="2FFCDE18" w:rsidR="00833B3A" w:rsidRPr="006A1CB2" w:rsidRDefault="00833B3A" w:rsidP="00D978C8">
      <w:pPr>
        <w:pStyle w:val="Liste"/>
        <w:spacing w:after="240"/>
        <w:rPr>
          <w:lang w:val="fr-FR"/>
        </w:rPr>
      </w:pPr>
      <w:r w:rsidRPr="00833B3A">
        <w:rPr>
          <w:lang w:val="fr-FR"/>
        </w:rPr>
        <w:t>None</w:t>
      </w:r>
    </w:p>
    <w:tbl>
      <w:tblPr>
        <w:tblStyle w:val="Grilledutableau"/>
        <w:tblW w:w="9763"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763"/>
      </w:tblGrid>
      <w:tr w:rsidR="00833B3A" w:rsidRPr="00833B3A" w14:paraId="544B40E6" w14:textId="77777777" w:rsidTr="00D978C8">
        <w:trPr>
          <w:trHeight w:val="2413"/>
        </w:trPr>
        <w:tc>
          <w:tcPr>
            <w:tcW w:w="9763" w:type="dxa"/>
            <w:shd w:val="clear" w:color="auto" w:fill="DDECEE" w:themeFill="accent5" w:themeFillTint="33"/>
          </w:tcPr>
          <w:p w14:paraId="56396D81" w14:textId="77777777" w:rsidR="00833B3A" w:rsidRPr="00833B3A" w:rsidRDefault="00833B3A" w:rsidP="00D978C8">
            <w:pPr>
              <w:pStyle w:val="Tableau-Informationauxparents"/>
              <w:rPr>
                <w:lang w:val="en-US"/>
              </w:rPr>
            </w:pPr>
            <w:r w:rsidRPr="00833B3A">
              <w:rPr>
                <w:lang w:val="en-US"/>
              </w:rPr>
              <w:t>Information for Parents</w:t>
            </w:r>
          </w:p>
          <w:p w14:paraId="742AD93C" w14:textId="3C1AB2C4" w:rsidR="00833B3A" w:rsidRPr="00833B3A" w:rsidRDefault="00833B3A" w:rsidP="00D978C8">
            <w:pPr>
              <w:pStyle w:val="Tableau-texte"/>
              <w:rPr>
                <w:lang w:val="en-US"/>
              </w:rPr>
            </w:pPr>
            <w:r w:rsidRPr="00833B3A">
              <w:rPr>
                <w:lang w:val="en-US"/>
              </w:rPr>
              <w:t>Children should:</w:t>
            </w:r>
            <w:r w:rsidR="007A0FBD">
              <w:rPr>
                <w:lang w:val="en-US"/>
              </w:rPr>
              <w:t xml:space="preserve"> </w:t>
            </w:r>
          </w:p>
          <w:p w14:paraId="2ADCB7CD" w14:textId="77777777" w:rsidR="00833B3A" w:rsidRPr="00833B3A" w:rsidRDefault="00833B3A" w:rsidP="00D978C8">
            <w:pPr>
              <w:pStyle w:val="Liste"/>
              <w:rPr>
                <w:lang w:val="en-US"/>
              </w:rPr>
            </w:pPr>
            <w:r w:rsidRPr="00833B3A">
              <w:rPr>
                <w:lang w:val="en-US"/>
              </w:rPr>
              <w:t xml:space="preserve">learn about fullness and satiety </w:t>
            </w:r>
          </w:p>
          <w:p w14:paraId="7084079D" w14:textId="77777777" w:rsidR="00833B3A" w:rsidRPr="00D978C8" w:rsidRDefault="00833B3A" w:rsidP="00D978C8">
            <w:pPr>
              <w:pStyle w:val="Liste"/>
              <w:rPr>
                <w:lang w:val="en-US"/>
              </w:rPr>
            </w:pPr>
            <w:r w:rsidRPr="00D978C8">
              <w:rPr>
                <w:lang w:val="en-US"/>
              </w:rPr>
              <w:t xml:space="preserve">complete a hip-hop fitness workout </w:t>
            </w:r>
          </w:p>
          <w:p w14:paraId="14251191" w14:textId="77777777" w:rsidR="00833B3A" w:rsidRPr="00833B3A" w:rsidRDefault="00833B3A" w:rsidP="00D978C8">
            <w:pPr>
              <w:pStyle w:val="Tableau-texte"/>
            </w:pPr>
            <w:r w:rsidRPr="00833B3A">
              <w:t>Parents could: </w:t>
            </w:r>
          </w:p>
          <w:p w14:paraId="6D1FA125" w14:textId="73CA7CB0" w:rsidR="00833B3A" w:rsidRPr="00D978C8" w:rsidRDefault="00833B3A" w:rsidP="00D978C8">
            <w:pPr>
              <w:pStyle w:val="Liste"/>
              <w:rPr>
                <w:lang w:val="en-US"/>
              </w:rPr>
            </w:pPr>
            <w:r w:rsidRPr="00D978C8">
              <w:rPr>
                <w:lang w:val="en-US"/>
              </w:rPr>
              <w:t>ask their children questions about what they learned about hunger and fullness</w:t>
            </w:r>
            <w:r w:rsidR="007A0FBD" w:rsidRPr="00D978C8">
              <w:rPr>
                <w:lang w:val="en-US"/>
              </w:rPr>
              <w:t xml:space="preserve"> </w:t>
            </w:r>
          </w:p>
          <w:p w14:paraId="7175EE7E" w14:textId="77777777" w:rsidR="00833B3A" w:rsidRPr="00833B3A" w:rsidRDefault="00833B3A" w:rsidP="00D978C8">
            <w:pPr>
              <w:pStyle w:val="Liste"/>
              <w:rPr>
                <w:lang w:val="en-US"/>
              </w:rPr>
            </w:pPr>
            <w:r w:rsidRPr="00D978C8">
              <w:rPr>
                <w:lang w:val="en-US"/>
              </w:rPr>
              <w:t xml:space="preserve">complete the workout with their </w:t>
            </w:r>
            <w:r w:rsidRPr="00833B3A">
              <w:rPr>
                <w:lang w:val="en-US"/>
              </w:rPr>
              <w:t xml:space="preserve">children </w:t>
            </w:r>
          </w:p>
        </w:tc>
      </w:tr>
    </w:tbl>
    <w:p w14:paraId="6CB901B6" w14:textId="77777777" w:rsidR="00833B3A" w:rsidRPr="00450424" w:rsidRDefault="00833B3A">
      <w:pPr>
        <w:rPr>
          <w:rFonts w:cs="Arial"/>
          <w:b/>
          <w:color w:val="737373"/>
          <w:sz w:val="22"/>
          <w:szCs w:val="22"/>
          <w:lang w:eastAsia="fr-CA"/>
        </w:rPr>
      </w:pPr>
      <w:r w:rsidRPr="00450424">
        <w:br w:type="page"/>
      </w:r>
    </w:p>
    <w:p w14:paraId="36DA5B40" w14:textId="302D6D48" w:rsidR="00D5399D" w:rsidRPr="00DC4F50" w:rsidRDefault="00B55A18" w:rsidP="00B55A18">
      <w:pPr>
        <w:pStyle w:val="Matire-Premirepage"/>
      </w:pPr>
      <w:r w:rsidRPr="00DC4F50">
        <w:lastRenderedPageBreak/>
        <w:t>Arts</w:t>
      </w:r>
    </w:p>
    <w:p w14:paraId="6BF88980" w14:textId="77777777" w:rsidR="00E853B6" w:rsidRPr="00E853B6" w:rsidRDefault="00E853B6" w:rsidP="00FA342E">
      <w:pPr>
        <w:pStyle w:val="Titredelactivit"/>
      </w:pPr>
      <w:bookmarkStart w:id="12" w:name="_Toc39585168"/>
      <w:r w:rsidRPr="00E853B6">
        <w:t>Song Remix</w:t>
      </w:r>
      <w:bookmarkEnd w:id="12"/>
      <w:r w:rsidRPr="00E853B6">
        <w:t xml:space="preserve"> </w:t>
      </w:r>
    </w:p>
    <w:p w14:paraId="38BFF401" w14:textId="77777777" w:rsidR="00E853B6" w:rsidRPr="00E853B6" w:rsidRDefault="00E853B6" w:rsidP="00FA342E">
      <w:pPr>
        <w:pStyle w:val="Consigne-Titre"/>
      </w:pPr>
      <w:r w:rsidRPr="00E853B6">
        <w:rPr>
          <w:lang w:val="en"/>
        </w:rPr>
        <w:t>Information for students</w:t>
      </w:r>
    </w:p>
    <w:p w14:paraId="3700919F" w14:textId="77777777" w:rsidR="00E853B6" w:rsidRPr="00E853B6" w:rsidRDefault="00E853B6" w:rsidP="00FA342E">
      <w:pPr>
        <w:pStyle w:val="Consigne-Texte"/>
        <w:rPr>
          <w:lang w:eastAsia="en-US"/>
        </w:rPr>
      </w:pPr>
      <w:r w:rsidRPr="00E853B6">
        <w:rPr>
          <w:lang w:val="en-US" w:eastAsia="en-US"/>
        </w:rPr>
        <w:t xml:space="preserve">For some artists, self-isolation has stirred in them a desire to reach out and inspire or amuse people, even though we can’t physically be together. Where have you used your creativity lately? </w:t>
      </w:r>
    </w:p>
    <w:p w14:paraId="2BDF50A3" w14:textId="6E928E2E" w:rsidR="00E853B6" w:rsidRPr="00E853B6" w:rsidRDefault="00E853B6" w:rsidP="00FA342E">
      <w:pPr>
        <w:pStyle w:val="Consigne-Texte"/>
        <w:rPr>
          <w:lang w:eastAsia="en-US"/>
        </w:rPr>
      </w:pPr>
      <w:r w:rsidRPr="00E853B6">
        <w:rPr>
          <w:lang w:val="en-US" w:eastAsia="en-US"/>
        </w:rPr>
        <w:t>Singer and composer Ariane Moffatt remade part of her song ‘</w:t>
      </w:r>
      <w:proofErr w:type="spellStart"/>
      <w:r w:rsidRPr="00E853B6">
        <w:rPr>
          <w:lang w:val="en-US" w:eastAsia="en-US"/>
        </w:rPr>
        <w:t>Debout</w:t>
      </w:r>
      <w:proofErr w:type="spellEnd"/>
      <w:r w:rsidRPr="00E853B6">
        <w:rPr>
          <w:lang w:val="en-US" w:eastAsia="en-US"/>
        </w:rPr>
        <w:t>’ to encourage everyone to stick together during these days of confinement.</w:t>
      </w:r>
      <w:r w:rsidR="007A0FBD">
        <w:rPr>
          <w:lang w:val="en-US" w:eastAsia="en-US"/>
        </w:rPr>
        <w:t xml:space="preserve"> </w:t>
      </w:r>
      <w:r w:rsidRPr="00E853B6">
        <w:rPr>
          <w:lang w:val="en-US" w:eastAsia="en-US"/>
        </w:rPr>
        <w:t xml:space="preserve">Watch here: </w:t>
      </w:r>
      <w:hyperlink r:id="rId28" w:history="1">
        <w:r w:rsidRPr="00E853B6">
          <w:rPr>
            <w:color w:val="9454C3" w:themeColor="hyperlink"/>
            <w:u w:val="single"/>
            <w:lang w:val="en-US" w:eastAsia="en-US"/>
          </w:rPr>
          <w:t>https://www.youtube.com/watch?v=jnw9nA82RQo</w:t>
        </w:r>
      </w:hyperlink>
      <w:r w:rsidRPr="00E853B6">
        <w:rPr>
          <w:lang w:eastAsia="en-US"/>
        </w:rPr>
        <w:t xml:space="preserve"> </w:t>
      </w:r>
    </w:p>
    <w:p w14:paraId="312548D2" w14:textId="77777777" w:rsidR="00E853B6" w:rsidRPr="00E853B6" w:rsidRDefault="00E853B6" w:rsidP="00FA342E">
      <w:pPr>
        <w:pStyle w:val="Consigne-Texte"/>
        <w:rPr>
          <w:lang w:eastAsia="en-US"/>
        </w:rPr>
      </w:pPr>
      <w:r w:rsidRPr="00E853B6">
        <w:rPr>
          <w:lang w:eastAsia="en-US"/>
        </w:rPr>
        <w:t>School principal Andy Orr remixed the popular song “I Will Survive” to give hope to his school community. Watch here:</w:t>
      </w:r>
      <w:hyperlink r:id="rId29" w:history="1">
        <w:r w:rsidRPr="00E853B6">
          <w:rPr>
            <w:color w:val="9454C3" w:themeColor="hyperlink"/>
            <w:u w:val="single"/>
            <w:lang w:val="en-US" w:eastAsia="en-US"/>
          </w:rPr>
          <w:t>https://www.youtube.com/watch?v=mjm5K5hses8</w:t>
        </w:r>
      </w:hyperlink>
      <w:r w:rsidRPr="00E853B6">
        <w:rPr>
          <w:lang w:eastAsia="en-US"/>
        </w:rPr>
        <w:t>.</w:t>
      </w:r>
    </w:p>
    <w:p w14:paraId="7E675E54" w14:textId="77777777" w:rsidR="00E853B6" w:rsidRPr="00E853B6" w:rsidRDefault="00E853B6" w:rsidP="00FA342E">
      <w:pPr>
        <w:pStyle w:val="Consigne-Texte"/>
        <w:rPr>
          <w:lang w:eastAsia="en-US"/>
        </w:rPr>
      </w:pPr>
      <w:r w:rsidRPr="00E853B6">
        <w:rPr>
          <w:lang w:eastAsia="en-US"/>
        </w:rPr>
        <w:t>What song’s chorus or lyrics could you rework to represent part of how you have been feeling during this pandemic or with a message for others? What is a legacy that this pandemic will leave with us?</w:t>
      </w:r>
    </w:p>
    <w:p w14:paraId="5E9AA5A3" w14:textId="77777777" w:rsidR="00E853B6" w:rsidRPr="00E853B6" w:rsidRDefault="00E853B6" w:rsidP="00FA342E">
      <w:pPr>
        <w:pStyle w:val="Consigne-Texte"/>
        <w:rPr>
          <w:lang w:eastAsia="en-US"/>
        </w:rPr>
      </w:pPr>
      <w:r w:rsidRPr="00E853B6">
        <w:rPr>
          <w:lang w:eastAsia="en-US"/>
        </w:rPr>
        <w:t>Record your lyrics then try it out with the original piece of music. Readjust as necessary</w:t>
      </w:r>
    </w:p>
    <w:p w14:paraId="6DD1586C" w14:textId="77777777" w:rsidR="00E853B6" w:rsidRPr="00E853B6" w:rsidRDefault="00E853B6" w:rsidP="00FA342E">
      <w:pPr>
        <w:pStyle w:val="Consigne-Texte"/>
        <w:rPr>
          <w:lang w:eastAsia="en-US"/>
        </w:rPr>
      </w:pPr>
      <w:r w:rsidRPr="00E853B6">
        <w:rPr>
          <w:lang w:eastAsia="en-US"/>
        </w:rPr>
        <w:t xml:space="preserve">Share with those you live with or a friend. What is their impression? </w:t>
      </w:r>
    </w:p>
    <w:p w14:paraId="133A0AE4" w14:textId="77777777" w:rsidR="00E853B6" w:rsidRPr="00E853B6" w:rsidRDefault="00E853B6" w:rsidP="00D47F53">
      <w:pPr>
        <w:pStyle w:val="Matriel-Titre"/>
      </w:pPr>
      <w:r w:rsidRPr="00E853B6">
        <w:t>Materials required</w:t>
      </w:r>
    </w:p>
    <w:p w14:paraId="34C096C9" w14:textId="77777777" w:rsidR="00E853B6" w:rsidRPr="00E853B6" w:rsidRDefault="00E853B6" w:rsidP="00D47F53">
      <w:pPr>
        <w:pStyle w:val="Liste"/>
      </w:pPr>
      <w:r w:rsidRPr="00E853B6">
        <w:t>Device with Internet access</w:t>
      </w:r>
    </w:p>
    <w:p w14:paraId="5B655B35" w14:textId="77777777" w:rsidR="00E853B6" w:rsidRPr="00E853B6" w:rsidRDefault="00E853B6" w:rsidP="00D47F53">
      <w:pPr>
        <w:pStyle w:val="Liste"/>
        <w:spacing w:after="240"/>
      </w:pPr>
      <w:r w:rsidRPr="00E853B6">
        <w:t xml:space="preserve">Paper and writing tools, if necessary </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782"/>
      </w:tblGrid>
      <w:tr w:rsidR="00E853B6" w:rsidRPr="00E853B6" w14:paraId="6CA66D25" w14:textId="77777777" w:rsidTr="00D47F53">
        <w:trPr>
          <w:trHeight w:val="2141"/>
        </w:trPr>
        <w:tc>
          <w:tcPr>
            <w:tcW w:w="9782" w:type="dxa"/>
            <w:shd w:val="clear" w:color="auto" w:fill="DDECEE" w:themeFill="accent5" w:themeFillTint="33"/>
          </w:tcPr>
          <w:p w14:paraId="5A68F750" w14:textId="77777777" w:rsidR="00E853B6" w:rsidRPr="00E853B6" w:rsidRDefault="00E853B6" w:rsidP="00D47F53">
            <w:pPr>
              <w:pStyle w:val="Tableau-Informationauxparents"/>
            </w:pPr>
            <w:r w:rsidRPr="00E853B6">
              <w:t>Information for parents</w:t>
            </w:r>
          </w:p>
          <w:p w14:paraId="07E4A9F5" w14:textId="77777777" w:rsidR="00E853B6" w:rsidRPr="00D978C8" w:rsidRDefault="00E853B6" w:rsidP="00D978C8">
            <w:pPr>
              <w:pStyle w:val="Tableau-texte"/>
            </w:pPr>
            <w:r w:rsidRPr="00D978C8">
              <w:t>This activity is designed to be simple and let your child experiment with song writing.</w:t>
            </w:r>
          </w:p>
          <w:p w14:paraId="6A58D313" w14:textId="77777777" w:rsidR="00E853B6" w:rsidRPr="00E853B6" w:rsidRDefault="00E853B6" w:rsidP="00D978C8">
            <w:pPr>
              <w:pStyle w:val="Tableau-texte"/>
              <w:rPr>
                <w:rFonts w:cstheme="minorBidi"/>
                <w:lang w:eastAsia="en-US"/>
              </w:rPr>
            </w:pPr>
            <w:r w:rsidRPr="00D978C8">
              <w:t>We hope it will appeal to your child whatever their grade level.</w:t>
            </w:r>
          </w:p>
        </w:tc>
      </w:tr>
    </w:tbl>
    <w:p w14:paraId="6C0A0F66" w14:textId="77777777" w:rsidR="00E853B6" w:rsidRPr="00450424" w:rsidRDefault="00E853B6">
      <w:pPr>
        <w:rPr>
          <w:rFonts w:cs="Arial"/>
          <w:b/>
          <w:color w:val="737373"/>
          <w:sz w:val="22"/>
          <w:szCs w:val="22"/>
          <w:lang w:eastAsia="fr-CA"/>
        </w:rPr>
      </w:pPr>
      <w:r w:rsidRPr="00450424">
        <w:br w:type="page"/>
      </w:r>
    </w:p>
    <w:p w14:paraId="29A8C281" w14:textId="0D154EBD" w:rsidR="00A34833" w:rsidRPr="00DC4F50" w:rsidRDefault="00B55A18" w:rsidP="00A34833">
      <w:pPr>
        <w:pStyle w:val="Matire-Premirepage"/>
      </w:pPr>
      <w:r w:rsidRPr="00DC4F50">
        <w:lastRenderedPageBreak/>
        <w:t>Ethics and Religious Culture</w:t>
      </w:r>
    </w:p>
    <w:p w14:paraId="0FE2322A" w14:textId="2E047DCF" w:rsidR="00AB7896" w:rsidRPr="00AB7896" w:rsidRDefault="00AB7896" w:rsidP="00FA78BE">
      <w:pPr>
        <w:pStyle w:val="Titredelactivit"/>
      </w:pPr>
      <w:bookmarkStart w:id="13" w:name="_Toc39585169"/>
      <w:r w:rsidRPr="00AB7896">
        <w:t>The Many Impacts of Covid-19: Society</w:t>
      </w:r>
      <w:bookmarkEnd w:id="13"/>
      <w:r w:rsidRPr="00AB7896">
        <w:t xml:space="preserve"> </w:t>
      </w:r>
    </w:p>
    <w:p w14:paraId="73AB2E47" w14:textId="77777777" w:rsidR="00AB7896" w:rsidRPr="00AB7896" w:rsidRDefault="00AB7896" w:rsidP="00FA78BE">
      <w:pPr>
        <w:pStyle w:val="Consigne-Titre"/>
      </w:pPr>
      <w:r w:rsidRPr="00AB7896">
        <w:t>Information for students</w:t>
      </w:r>
    </w:p>
    <w:p w14:paraId="74E8F064" w14:textId="548C2D8D" w:rsidR="00AB7896" w:rsidRPr="00AB7896" w:rsidRDefault="00AB7896" w:rsidP="00607893">
      <w:pPr>
        <w:pStyle w:val="Consigne-Texte"/>
      </w:pPr>
      <w:r w:rsidRPr="00AB7896">
        <w:t>Over the next couple of weeks, you will be asked to read and reflect on a variety of online articles or events that you have heard about locally, nationally or internationally on the different impacts COVID-19 is having on our lives.</w:t>
      </w:r>
    </w:p>
    <w:p w14:paraId="6C7275A3" w14:textId="6E11B4F1" w:rsidR="00AB7896" w:rsidRPr="00607893" w:rsidRDefault="00AB7896" w:rsidP="00607893">
      <w:pPr>
        <w:pStyle w:val="Consigne-Texte"/>
      </w:pPr>
      <w:r w:rsidRPr="00AB7896">
        <w:t>It is suggested that you use a journal, Duo-Tang or, again, any digital device to document your reflections.</w:t>
      </w:r>
    </w:p>
    <w:p w14:paraId="7E17D1DE" w14:textId="33042ED6" w:rsidR="00AB7896" w:rsidRPr="00AB7896" w:rsidRDefault="00AB7896" w:rsidP="00607893">
      <w:pPr>
        <w:pStyle w:val="Consigne-Texte"/>
        <w:rPr>
          <w:rFonts w:eastAsiaTheme="minorHAnsi" w:cstheme="minorBidi"/>
          <w:lang w:eastAsia="en-US"/>
        </w:rPr>
      </w:pPr>
      <w:r w:rsidRPr="00AB7896">
        <w:rPr>
          <w:rFonts w:eastAsiaTheme="minorHAnsi" w:cstheme="minorBidi"/>
          <w:lang w:eastAsia="en-US"/>
        </w:rPr>
        <w:t xml:space="preserve">For this week, read and reflect on the article in </w:t>
      </w:r>
      <w:r w:rsidRPr="00AB7896">
        <w:rPr>
          <w:rFonts w:eastAsiaTheme="minorHAnsi" w:cstheme="minorBidi"/>
          <w:i/>
          <w:lang w:eastAsia="en-US"/>
        </w:rPr>
        <w:t>Newsela</w:t>
      </w:r>
      <w:r w:rsidRPr="00AB7896">
        <w:rPr>
          <w:rFonts w:eastAsiaTheme="minorHAnsi" w:cstheme="minorBidi"/>
          <w:lang w:eastAsia="en-US"/>
        </w:rPr>
        <w:t>, “Why Tough Times Can Create Better Neighbors”</w:t>
      </w:r>
      <w:r w:rsidRPr="00AB7896">
        <w:rPr>
          <w:rFonts w:eastAsiaTheme="minorHAnsi" w:cstheme="minorBidi"/>
          <w:vertAlign w:val="superscript"/>
          <w:lang w:eastAsia="en-US"/>
        </w:rPr>
        <w:endnoteReference w:id="2"/>
      </w:r>
      <w:r w:rsidRPr="00AB7896">
        <w:rPr>
          <w:rFonts w:eastAsiaTheme="minorHAnsi" w:cstheme="minorBidi"/>
          <w:lang w:eastAsia="en-US"/>
        </w:rPr>
        <w:t xml:space="preserve"> by following this link:</w:t>
      </w:r>
      <w:r w:rsidR="007A0FBD">
        <w:rPr>
          <w:rFonts w:eastAsiaTheme="minorHAnsi" w:cstheme="minorBidi"/>
          <w:lang w:eastAsia="en-US"/>
        </w:rPr>
        <w:t xml:space="preserve"> </w:t>
      </w:r>
    </w:p>
    <w:p w14:paraId="72DB21F7" w14:textId="77777777" w:rsidR="00AB7896" w:rsidRPr="00AB7896" w:rsidRDefault="00207500" w:rsidP="00AB7896">
      <w:pPr>
        <w:spacing w:before="80" w:after="120" w:line="259" w:lineRule="auto"/>
        <w:contextualSpacing/>
        <w:rPr>
          <w:rFonts w:eastAsiaTheme="minorHAnsi" w:cstheme="minorBidi"/>
          <w:color w:val="9454C3" w:themeColor="hyperlink"/>
          <w:sz w:val="24"/>
          <w:u w:val="single"/>
          <w:lang w:eastAsia="en-US"/>
        </w:rPr>
      </w:pPr>
      <w:hyperlink r:id="rId30" w:history="1">
        <w:r w:rsidR="00AB7896" w:rsidRPr="00AB7896">
          <w:rPr>
            <w:rFonts w:eastAsiaTheme="minorHAnsi" w:cstheme="minorBidi"/>
            <w:color w:val="9454C3" w:themeColor="hyperlink"/>
            <w:sz w:val="22"/>
            <w:szCs w:val="22"/>
            <w:u w:val="single"/>
            <w:lang w:eastAsia="en-US"/>
          </w:rPr>
          <w:t>https://bit.ly/2KFRkfV</w:t>
        </w:r>
      </w:hyperlink>
      <w:r w:rsidR="00AB7896" w:rsidRPr="00AB7896">
        <w:rPr>
          <w:rFonts w:eastAsiaTheme="minorHAnsi" w:cstheme="minorBidi"/>
          <w:sz w:val="24"/>
          <w:lang w:eastAsia="en-US"/>
        </w:rPr>
        <w:t xml:space="preserve"> </w:t>
      </w:r>
    </w:p>
    <w:p w14:paraId="5BB2E55C" w14:textId="1855E82E" w:rsidR="00AB7896" w:rsidRPr="00AB7896" w:rsidRDefault="007A0FBD" w:rsidP="00AB7896">
      <w:pPr>
        <w:spacing w:before="80" w:after="120" w:line="259" w:lineRule="auto"/>
        <w:contextualSpacing/>
        <w:rPr>
          <w:rFonts w:eastAsiaTheme="minorHAnsi" w:cstheme="minorBidi"/>
          <w:sz w:val="22"/>
          <w:szCs w:val="22"/>
          <w:lang w:eastAsia="en-US"/>
        </w:rPr>
      </w:pPr>
      <w:r>
        <w:rPr>
          <w:rFonts w:eastAsiaTheme="minorHAnsi" w:cstheme="minorBidi"/>
          <w:sz w:val="22"/>
          <w:szCs w:val="22"/>
          <w:lang w:eastAsia="en-US"/>
        </w:rPr>
        <w:t xml:space="preserve"> </w:t>
      </w:r>
      <w:r w:rsidR="00AB7896" w:rsidRPr="00AB7896">
        <w:rPr>
          <w:rFonts w:eastAsiaTheme="minorHAnsi" w:cstheme="minorBidi"/>
          <w:noProof/>
          <w:sz w:val="22"/>
          <w:szCs w:val="22"/>
          <w:lang w:eastAsia="en-CA"/>
        </w:rPr>
        <w:drawing>
          <wp:inline distT="0" distB="0" distL="0" distR="0" wp14:anchorId="211D0E3F" wp14:editId="72B858A1">
            <wp:extent cx="933450" cy="933450"/>
            <wp:effectExtent l="0" t="0" r="0" b="0"/>
            <wp:docPr id="2" name="Picture 1" descr="C:\Users\jfrancoeur\AppData\Local\Microsoft\Windows\INetCache\Content.MSO\3E0594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rancoeur\AppData\Local\Microsoft\Windows\INetCache\Content.MSO\3E0594C5.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flipV="1">
                      <a:off x="0" y="0"/>
                      <a:ext cx="933450" cy="933450"/>
                    </a:xfrm>
                    <a:prstGeom prst="rect">
                      <a:avLst/>
                    </a:prstGeom>
                    <a:noFill/>
                    <a:ln>
                      <a:noFill/>
                    </a:ln>
                  </pic:spPr>
                </pic:pic>
              </a:graphicData>
            </a:graphic>
          </wp:inline>
        </w:drawing>
      </w:r>
    </w:p>
    <w:p w14:paraId="552C63A2" w14:textId="20BD5400" w:rsidR="00AB7896" w:rsidRPr="00AB7896" w:rsidRDefault="00AB7896" w:rsidP="00607893">
      <w:pPr>
        <w:pStyle w:val="Consigne-Texte"/>
        <w:rPr>
          <w:lang w:eastAsia="en-US"/>
        </w:rPr>
      </w:pPr>
      <w:r w:rsidRPr="00AB7896">
        <w:rPr>
          <w:lang w:eastAsia="en-US"/>
        </w:rPr>
        <w:t>If you do not have access to a digital or printed version of this article, think of positive examples you have witnessed locally, nationally or internationally during Covid-19.</w:t>
      </w:r>
    </w:p>
    <w:p w14:paraId="7C54B2F8" w14:textId="5D122901" w:rsidR="00AB7896" w:rsidRPr="00D978C8" w:rsidRDefault="00AB7896" w:rsidP="00D978C8">
      <w:pPr>
        <w:pStyle w:val="Consigne-Texte"/>
      </w:pPr>
      <w:r w:rsidRPr="00D978C8">
        <w:t xml:space="preserve">In paragraph 17, the journalist states that “This crisis will necessarily alter the way we connect socially during the crisis” and continues by quoting Suttie from Greater Good Magazine: “What matters most is how we interact with </w:t>
      </w:r>
      <w:proofErr w:type="gramStart"/>
      <w:r w:rsidRPr="00D978C8">
        <w:t>others .</w:t>
      </w:r>
      <w:proofErr w:type="gramEnd"/>
      <w:r w:rsidRPr="00D978C8">
        <w:t> . . pointing to two major research papers on how emotions are contagious within social circles – including online associations.’’</w:t>
      </w:r>
    </w:p>
    <w:p w14:paraId="5862D3D8" w14:textId="77777777" w:rsidR="00AB7896" w:rsidRPr="00D978C8" w:rsidRDefault="00AB7896" w:rsidP="00D978C8">
      <w:pPr>
        <w:pStyle w:val="Consigne-Texte"/>
      </w:pPr>
      <w:r w:rsidRPr="00D978C8">
        <w:t>Write, draw, or record a short reflection on the article. Consider the following:</w:t>
      </w:r>
    </w:p>
    <w:p w14:paraId="6265FA21" w14:textId="77777777" w:rsidR="00AB7896" w:rsidRPr="00D978C8" w:rsidRDefault="00AB7896" w:rsidP="00D978C8">
      <w:pPr>
        <w:pStyle w:val="Liste"/>
      </w:pPr>
      <w:r w:rsidRPr="00D978C8">
        <w:t>What are some of the positive social changes observed during Covid-19?</w:t>
      </w:r>
    </w:p>
    <w:p w14:paraId="7D39BD12" w14:textId="77777777" w:rsidR="00AB7896" w:rsidRPr="00D978C8" w:rsidRDefault="00AB7896" w:rsidP="00D978C8">
      <w:pPr>
        <w:pStyle w:val="Liste"/>
      </w:pPr>
      <w:r w:rsidRPr="00D978C8">
        <w:t>Can these positive social changes continue after the pandemic? Why or why not?</w:t>
      </w:r>
    </w:p>
    <w:p w14:paraId="2B1749C3" w14:textId="77777777" w:rsidR="00AB7896" w:rsidRPr="00D978C8" w:rsidRDefault="00AB7896" w:rsidP="00D978C8">
      <w:pPr>
        <w:pStyle w:val="Liste"/>
      </w:pPr>
      <w:r w:rsidRPr="00D978C8">
        <w:t>What has this pandemic taught you about your personal values and your implication in your family or community?</w:t>
      </w:r>
    </w:p>
    <w:p w14:paraId="377578CF" w14:textId="77777777" w:rsidR="00AB7896" w:rsidRPr="00D978C8" w:rsidRDefault="00AB7896" w:rsidP="00D978C8">
      <w:pPr>
        <w:pStyle w:val="Liste"/>
      </w:pPr>
      <w:r w:rsidRPr="00D978C8">
        <w:t>Is there something more you can do to contribute to the greater good?</w:t>
      </w:r>
    </w:p>
    <w:p w14:paraId="27920E76" w14:textId="77777777" w:rsidR="00AB7896" w:rsidRPr="00AB7896" w:rsidRDefault="00AB7896" w:rsidP="00607893">
      <w:pPr>
        <w:pStyle w:val="Matriel-Titre"/>
      </w:pPr>
      <w:r w:rsidRPr="00AB7896">
        <w:t>Materials required</w:t>
      </w:r>
    </w:p>
    <w:p w14:paraId="294189BA" w14:textId="79AE40E8" w:rsidR="00AB7896" w:rsidRPr="00AB7896" w:rsidRDefault="00AB7896" w:rsidP="00D978C8">
      <w:pPr>
        <w:pStyle w:val="Liste"/>
      </w:pPr>
      <w:r w:rsidRPr="00AB7896">
        <w:t>Paper, pen, pencil or any other writing or creating materials</w:t>
      </w:r>
      <w:r w:rsidR="007A0FBD">
        <w:t xml:space="preserve"> </w:t>
      </w:r>
    </w:p>
    <w:p w14:paraId="524D7BA3" w14:textId="77777777" w:rsidR="00AB7896" w:rsidRPr="00AB7896" w:rsidRDefault="00AB7896" w:rsidP="00D978C8">
      <w:pPr>
        <w:pStyle w:val="Liste"/>
      </w:pPr>
      <w:r w:rsidRPr="00AB7896">
        <w:t xml:space="preserve">Digital or printed version of this article: </w:t>
      </w:r>
      <w:hyperlink r:id="rId32" w:history="1">
        <w:r w:rsidRPr="00AB7896">
          <w:rPr>
            <w:color w:val="9454C3" w:themeColor="hyperlink"/>
            <w:u w:val="single"/>
          </w:rPr>
          <w:t>https://bit.ly/2KFRkfV</w:t>
        </w:r>
      </w:hyperlink>
    </w:p>
    <w:p w14:paraId="018CF89B" w14:textId="43C3E0AD" w:rsidR="00607893" w:rsidRDefault="00AB7896" w:rsidP="00D978C8">
      <w:pPr>
        <w:pStyle w:val="Liste"/>
      </w:pPr>
      <w:r w:rsidRPr="00AB7896">
        <w:t>Device with Internet access or any way to hear or see positive social initiatives (article, radio, TV, conversations)</w:t>
      </w:r>
    </w:p>
    <w:p w14:paraId="5E68B147" w14:textId="77777777" w:rsidR="00607893" w:rsidRDefault="00607893">
      <w:pPr>
        <w:rPr>
          <w:sz w:val="22"/>
          <w:szCs w:val="22"/>
          <w:lang w:eastAsia="en-US"/>
        </w:rPr>
      </w:pPr>
      <w:r>
        <w:rPr>
          <w:lang w:eastAsia="en-US"/>
        </w:rPr>
        <w:br w:type="page"/>
      </w:r>
    </w:p>
    <w:p w14:paraId="65276555" w14:textId="32A37054" w:rsidR="005A17CC" w:rsidRDefault="00E215DE" w:rsidP="00102952">
      <w:pPr>
        <w:pStyle w:val="Matire-Pagessuivantes"/>
        <w:rPr>
          <w:lang w:val="fr-CA"/>
        </w:rPr>
      </w:pPr>
      <w:proofErr w:type="spellStart"/>
      <w:r w:rsidRPr="00B55A18">
        <w:rPr>
          <w:lang w:val="fr-CA"/>
        </w:rPr>
        <w:lastRenderedPageBreak/>
        <w:t>Ethics</w:t>
      </w:r>
      <w:proofErr w:type="spellEnd"/>
      <w:r w:rsidRPr="00B55A18">
        <w:rPr>
          <w:lang w:val="fr-CA"/>
        </w:rPr>
        <w:t xml:space="preserve"> and </w:t>
      </w:r>
      <w:r w:rsidRPr="005A17CC">
        <w:t>Religious</w:t>
      </w:r>
      <w:r>
        <w:rPr>
          <w:lang w:val="fr-CA"/>
        </w:rPr>
        <w:t xml:space="preserve"> Culture</w:t>
      </w:r>
    </w:p>
    <w:p w14:paraId="431903BB" w14:textId="77777777" w:rsidR="00F95E2A" w:rsidRPr="00F95E2A" w:rsidRDefault="00F95E2A" w:rsidP="00F95E2A">
      <w:pPr>
        <w:pStyle w:val="Matire-Premirepage"/>
        <w:rPr>
          <w:lang w:val="fr-CA"/>
        </w:rPr>
      </w:pP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782"/>
      </w:tblGrid>
      <w:tr w:rsidR="00AB7896" w:rsidRPr="00AB7896" w14:paraId="3551E077" w14:textId="77777777" w:rsidTr="00E215DE">
        <w:trPr>
          <w:trHeight w:val="2141"/>
        </w:trPr>
        <w:tc>
          <w:tcPr>
            <w:tcW w:w="9782" w:type="dxa"/>
            <w:shd w:val="clear" w:color="auto" w:fill="DDECEE" w:themeFill="accent5" w:themeFillTint="33"/>
          </w:tcPr>
          <w:p w14:paraId="63D5AC44" w14:textId="77777777" w:rsidR="00AB7896" w:rsidRPr="00AB7896" w:rsidRDefault="00AB7896" w:rsidP="00F95E2A">
            <w:pPr>
              <w:pStyle w:val="Tableau-Informationauxparents"/>
            </w:pPr>
            <w:r w:rsidRPr="00AB7896">
              <w:t>Information for parents</w:t>
            </w:r>
          </w:p>
          <w:p w14:paraId="173EA8D3" w14:textId="7CAB1C9C" w:rsidR="00AB7896" w:rsidRPr="00AB7896" w:rsidRDefault="00D978C8" w:rsidP="00D978C8">
            <w:pPr>
              <w:pStyle w:val="Tableau-titre"/>
              <w:rPr>
                <w:lang w:eastAsia="en-US"/>
              </w:rPr>
            </w:pPr>
            <w:r>
              <w:rPr>
                <w:lang w:eastAsia="en-US"/>
              </w:rPr>
              <w:t>S</w:t>
            </w:r>
            <w:r w:rsidR="00AB7896" w:rsidRPr="00AB7896">
              <w:rPr>
                <w:lang w:eastAsia="en-US"/>
              </w:rPr>
              <w:t xml:space="preserve">tudents should: </w:t>
            </w:r>
          </w:p>
          <w:p w14:paraId="59DF690A" w14:textId="77777777" w:rsidR="00AB7896" w:rsidRPr="00AB7896" w:rsidRDefault="00AB7896" w:rsidP="00D978C8">
            <w:pPr>
              <w:pStyle w:val="Tableau-Liste"/>
            </w:pPr>
            <w:r w:rsidRPr="00AB7896">
              <w:t xml:space="preserve">learn about some of the impacts the COVID-19 pandemic is having on society and think critically on whether these will be lasting changes </w:t>
            </w:r>
          </w:p>
          <w:p w14:paraId="6817FE06" w14:textId="4A1347EC" w:rsidR="00AB7896" w:rsidRPr="00F95E2A" w:rsidRDefault="00AB7896" w:rsidP="00D978C8">
            <w:pPr>
              <w:pStyle w:val="Tableau-Liste"/>
            </w:pPr>
            <w:r w:rsidRPr="00AB7896">
              <w:t>identify how they can contribute or continue to contribute to the local or global community</w:t>
            </w:r>
          </w:p>
          <w:p w14:paraId="7B791E98" w14:textId="77777777" w:rsidR="00AB7896" w:rsidRPr="00AB7896" w:rsidRDefault="00AB7896" w:rsidP="00D978C8">
            <w:pPr>
              <w:pStyle w:val="Tableau-titre"/>
              <w:rPr>
                <w:lang w:eastAsia="en-US"/>
              </w:rPr>
            </w:pPr>
            <w:r w:rsidRPr="00AB7896">
              <w:rPr>
                <w:lang w:eastAsia="en-US"/>
              </w:rPr>
              <w:t xml:space="preserve">Parents could: </w:t>
            </w:r>
          </w:p>
          <w:p w14:paraId="70979511" w14:textId="77777777" w:rsidR="00AB7896" w:rsidRPr="00AB7896" w:rsidRDefault="00AB7896" w:rsidP="00D978C8">
            <w:pPr>
              <w:pStyle w:val="Tableau-Liste"/>
            </w:pPr>
            <w:r w:rsidRPr="00AB7896">
              <w:t xml:space="preserve">read the article and discuss it with their child </w:t>
            </w:r>
          </w:p>
          <w:p w14:paraId="023EA417" w14:textId="77777777" w:rsidR="00AB7896" w:rsidRPr="00AB7896" w:rsidRDefault="00AB7896" w:rsidP="00D978C8">
            <w:pPr>
              <w:pStyle w:val="Tableau-Liste"/>
            </w:pPr>
            <w:r w:rsidRPr="00AB7896">
              <w:t>discuss some of the positive social events or changes that they have heard about, read about, witnessed or experienced</w:t>
            </w:r>
          </w:p>
          <w:p w14:paraId="3829C406" w14:textId="77777777" w:rsidR="00AB7896" w:rsidRPr="00AB7896" w:rsidRDefault="00AB7896" w:rsidP="00D978C8">
            <w:pPr>
              <w:pStyle w:val="Tableau-Liste"/>
            </w:pPr>
            <w:r w:rsidRPr="00AB7896">
              <w:t>discuss some of the ways they can make a difference socially (while respecting social distancing guidelines)</w:t>
            </w:r>
          </w:p>
        </w:tc>
      </w:tr>
    </w:tbl>
    <w:p w14:paraId="7AF2919E" w14:textId="36C22AF7" w:rsidR="008D286C" w:rsidRPr="00AB7896" w:rsidRDefault="008D286C" w:rsidP="002B25AA">
      <w:pPr>
        <w:pStyle w:val="Crdit"/>
        <w:rPr>
          <w:color w:val="FF0000"/>
          <w:sz w:val="32"/>
          <w:szCs w:val="32"/>
        </w:rPr>
      </w:pPr>
      <w:r w:rsidRPr="00AB7896">
        <w:rPr>
          <w:color w:val="FF0000"/>
          <w:sz w:val="32"/>
          <w:szCs w:val="32"/>
        </w:rPr>
        <w:br w:type="page"/>
      </w:r>
    </w:p>
    <w:p w14:paraId="0EE22877" w14:textId="13D39FDE" w:rsidR="008D286C" w:rsidRPr="00DC4F50" w:rsidRDefault="008D286C" w:rsidP="008D286C">
      <w:pPr>
        <w:pStyle w:val="Matire-Premirepage"/>
      </w:pPr>
      <w:r w:rsidRPr="00DC4F50">
        <w:lastRenderedPageBreak/>
        <w:t>History of Québec and Canada</w:t>
      </w:r>
    </w:p>
    <w:p w14:paraId="5B4E6905" w14:textId="77777777" w:rsidR="00A7180C" w:rsidRPr="00A7180C" w:rsidRDefault="00A7180C" w:rsidP="00D978C8">
      <w:pPr>
        <w:pStyle w:val="Titredelactivit"/>
      </w:pPr>
      <w:r w:rsidRPr="00A7180C">
        <w:t>The First Phase of Industrialization</w:t>
      </w:r>
    </w:p>
    <w:p w14:paraId="6A1FD8E1" w14:textId="77777777" w:rsidR="00A7180C" w:rsidRPr="00A7180C" w:rsidRDefault="00A7180C" w:rsidP="00A83CBD">
      <w:pPr>
        <w:pStyle w:val="Consigne-Texte"/>
        <w:rPr>
          <w:lang w:val="en"/>
        </w:rPr>
      </w:pPr>
      <w:r w:rsidRPr="00A7180C">
        <w:rPr>
          <w:lang w:val="en-US"/>
        </w:rPr>
        <w:t xml:space="preserve">The origins of our present-day economy can be traced back to the first phase of industrialization. Factories began to pop up, and factory workers were hired to make goods that could be sold at a lower cost than ever before. Sectors of activity including food, textile and lumber production underwent tremendous development. Some groups profited from this, while others did not. </w:t>
      </w:r>
    </w:p>
    <w:p w14:paraId="62D01770" w14:textId="77777777" w:rsidR="00A7180C" w:rsidRPr="00A7180C" w:rsidRDefault="00A7180C" w:rsidP="00A83CBD">
      <w:pPr>
        <w:pStyle w:val="Consigne-Titre"/>
      </w:pPr>
      <w:r w:rsidRPr="00A7180C">
        <w:rPr>
          <w:lang w:val="en"/>
        </w:rPr>
        <w:t>Information for students</w:t>
      </w:r>
    </w:p>
    <w:p w14:paraId="64200C83" w14:textId="77777777" w:rsidR="00A7180C" w:rsidRPr="00A7180C" w:rsidRDefault="00A7180C" w:rsidP="004B03EB">
      <w:pPr>
        <w:pStyle w:val="Consigne-Texte"/>
        <w:rPr>
          <w:lang w:eastAsia="en-US"/>
        </w:rPr>
      </w:pPr>
      <w:r w:rsidRPr="00A7180C">
        <w:rPr>
          <w:lang w:eastAsia="en-US"/>
        </w:rPr>
        <w:t xml:space="preserve">Click on this link to bring you to an online version of your History textbook: </w:t>
      </w:r>
    </w:p>
    <w:p w14:paraId="02DB0102" w14:textId="7025AA80" w:rsidR="00A7180C" w:rsidRPr="00D978C8" w:rsidRDefault="00207500" w:rsidP="004B03EB">
      <w:pPr>
        <w:pStyle w:val="Consigne-Texte"/>
        <w:rPr>
          <w:rStyle w:val="Lienhypertexte"/>
        </w:rPr>
      </w:pPr>
      <w:hyperlink r:id="rId33" w:history="1">
        <w:r w:rsidR="00A7180C" w:rsidRPr="00D978C8">
          <w:rPr>
            <w:rStyle w:val="Lienhypertexte"/>
          </w:rPr>
          <w:t>https://www.iplusinteractif.com/books/187/254/3804/67482/235996</w:t>
        </w:r>
      </w:hyperlink>
    </w:p>
    <w:p w14:paraId="077BDCB8" w14:textId="16C03D3E" w:rsidR="00A7180C" w:rsidRPr="004B03EB" w:rsidRDefault="00A7180C" w:rsidP="004B03EB">
      <w:pPr>
        <w:pStyle w:val="Consigne-Texte"/>
        <w:rPr>
          <w:lang w:val="en-US" w:eastAsia="en-US"/>
        </w:rPr>
      </w:pPr>
      <w:r w:rsidRPr="00A7180C">
        <w:rPr>
          <w:b/>
          <w:bCs/>
          <w:lang w:val="en-US" w:eastAsia="en-US"/>
        </w:rPr>
        <w:t>Pages 56-58</w:t>
      </w:r>
      <w:r w:rsidRPr="00A7180C">
        <w:rPr>
          <w:lang w:val="en-US" w:eastAsia="en-US"/>
        </w:rPr>
        <w:t xml:space="preserve"> will teach you a little about the first phase of industrialization in Québec.</w:t>
      </w:r>
    </w:p>
    <w:p w14:paraId="67BC119E" w14:textId="64757A58" w:rsidR="00A7180C" w:rsidRPr="004B03EB" w:rsidRDefault="00A7180C" w:rsidP="004B03EB">
      <w:pPr>
        <w:pStyle w:val="Liste"/>
      </w:pPr>
      <w:r w:rsidRPr="00A7180C">
        <w:t xml:space="preserve">If you do not have access to the Internet, go to pages 56-58 of the print version of your textbook. If you do not have your textbook, consult the historical documents provided below. </w:t>
      </w:r>
    </w:p>
    <w:p w14:paraId="34FCB789" w14:textId="77777777" w:rsidR="00A7180C" w:rsidRPr="00A7180C" w:rsidRDefault="00A7180C" w:rsidP="004B03EB">
      <w:pPr>
        <w:pStyle w:val="Liste"/>
      </w:pPr>
      <w:r w:rsidRPr="00A7180C">
        <w:t>Now that you have learned about the first phase of industrialization, do the following activities:</w:t>
      </w:r>
    </w:p>
    <w:p w14:paraId="5E19D424" w14:textId="77777777" w:rsidR="00A7180C" w:rsidRPr="00DC4F50" w:rsidRDefault="00A7180C" w:rsidP="004B03EB">
      <w:pPr>
        <w:pStyle w:val="consignepuceniv2"/>
        <w:numPr>
          <w:ilvl w:val="1"/>
          <w:numId w:val="5"/>
        </w:numPr>
        <w:rPr>
          <w:lang w:val="en-CA"/>
        </w:rPr>
      </w:pPr>
      <w:r w:rsidRPr="00DC4F50">
        <w:rPr>
          <w:b/>
          <w:bCs/>
          <w:lang w:val="en-CA"/>
        </w:rPr>
        <w:t>Determine a consequence</w:t>
      </w:r>
      <w:r w:rsidRPr="00DC4F50">
        <w:rPr>
          <w:lang w:val="en-CA"/>
        </w:rPr>
        <w:t xml:space="preserve"> of the introduction of mechanization. </w:t>
      </w:r>
    </w:p>
    <w:p w14:paraId="1FEC4CF6" w14:textId="77777777" w:rsidR="00A7180C" w:rsidRPr="00DC4F50" w:rsidRDefault="00A7180C" w:rsidP="004B03EB">
      <w:pPr>
        <w:pStyle w:val="consignepuceniv2"/>
        <w:numPr>
          <w:ilvl w:val="1"/>
          <w:numId w:val="5"/>
        </w:numPr>
        <w:rPr>
          <w:lang w:val="en-CA"/>
        </w:rPr>
      </w:pPr>
      <w:r w:rsidRPr="00DC4F50">
        <w:rPr>
          <w:b/>
          <w:bCs/>
          <w:lang w:val="en-CA"/>
        </w:rPr>
        <w:t xml:space="preserve">Establish connections </w:t>
      </w:r>
      <w:r w:rsidRPr="00DC4F50">
        <w:rPr>
          <w:lang w:val="en-CA"/>
        </w:rPr>
        <w:t>by matching the activity shown in a given document with the correct production sector during the first phase of industrialization.</w:t>
      </w:r>
    </w:p>
    <w:p w14:paraId="475131B7" w14:textId="77777777" w:rsidR="00A7180C" w:rsidRPr="00A7180C" w:rsidRDefault="00A7180C" w:rsidP="004B03EB">
      <w:pPr>
        <w:pStyle w:val="consignepuceniv2"/>
        <w:numPr>
          <w:ilvl w:val="1"/>
          <w:numId w:val="5"/>
        </w:numPr>
        <w:rPr>
          <w:lang w:val="en-US"/>
        </w:rPr>
      </w:pPr>
      <w:r w:rsidRPr="00A7180C">
        <w:rPr>
          <w:b/>
          <w:bCs/>
          <w:lang w:val="en-US"/>
        </w:rPr>
        <w:t xml:space="preserve">Situate </w:t>
      </w:r>
      <w:r w:rsidRPr="00A7180C">
        <w:rPr>
          <w:lang w:val="en-US"/>
        </w:rPr>
        <w:t>a historical document on a timeline.</w:t>
      </w:r>
    </w:p>
    <w:p w14:paraId="10ED03BD" w14:textId="77777777" w:rsidR="00A7180C" w:rsidRPr="00A7180C" w:rsidRDefault="00A7180C" w:rsidP="004B03EB">
      <w:pPr>
        <w:pStyle w:val="Matriel-Titre"/>
      </w:pPr>
      <w:r w:rsidRPr="00A7180C">
        <w:t>Materials required</w:t>
      </w:r>
    </w:p>
    <w:p w14:paraId="6FB51D5C" w14:textId="77777777" w:rsidR="00A7180C" w:rsidRPr="00A7180C" w:rsidRDefault="00A7180C" w:rsidP="004B03EB">
      <w:pPr>
        <w:pStyle w:val="Matriel-Texte"/>
      </w:pPr>
      <w:r w:rsidRPr="00A7180C">
        <w:t xml:space="preserve"> Useful resources, depending on personal preferences and availability:</w:t>
      </w:r>
    </w:p>
    <w:p w14:paraId="12343900" w14:textId="77777777" w:rsidR="00A7180C" w:rsidRPr="00A7180C" w:rsidRDefault="00A7180C" w:rsidP="004B03EB">
      <w:pPr>
        <w:pStyle w:val="Liste"/>
      </w:pPr>
      <w:r w:rsidRPr="00A7180C">
        <w:t>Device with Internet access</w:t>
      </w:r>
    </w:p>
    <w:p w14:paraId="353AF5C4" w14:textId="206CC534" w:rsidR="00A7180C" w:rsidRPr="00A7180C" w:rsidRDefault="00A7180C" w:rsidP="004B03EB">
      <w:pPr>
        <w:pStyle w:val="Liste"/>
        <w:spacing w:after="240"/>
      </w:pPr>
      <w:r w:rsidRPr="00A7180C">
        <w:t>Writing materials (paper, pencil, etc.)</w:t>
      </w:r>
    </w:p>
    <w:tbl>
      <w:tblPr>
        <w:tblStyle w:val="Grilledutableau"/>
        <w:tblW w:w="10322"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10322"/>
      </w:tblGrid>
      <w:tr w:rsidR="00A7180C" w:rsidRPr="00A7180C" w14:paraId="3DDEA7F4" w14:textId="77777777" w:rsidTr="00A7180C">
        <w:trPr>
          <w:trHeight w:val="639"/>
        </w:trPr>
        <w:tc>
          <w:tcPr>
            <w:tcW w:w="10322" w:type="dxa"/>
            <w:shd w:val="clear" w:color="auto" w:fill="DDECEE" w:themeFill="accent5" w:themeFillTint="33"/>
          </w:tcPr>
          <w:p w14:paraId="31F31D45" w14:textId="77777777" w:rsidR="00A7180C" w:rsidRPr="00A7180C" w:rsidRDefault="00A7180C" w:rsidP="004B03EB">
            <w:pPr>
              <w:pStyle w:val="Tableau-Informationauxparents"/>
            </w:pPr>
            <w:r w:rsidRPr="00A7180C">
              <w:t>Information for parents</w:t>
            </w:r>
          </w:p>
          <w:p w14:paraId="3B3D687F" w14:textId="5319B9F6" w:rsidR="00A7180C" w:rsidRPr="004B03EB" w:rsidRDefault="00A7180C" w:rsidP="004B03EB">
            <w:pPr>
              <w:pStyle w:val="Tableau-texte"/>
              <w:rPr>
                <w:lang w:eastAsia="en-US"/>
              </w:rPr>
            </w:pPr>
            <w:r w:rsidRPr="00A7180C">
              <w:rPr>
                <w:lang w:eastAsia="en-US"/>
              </w:rPr>
              <w:t>Discuss the ideas presented and potential answers with your child.</w:t>
            </w:r>
          </w:p>
        </w:tc>
      </w:tr>
    </w:tbl>
    <w:p w14:paraId="0A3CD532" w14:textId="77777777" w:rsidR="00A7180C" w:rsidRDefault="00A7180C">
      <w:pPr>
        <w:rPr>
          <w:rFonts w:eastAsia="Times New Roman" w:cs="Arial"/>
          <w:bCs/>
          <w:sz w:val="24"/>
          <w:lang w:val="en-US"/>
        </w:rPr>
      </w:pPr>
      <w:r>
        <w:rPr>
          <w:rFonts w:eastAsia="Times New Roman" w:cs="Arial"/>
          <w:bCs/>
          <w:sz w:val="24"/>
          <w:lang w:val="en-US"/>
        </w:rPr>
        <w:br w:type="page"/>
      </w:r>
    </w:p>
    <w:p w14:paraId="38AE4A94" w14:textId="13275D8A" w:rsidR="00A7180C" w:rsidRPr="00DC4F50" w:rsidRDefault="00A7180C" w:rsidP="00102952">
      <w:pPr>
        <w:pStyle w:val="Matire-Pagessuivantes"/>
      </w:pPr>
      <w:r w:rsidRPr="00DC4F50">
        <w:lastRenderedPageBreak/>
        <w:t>History of Québec and Canada</w:t>
      </w:r>
    </w:p>
    <w:p w14:paraId="683C3ED6" w14:textId="77777777" w:rsidR="004B03EB" w:rsidRPr="00DC4F50" w:rsidRDefault="004B03EB" w:rsidP="004B03EB">
      <w:pPr>
        <w:pStyle w:val="Matire-Premirepage"/>
      </w:pPr>
    </w:p>
    <w:p w14:paraId="5F3E691D" w14:textId="16B89E7F" w:rsidR="00A7180C" w:rsidRPr="00CD129A" w:rsidRDefault="00A7180C" w:rsidP="00CD129A">
      <w:pPr>
        <w:pStyle w:val="Consigne-Texte"/>
        <w:rPr>
          <w:rFonts w:eastAsia="Times New Roman" w:cs="Arial"/>
          <w:lang w:val="en-US"/>
        </w:rPr>
      </w:pPr>
      <w:r w:rsidRPr="00A7180C">
        <w:t>Mechanization completely changed the way goods were produced in Québec and Canada.</w:t>
      </w:r>
    </w:p>
    <w:p w14:paraId="32C9F2D6" w14:textId="4B88692C" w:rsidR="00A7180C" w:rsidRPr="00CD129A" w:rsidRDefault="00A7180C" w:rsidP="00CD129A">
      <w:pPr>
        <w:pStyle w:val="Consigne-Texte"/>
        <w:rPr>
          <w:color w:val="85B2F6" w:themeColor="background2" w:themeShade="E6"/>
          <w:lang w:val="en-US"/>
        </w:rPr>
      </w:pPr>
      <w:r w:rsidRPr="00A7180C">
        <w:t xml:space="preserve">Look at the document below and </w:t>
      </w:r>
      <w:r w:rsidRPr="00A7180C">
        <w:rPr>
          <w:b/>
        </w:rPr>
        <w:t>determine a consequence</w:t>
      </w:r>
      <w:r w:rsidRPr="00A7180C">
        <w:t xml:space="preserve"> of the introduction of mechanization after approximately 1850.</w:t>
      </w:r>
    </w:p>
    <w:p w14:paraId="0875DAFB" w14:textId="77777777" w:rsidR="00A7180C" w:rsidRPr="00A7180C" w:rsidRDefault="00A7180C" w:rsidP="00A7180C">
      <w:pPr>
        <w:ind w:right="757"/>
        <w:rPr>
          <w:b/>
          <w:sz w:val="24"/>
          <w:lang w:val="en-US"/>
        </w:rPr>
      </w:pPr>
      <w:r w:rsidRPr="00A7180C">
        <w:rPr>
          <w:b/>
          <w:sz w:val="24"/>
          <w:lang w:val="en-US"/>
        </w:rPr>
        <w:t>Document 1</w:t>
      </w:r>
    </w:p>
    <w:tbl>
      <w:tblPr>
        <w:tblStyle w:val="Grilledutableau"/>
        <w:tblW w:w="0" w:type="auto"/>
        <w:tblLook w:val="04A0" w:firstRow="1" w:lastRow="0" w:firstColumn="1" w:lastColumn="0" w:noHBand="0" w:noVBand="1"/>
      </w:tblPr>
      <w:tblGrid>
        <w:gridCol w:w="5103"/>
        <w:gridCol w:w="4967"/>
      </w:tblGrid>
      <w:tr w:rsidR="00A7180C" w:rsidRPr="00A7180C" w14:paraId="029C5E1D" w14:textId="77777777" w:rsidTr="00576E49">
        <w:tc>
          <w:tcPr>
            <w:tcW w:w="4768" w:type="dxa"/>
            <w:shd w:val="clear" w:color="auto" w:fill="D9D9D9" w:themeFill="background1" w:themeFillShade="D9"/>
          </w:tcPr>
          <w:p w14:paraId="2C5E7D7E" w14:textId="77777777" w:rsidR="00A7180C" w:rsidRPr="00A7180C" w:rsidRDefault="00A7180C" w:rsidP="00A7180C">
            <w:pPr>
              <w:ind w:right="757"/>
              <w:jc w:val="center"/>
              <w:rPr>
                <w:b/>
                <w:sz w:val="24"/>
                <w:lang w:val="en-US"/>
              </w:rPr>
            </w:pPr>
            <w:r w:rsidRPr="00A7180C">
              <w:rPr>
                <w:b/>
                <w:sz w:val="24"/>
                <w:lang w:val="en-US"/>
              </w:rPr>
              <w:t>Before 1850</w:t>
            </w:r>
          </w:p>
        </w:tc>
        <w:tc>
          <w:tcPr>
            <w:tcW w:w="4768" w:type="dxa"/>
            <w:shd w:val="clear" w:color="auto" w:fill="D9D9D9" w:themeFill="background1" w:themeFillShade="D9"/>
          </w:tcPr>
          <w:p w14:paraId="400107FD" w14:textId="77777777" w:rsidR="00A7180C" w:rsidRPr="00A7180C" w:rsidRDefault="00A7180C" w:rsidP="00A7180C">
            <w:pPr>
              <w:ind w:right="757"/>
              <w:jc w:val="center"/>
              <w:rPr>
                <w:b/>
                <w:sz w:val="24"/>
                <w:lang w:val="en-US"/>
              </w:rPr>
            </w:pPr>
            <w:r w:rsidRPr="00A7180C">
              <w:rPr>
                <w:b/>
                <w:sz w:val="24"/>
                <w:lang w:val="en-US"/>
              </w:rPr>
              <w:t>After 1850</w:t>
            </w:r>
          </w:p>
        </w:tc>
      </w:tr>
      <w:tr w:rsidR="00A7180C" w:rsidRPr="00A7180C" w14:paraId="10BA6D03" w14:textId="77777777" w:rsidTr="00576E49">
        <w:trPr>
          <w:trHeight w:val="7784"/>
        </w:trPr>
        <w:tc>
          <w:tcPr>
            <w:tcW w:w="4768" w:type="dxa"/>
          </w:tcPr>
          <w:p w14:paraId="43D332E9" w14:textId="77777777" w:rsidR="00A7180C" w:rsidRPr="00A7180C" w:rsidRDefault="00A7180C" w:rsidP="00A7180C">
            <w:pPr>
              <w:ind w:right="757"/>
              <w:jc w:val="center"/>
              <w:rPr>
                <w:bCs/>
                <w:sz w:val="16"/>
                <w:szCs w:val="16"/>
                <w:lang w:val="en-US"/>
              </w:rPr>
            </w:pPr>
            <w:r w:rsidRPr="00A7180C">
              <w:rPr>
                <w:b/>
                <w:noProof/>
                <w:color w:val="002060"/>
                <w:sz w:val="16"/>
                <w:szCs w:val="16"/>
                <w:lang w:val="fr-CA" w:eastAsia="fr-CA"/>
              </w:rPr>
              <w:drawing>
                <wp:inline distT="0" distB="0" distL="0" distR="0" wp14:anchorId="451F55C8" wp14:editId="5E2AB2BF">
                  <wp:extent cx="2943225" cy="4591050"/>
                  <wp:effectExtent l="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943225" cy="4591050"/>
                          </a:xfrm>
                          <a:prstGeom prst="rect">
                            <a:avLst/>
                          </a:prstGeom>
                        </pic:spPr>
                      </pic:pic>
                    </a:graphicData>
                  </a:graphic>
                </wp:inline>
              </w:drawing>
            </w:r>
          </w:p>
          <w:p w14:paraId="1854ED37" w14:textId="77777777" w:rsidR="00A7180C" w:rsidRPr="00A7180C" w:rsidRDefault="00A7180C" w:rsidP="00A7180C">
            <w:pPr>
              <w:ind w:right="757"/>
              <w:rPr>
                <w:bCs/>
                <w:sz w:val="16"/>
                <w:szCs w:val="16"/>
                <w:lang w:val="en-US"/>
              </w:rPr>
            </w:pPr>
          </w:p>
        </w:tc>
        <w:tc>
          <w:tcPr>
            <w:tcW w:w="4768" w:type="dxa"/>
          </w:tcPr>
          <w:p w14:paraId="0D1D15EC" w14:textId="77777777" w:rsidR="00A7180C" w:rsidRPr="00A7180C" w:rsidRDefault="00A7180C" w:rsidP="00A7180C">
            <w:pPr>
              <w:ind w:right="757"/>
              <w:jc w:val="center"/>
              <w:rPr>
                <w:b/>
                <w:noProof/>
                <w:color w:val="002060"/>
                <w:sz w:val="16"/>
                <w:szCs w:val="16"/>
                <w:lang w:val="fr-FR"/>
              </w:rPr>
            </w:pPr>
            <w:r w:rsidRPr="00A7180C">
              <w:rPr>
                <w:b/>
                <w:noProof/>
                <w:color w:val="002060"/>
                <w:sz w:val="16"/>
                <w:szCs w:val="16"/>
                <w:lang w:val="fr-CA" w:eastAsia="fr-CA"/>
              </w:rPr>
              <w:drawing>
                <wp:inline distT="0" distB="0" distL="0" distR="0" wp14:anchorId="2718221B" wp14:editId="63E11BAE">
                  <wp:extent cx="2857500" cy="478155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857500" cy="4781550"/>
                          </a:xfrm>
                          <a:prstGeom prst="rect">
                            <a:avLst/>
                          </a:prstGeom>
                        </pic:spPr>
                      </pic:pic>
                    </a:graphicData>
                  </a:graphic>
                </wp:inline>
              </w:drawing>
            </w:r>
          </w:p>
          <w:p w14:paraId="2FDEC864" w14:textId="77777777" w:rsidR="00A7180C" w:rsidRPr="00A7180C" w:rsidRDefault="00A7180C" w:rsidP="00A7180C">
            <w:pPr>
              <w:tabs>
                <w:tab w:val="left" w:pos="900"/>
              </w:tabs>
              <w:jc w:val="right"/>
              <w:rPr>
                <w:sz w:val="16"/>
                <w:szCs w:val="16"/>
                <w:lang w:val="en-US"/>
              </w:rPr>
            </w:pPr>
            <w:r w:rsidRPr="00A7180C">
              <w:rPr>
                <w:sz w:val="16"/>
                <w:szCs w:val="16"/>
                <w:lang w:val="en-US"/>
              </w:rPr>
              <w:tab/>
            </w:r>
          </w:p>
        </w:tc>
      </w:tr>
    </w:tbl>
    <w:p w14:paraId="5AF4C6E8" w14:textId="77777777" w:rsidR="00A7180C" w:rsidRPr="00A7180C" w:rsidRDefault="00A7180C" w:rsidP="00A7180C">
      <w:pPr>
        <w:ind w:right="757"/>
        <w:rPr>
          <w:b/>
          <w:color w:val="002060"/>
          <w:sz w:val="24"/>
          <w:lang w:val="en-US"/>
        </w:rPr>
      </w:pPr>
      <w:r w:rsidRPr="00A7180C">
        <w:rPr>
          <w:bCs/>
          <w:noProof/>
          <w:sz w:val="24"/>
          <w:lang w:val="fr-CA" w:eastAsia="fr-CA"/>
        </w:rPr>
        <mc:AlternateContent>
          <mc:Choice Requires="wps">
            <w:drawing>
              <wp:anchor distT="0" distB="0" distL="114300" distR="114300" simplePos="0" relativeHeight="251659264" behindDoc="0" locked="0" layoutInCell="1" allowOverlap="1" wp14:anchorId="4DEFD30D" wp14:editId="048088B2">
                <wp:simplePos x="0" y="0"/>
                <wp:positionH relativeFrom="margin">
                  <wp:align>left</wp:align>
                </wp:positionH>
                <wp:positionV relativeFrom="paragraph">
                  <wp:posOffset>57150</wp:posOffset>
                </wp:positionV>
                <wp:extent cx="6126480" cy="426720"/>
                <wp:effectExtent l="0" t="0" r="7620" b="0"/>
                <wp:wrapNone/>
                <wp:docPr id="3" name="Zone de texte 3"/>
                <wp:cNvGraphicFramePr/>
                <a:graphic xmlns:a="http://schemas.openxmlformats.org/drawingml/2006/main">
                  <a:graphicData uri="http://schemas.microsoft.com/office/word/2010/wordprocessingShape">
                    <wps:wsp>
                      <wps:cNvSpPr txBox="1"/>
                      <wps:spPr>
                        <a:xfrm>
                          <a:off x="0" y="0"/>
                          <a:ext cx="6126480" cy="426720"/>
                        </a:xfrm>
                        <a:prstGeom prst="rect">
                          <a:avLst/>
                        </a:prstGeom>
                        <a:solidFill>
                          <a:sysClr val="window" lastClr="FFFFFF"/>
                        </a:solidFill>
                        <a:ln w="6350">
                          <a:noFill/>
                        </a:ln>
                      </wps:spPr>
                      <wps:txbx>
                        <w:txbxContent>
                          <w:p w14:paraId="5ACF2288" w14:textId="77777777" w:rsidR="00A7180C" w:rsidRPr="005B1D06" w:rsidRDefault="00A7180C" w:rsidP="00A7180C">
                            <w:pPr>
                              <w:rPr>
                                <w:sz w:val="16"/>
                                <w:szCs w:val="16"/>
                              </w:rPr>
                            </w:pPr>
                            <w:r w:rsidRPr="005B1D06">
                              <w:rPr>
                                <w:sz w:val="16"/>
                                <w:szCs w:val="16"/>
                              </w:rPr>
                              <w:t xml:space="preserve">McCord Museum: </w:t>
                            </w:r>
                            <w:hyperlink r:id="rId36" w:history="1">
                              <w:r w:rsidRPr="005B1D06">
                                <w:rPr>
                                  <w:color w:val="0000FF"/>
                                  <w:sz w:val="16"/>
                                  <w:szCs w:val="16"/>
                                  <w:u w:val="single"/>
                                </w:rPr>
                                <w:t>http://collections.musee-mccord.qc.ca/scripts/viewobject.php?Lang=1&amp;section=false&amp;accessnumber=M930.50.5.262&amp;imageID=303038&amp;pageMulti=1</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FD30D" id="_x0000_t202" coordsize="21600,21600" o:spt="202" path="m,l,21600r21600,l21600,xe">
                <v:stroke joinstyle="miter"/>
                <v:path gradientshapeok="t" o:connecttype="rect"/>
              </v:shapetype>
              <v:shape id="Zone de texte 3" o:spid="_x0000_s1026" type="#_x0000_t202" style="position:absolute;margin-left:0;margin-top:4.5pt;width:482.4pt;height:33.6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" fillcolor="window" stroked="f" strokeweight=".5pt">
                <v:textbox>
                  <w:txbxContent>
                    <w:p w14:paraId="5ACF2288" w14:textId="77777777" w:rsidR="00A7180C" w:rsidRPr="005B1D06" w:rsidRDefault="00A7180C" w:rsidP="00A7180C">
                      <w:pPr>
                        <w:rPr>
                          <w:sz w:val="16"/>
                          <w:szCs w:val="16"/>
                        </w:rPr>
                      </w:pPr>
                      <w:r w:rsidRPr="005B1D06">
                        <w:rPr>
                          <w:sz w:val="16"/>
                          <w:szCs w:val="16"/>
                        </w:rPr>
                        <w:t xml:space="preserve">McCord Museum: </w:t>
                      </w:r>
                      <w:hyperlink r:id="rId37" w:history="1">
                        <w:r w:rsidRPr="005B1D06">
                          <w:rPr>
                            <w:color w:val="0000FF"/>
                            <w:sz w:val="16"/>
                            <w:szCs w:val="16"/>
                            <w:u w:val="single"/>
                          </w:rPr>
                          <w:t>http://collections.musee-mccord.qc.ca/scripts/viewobject.php?Lang=1&amp;section=false&amp;accessnumber=M930.50.5.262&amp;imageID=303038&amp;pageMulti=1</w:t>
                        </w:r>
                      </w:hyperlink>
                    </w:p>
                  </w:txbxContent>
                </v:textbox>
                <w10:wrap anchorx="margin"/>
              </v:shape>
            </w:pict>
          </mc:Fallback>
        </mc:AlternateContent>
      </w:r>
    </w:p>
    <w:p w14:paraId="7B7FA2AC" w14:textId="77777777" w:rsidR="00A7180C" w:rsidRPr="00A7180C" w:rsidRDefault="00A7180C" w:rsidP="00A7180C">
      <w:pPr>
        <w:spacing w:line="480" w:lineRule="auto"/>
        <w:ind w:right="757"/>
        <w:rPr>
          <w:bCs/>
          <w:sz w:val="24"/>
          <w:lang w:val="en-US"/>
        </w:rPr>
      </w:pPr>
    </w:p>
    <w:p w14:paraId="08D49BA0" w14:textId="7659447A" w:rsidR="002E62C8" w:rsidRDefault="002E62C8">
      <w:pPr>
        <w:rPr>
          <w:bCs/>
          <w:sz w:val="24"/>
          <w:lang w:val="en-US"/>
        </w:rPr>
      </w:pPr>
      <w:r>
        <w:rPr>
          <w:bCs/>
          <w:sz w:val="24"/>
          <w:lang w:val="en-US"/>
        </w:rPr>
        <w:br w:type="page"/>
      </w:r>
    </w:p>
    <w:p w14:paraId="745BE7C9" w14:textId="6828AAD9" w:rsidR="00A7180C" w:rsidRPr="00DC4F50" w:rsidRDefault="00A7180C" w:rsidP="00102952">
      <w:pPr>
        <w:pStyle w:val="Matire-Pagessuivantes"/>
      </w:pPr>
      <w:r w:rsidRPr="00DC4F50">
        <w:lastRenderedPageBreak/>
        <w:t>History of Québec and Canada</w:t>
      </w:r>
    </w:p>
    <w:p w14:paraId="7B2F4216" w14:textId="77777777" w:rsidR="00FF2A40" w:rsidRPr="00DC4F50" w:rsidRDefault="00FF2A40" w:rsidP="00FF2A40">
      <w:pPr>
        <w:pStyle w:val="Matire-Premirepage"/>
      </w:pPr>
    </w:p>
    <w:p w14:paraId="376D5D1C" w14:textId="77777777" w:rsidR="00A7180C" w:rsidRPr="00A7180C" w:rsidRDefault="00A7180C" w:rsidP="00FF2A40">
      <w:pPr>
        <w:pStyle w:val="Consigne-Texte"/>
        <w:rPr>
          <w:lang w:val="en-US"/>
        </w:rPr>
      </w:pPr>
      <w:r w:rsidRPr="00A7180C">
        <w:rPr>
          <w:lang w:val="en-US"/>
        </w:rPr>
        <w:t>A consequence of mechanization was: ___________________________________________________________________________________________________________________________________________________________________________________________________</w:t>
      </w:r>
    </w:p>
    <w:p w14:paraId="1CF26CBF" w14:textId="4C56F965" w:rsidR="00A7180C" w:rsidRPr="00A7180C" w:rsidRDefault="00A7180C" w:rsidP="00FF2A40">
      <w:pPr>
        <w:pStyle w:val="Consigne-Texte"/>
        <w:rPr>
          <w:lang w:val="en-US"/>
        </w:rPr>
      </w:pPr>
      <w:r w:rsidRPr="00A7180C">
        <w:t xml:space="preserve">Establish connections by matching the activity shown in each document with the correct production sector during the first phase of industrialization. </w:t>
      </w:r>
    </w:p>
    <w:p w14:paraId="1B42AD23" w14:textId="77777777" w:rsidR="00A7180C" w:rsidRPr="00A7180C" w:rsidRDefault="00A7180C" w:rsidP="00FF2A40">
      <w:pPr>
        <w:pStyle w:val="Consigne-Texte"/>
      </w:pPr>
      <w:r w:rsidRPr="00A7180C">
        <w:t xml:space="preserve">Place the following documents in the appropriate boxes. </w:t>
      </w:r>
    </w:p>
    <w:p w14:paraId="3D1FD1F2" w14:textId="275F80F8" w:rsidR="008B6DC5" w:rsidRPr="00002989" w:rsidRDefault="008B6DC5" w:rsidP="0014299E">
      <w:pPr>
        <w:tabs>
          <w:tab w:val="left" w:pos="5670"/>
        </w:tabs>
        <w:rPr>
          <w:b/>
          <w:bCs/>
          <w:sz w:val="24"/>
          <w:lang w:val="en-US"/>
        </w:rPr>
      </w:pPr>
      <w:r w:rsidRPr="00002989">
        <w:rPr>
          <w:b/>
          <w:bCs/>
          <w:sz w:val="24"/>
          <w:lang w:val="en-US"/>
        </w:rPr>
        <w:t xml:space="preserve">Document </w:t>
      </w:r>
      <w:r>
        <w:rPr>
          <w:b/>
          <w:bCs/>
          <w:sz w:val="24"/>
          <w:lang w:val="en-US"/>
        </w:rPr>
        <w:t>2</w:t>
      </w:r>
      <w:r w:rsidR="0014299E">
        <w:rPr>
          <w:b/>
          <w:bCs/>
          <w:sz w:val="24"/>
          <w:lang w:val="en-US"/>
        </w:rPr>
        <w:tab/>
      </w:r>
      <w:r w:rsidRPr="00002989">
        <w:rPr>
          <w:b/>
          <w:bCs/>
          <w:sz w:val="24"/>
          <w:lang w:val="en-US"/>
        </w:rPr>
        <w:t xml:space="preserve">Document </w:t>
      </w:r>
      <w:r>
        <w:rPr>
          <w:b/>
          <w:bCs/>
          <w:sz w:val="24"/>
          <w:lang w:val="en-US"/>
        </w:rPr>
        <w:t>3</w:t>
      </w:r>
    </w:p>
    <w:p w14:paraId="08C61672" w14:textId="0A19CD73" w:rsidR="008B6DC5" w:rsidRPr="00002989" w:rsidRDefault="008B6DC5" w:rsidP="0014299E">
      <w:pPr>
        <w:tabs>
          <w:tab w:val="left" w:pos="5670"/>
        </w:tabs>
        <w:rPr>
          <w:i/>
          <w:iCs/>
          <w:sz w:val="24"/>
        </w:rPr>
      </w:pPr>
      <w:r w:rsidRPr="00002989">
        <w:rPr>
          <w:i/>
          <w:iCs/>
          <w:noProof/>
          <w:sz w:val="18"/>
          <w:szCs w:val="22"/>
        </w:rPr>
        <w:drawing>
          <wp:anchor distT="0" distB="0" distL="114300" distR="114300" simplePos="0" relativeHeight="251672576" behindDoc="1" locked="0" layoutInCell="1" allowOverlap="1" wp14:anchorId="3D647740" wp14:editId="523F9576">
            <wp:simplePos x="0" y="0"/>
            <wp:positionH relativeFrom="margin">
              <wp:align>right</wp:align>
            </wp:positionH>
            <wp:positionV relativeFrom="paragraph">
              <wp:posOffset>194310</wp:posOffset>
            </wp:positionV>
            <wp:extent cx="3429000" cy="2186305"/>
            <wp:effectExtent l="0" t="0" r="0" b="4445"/>
            <wp:wrapTight wrapText="bothSides">
              <wp:wrapPolygon edited="0">
                <wp:start x="0" y="0"/>
                <wp:lineTo x="0" y="21456"/>
                <wp:lineTo x="21480" y="21456"/>
                <wp:lineTo x="21480" y="0"/>
                <wp:lineTo x="0" y="0"/>
              </wp:wrapPolygon>
            </wp:wrapTight>
            <wp:docPr id="16" name="Picture 5" descr="Steam-Powered Saw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am-Powered Sawmill"/>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9000" cy="2186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6C55A715" wp14:editId="2CF7BAF4">
            <wp:simplePos x="0" y="0"/>
            <wp:positionH relativeFrom="margin">
              <wp:posOffset>-635</wp:posOffset>
            </wp:positionH>
            <wp:positionV relativeFrom="paragraph">
              <wp:posOffset>194310</wp:posOffset>
            </wp:positionV>
            <wp:extent cx="2581275" cy="1916430"/>
            <wp:effectExtent l="0" t="0" r="9525" b="7620"/>
            <wp:wrapTight wrapText="bothSides">
              <wp:wrapPolygon edited="0">
                <wp:start x="0" y="0"/>
                <wp:lineTo x="0" y="21471"/>
                <wp:lineTo x="21520" y="21471"/>
                <wp:lineTo x="21520" y="0"/>
                <wp:lineTo x="0" y="0"/>
              </wp:wrapPolygon>
            </wp:wrapTight>
            <wp:docPr id="6" name="Picture 6" descr="Workers in a Textile Plant, 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ers in a Textile Plant, 190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81275" cy="191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989">
        <w:rPr>
          <w:i/>
          <w:iCs/>
          <w:sz w:val="22"/>
          <w:szCs w:val="22"/>
        </w:rPr>
        <w:t>Factory workers sewing clothing</w:t>
      </w:r>
      <w:r w:rsidR="0014299E">
        <w:rPr>
          <w:i/>
          <w:iCs/>
          <w:sz w:val="22"/>
          <w:szCs w:val="22"/>
        </w:rPr>
        <w:tab/>
      </w:r>
      <w:r>
        <w:rPr>
          <w:i/>
          <w:iCs/>
          <w:sz w:val="22"/>
          <w:szCs w:val="22"/>
        </w:rPr>
        <w:t>Steam-powered sawmill</w:t>
      </w:r>
    </w:p>
    <w:p w14:paraId="3257CB9D" w14:textId="79549D2A" w:rsidR="008B6DC5" w:rsidRPr="00002989" w:rsidRDefault="00814782" w:rsidP="008B6DC5">
      <w:pPr>
        <w:rPr>
          <w:sz w:val="22"/>
          <w:szCs w:val="22"/>
          <w:lang w:val="en-US"/>
        </w:rPr>
      </w:pPr>
      <w:r w:rsidRPr="00A7180C">
        <w:rPr>
          <w:b/>
          <w:bCs/>
          <w:noProof/>
          <w:sz w:val="24"/>
          <w:lang w:val="en-US"/>
        </w:rPr>
        <mc:AlternateContent>
          <mc:Choice Requires="wps">
            <w:drawing>
              <wp:anchor distT="0" distB="0" distL="114300" distR="114300" simplePos="0" relativeHeight="251675648" behindDoc="0" locked="0" layoutInCell="1" allowOverlap="1" wp14:anchorId="3E1E3A16" wp14:editId="28A73223">
                <wp:simplePos x="0" y="0"/>
                <wp:positionH relativeFrom="margin">
                  <wp:posOffset>0</wp:posOffset>
                </wp:positionH>
                <wp:positionV relativeFrom="paragraph">
                  <wp:posOffset>1985645</wp:posOffset>
                </wp:positionV>
                <wp:extent cx="2910840" cy="365760"/>
                <wp:effectExtent l="0" t="0" r="3810" b="0"/>
                <wp:wrapNone/>
                <wp:docPr id="23" name="Zone de texte 23"/>
                <wp:cNvGraphicFramePr/>
                <a:graphic xmlns:a="http://schemas.openxmlformats.org/drawingml/2006/main">
                  <a:graphicData uri="http://schemas.microsoft.com/office/word/2010/wordprocessingShape">
                    <wps:wsp>
                      <wps:cNvSpPr txBox="1"/>
                      <wps:spPr>
                        <a:xfrm>
                          <a:off x="0" y="0"/>
                          <a:ext cx="2910840" cy="365760"/>
                        </a:xfrm>
                        <a:prstGeom prst="rect">
                          <a:avLst/>
                        </a:prstGeom>
                        <a:solidFill>
                          <a:sysClr val="window" lastClr="FFFFFF"/>
                        </a:solidFill>
                        <a:ln w="6350">
                          <a:noFill/>
                        </a:ln>
                      </wps:spPr>
                      <wps:txbx>
                        <w:txbxContent>
                          <w:p w14:paraId="55C7E08A" w14:textId="77777777" w:rsidR="00814782" w:rsidRPr="001A03C3" w:rsidRDefault="00814782" w:rsidP="00814782">
                            <w:r>
                              <w:rPr>
                                <w:sz w:val="16"/>
                                <w:szCs w:val="16"/>
                              </w:rPr>
                              <w:t xml:space="preserve">The Canadian Encyclopedia: </w:t>
                            </w:r>
                            <w:hyperlink r:id="rId40" w:history="1">
                              <w:r w:rsidRPr="005B1D06">
                                <w:rPr>
                                  <w:rStyle w:val="Lienhypertexte"/>
                                  <w:sz w:val="16"/>
                                  <w:szCs w:val="16"/>
                                  <w:lang w:val="en-US"/>
                                </w:rPr>
                                <w:t>https://thecanadianencyclopedia.ca/en/article/industrialization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E3A16" id="Zone de texte 23" o:spid="_x0000_s1027" type="#_x0000_t202" style="position:absolute;margin-left:0;margin-top:156.35pt;width:229.2pt;height:2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" fillcolor="window" stroked="f" strokeweight=".5pt">
                <v:textbox>
                  <w:txbxContent>
                    <w:p w14:paraId="55C7E08A" w14:textId="77777777" w:rsidR="00814782" w:rsidRPr="001A03C3" w:rsidRDefault="00814782" w:rsidP="00814782">
                      <w:r>
                        <w:rPr>
                          <w:sz w:val="16"/>
                          <w:szCs w:val="16"/>
                        </w:rPr>
                        <w:t xml:space="preserve">The Canadian Encyclopedia: </w:t>
                      </w:r>
                      <w:hyperlink r:id="rId41" w:history="1">
                        <w:r w:rsidRPr="005B1D06">
                          <w:rPr>
                            <w:rStyle w:val="Lienhypertexte"/>
                            <w:sz w:val="16"/>
                            <w:szCs w:val="16"/>
                            <w:lang w:val="en-US"/>
                          </w:rPr>
                          <w:t>https://thecanadianencyclopedia.ca/en/article/industrialization</w:t>
                        </w:r>
                      </w:hyperlink>
                    </w:p>
                  </w:txbxContent>
                </v:textbox>
                <w10:wrap anchorx="margin"/>
              </v:shape>
            </w:pict>
          </mc:Fallback>
        </mc:AlternateContent>
      </w:r>
      <w:r w:rsidR="008B6DC5">
        <w:rPr>
          <w:sz w:val="16"/>
          <w:szCs w:val="16"/>
          <w:lang w:val="en-US"/>
        </w:rPr>
        <w:t xml:space="preserve">                                            </w:t>
      </w:r>
      <w:r w:rsidR="008B6DC5" w:rsidRPr="00002989">
        <w:rPr>
          <w:sz w:val="16"/>
          <w:szCs w:val="16"/>
          <w:lang w:val="en-US"/>
        </w:rPr>
        <w:t>The Canadian Encyclopedia</w:t>
      </w:r>
      <w:r w:rsidR="008B6DC5" w:rsidRPr="00002989">
        <w:rPr>
          <w:b/>
          <w:bCs/>
          <w:sz w:val="16"/>
          <w:szCs w:val="16"/>
          <w:lang w:val="en-US"/>
        </w:rPr>
        <w:t xml:space="preserve">                         </w:t>
      </w:r>
    </w:p>
    <w:p w14:paraId="6D2B025A" w14:textId="77777777" w:rsidR="008B6DC5" w:rsidRPr="00002989" w:rsidRDefault="008B6DC5" w:rsidP="008B6DC5">
      <w:pPr>
        <w:rPr>
          <w:b/>
          <w:bCs/>
          <w:sz w:val="24"/>
          <w:lang w:val="en-US"/>
        </w:rPr>
      </w:pPr>
    </w:p>
    <w:p w14:paraId="495B346C" w14:textId="556F913C" w:rsidR="00814782" w:rsidRDefault="00952B95" w:rsidP="00952B95">
      <w:pPr>
        <w:jc w:val="right"/>
        <w:rPr>
          <w:b/>
          <w:bCs/>
          <w:sz w:val="24"/>
          <w:lang w:val="en-US"/>
        </w:rPr>
      </w:pPr>
      <w:r w:rsidRPr="00002989">
        <w:rPr>
          <w:sz w:val="16"/>
          <w:szCs w:val="16"/>
          <w:lang w:val="en-US"/>
        </w:rPr>
        <w:t>Library and Archives Canada</w:t>
      </w:r>
    </w:p>
    <w:p w14:paraId="26061901" w14:textId="7A1205FC" w:rsidR="008B6DC5" w:rsidRPr="00002989" w:rsidRDefault="008B6DC5" w:rsidP="00952B95">
      <w:pPr>
        <w:tabs>
          <w:tab w:val="left" w:pos="5670"/>
        </w:tabs>
        <w:rPr>
          <w:b/>
          <w:bCs/>
          <w:sz w:val="24"/>
          <w:lang w:val="en-US"/>
        </w:rPr>
      </w:pPr>
      <w:r w:rsidRPr="00002989">
        <w:rPr>
          <w:b/>
          <w:bCs/>
          <w:sz w:val="24"/>
          <w:lang w:val="en-US"/>
        </w:rPr>
        <w:t xml:space="preserve">Document </w:t>
      </w:r>
      <w:r>
        <w:rPr>
          <w:b/>
          <w:bCs/>
          <w:sz w:val="24"/>
          <w:lang w:val="en-US"/>
        </w:rPr>
        <w:t>4</w:t>
      </w:r>
    </w:p>
    <w:p w14:paraId="52F9FAD4" w14:textId="7193DE95" w:rsidR="008B6DC5" w:rsidRPr="00002989" w:rsidRDefault="008B6DC5" w:rsidP="008B6DC5">
      <w:pPr>
        <w:rPr>
          <w:i/>
          <w:iCs/>
          <w:sz w:val="22"/>
          <w:szCs w:val="22"/>
          <w:lang w:val="en-US"/>
        </w:rPr>
      </w:pPr>
      <w:r w:rsidRPr="00002989">
        <w:rPr>
          <w:i/>
          <w:iCs/>
          <w:sz w:val="22"/>
          <w:szCs w:val="22"/>
          <w:lang w:val="en-US"/>
        </w:rPr>
        <w:t>Sherbrooke Mills</w:t>
      </w:r>
    </w:p>
    <w:p w14:paraId="5B186B15" w14:textId="77777777" w:rsidR="008B6DC5" w:rsidRPr="00002989" w:rsidRDefault="008B6DC5" w:rsidP="008B6DC5">
      <w:pPr>
        <w:rPr>
          <w:b/>
          <w:bCs/>
          <w:sz w:val="24"/>
          <w:lang w:val="en-US"/>
        </w:rPr>
      </w:pPr>
      <w:r>
        <w:rPr>
          <w:noProof/>
        </w:rPr>
        <w:drawing>
          <wp:anchor distT="0" distB="0" distL="114300" distR="114300" simplePos="0" relativeHeight="251671552" behindDoc="1" locked="0" layoutInCell="1" allowOverlap="1" wp14:anchorId="36CBF2E4" wp14:editId="4931DCE9">
            <wp:simplePos x="0" y="0"/>
            <wp:positionH relativeFrom="margin">
              <wp:posOffset>-635</wp:posOffset>
            </wp:positionH>
            <wp:positionV relativeFrom="paragraph">
              <wp:posOffset>10160</wp:posOffset>
            </wp:positionV>
            <wp:extent cx="3067050" cy="1931670"/>
            <wp:effectExtent l="0" t="0" r="0" b="0"/>
            <wp:wrapTight wrapText="bothSides">
              <wp:wrapPolygon edited="0">
                <wp:start x="0" y="0"/>
                <wp:lineTo x="0" y="21302"/>
                <wp:lineTo x="21466" y="21302"/>
                <wp:lineTo x="21466" y="0"/>
                <wp:lineTo x="0" y="0"/>
              </wp:wrapPolygon>
            </wp:wrapTight>
            <wp:docPr id="17" name="Picture 4" descr="Sherbrooke M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rbrooke Mill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67050" cy="1931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0FD30" w14:textId="77777777" w:rsidR="008B6DC5" w:rsidRPr="00002989" w:rsidRDefault="008B6DC5" w:rsidP="008B6DC5">
      <w:pPr>
        <w:rPr>
          <w:b/>
          <w:bCs/>
          <w:sz w:val="24"/>
          <w:lang w:val="en-US"/>
        </w:rPr>
      </w:pPr>
    </w:p>
    <w:p w14:paraId="368DFE3E" w14:textId="77777777" w:rsidR="008B6DC5" w:rsidRPr="00002989" w:rsidRDefault="008B6DC5" w:rsidP="008B6DC5">
      <w:pPr>
        <w:rPr>
          <w:b/>
          <w:bCs/>
          <w:sz w:val="24"/>
          <w:lang w:val="en-US"/>
        </w:rPr>
      </w:pPr>
    </w:p>
    <w:p w14:paraId="005F6845" w14:textId="77777777" w:rsidR="008B6DC5" w:rsidRPr="00002989" w:rsidRDefault="008B6DC5" w:rsidP="008B6DC5">
      <w:pPr>
        <w:rPr>
          <w:b/>
          <w:bCs/>
          <w:sz w:val="24"/>
          <w:lang w:val="en-US"/>
        </w:rPr>
      </w:pPr>
    </w:p>
    <w:p w14:paraId="672FC713" w14:textId="77777777" w:rsidR="008B6DC5" w:rsidRPr="00002989" w:rsidRDefault="008B6DC5" w:rsidP="008B6DC5">
      <w:pPr>
        <w:rPr>
          <w:b/>
          <w:bCs/>
          <w:sz w:val="24"/>
          <w:lang w:val="en-US"/>
        </w:rPr>
      </w:pPr>
    </w:p>
    <w:p w14:paraId="2EF523F5" w14:textId="77777777" w:rsidR="008B6DC5" w:rsidRPr="00002989" w:rsidRDefault="008B6DC5" w:rsidP="008B6DC5">
      <w:pPr>
        <w:rPr>
          <w:b/>
          <w:bCs/>
          <w:sz w:val="24"/>
          <w:lang w:val="en-US"/>
        </w:rPr>
      </w:pPr>
    </w:p>
    <w:p w14:paraId="0D714021" w14:textId="77777777" w:rsidR="008B6DC5" w:rsidRPr="00002989" w:rsidRDefault="008B6DC5" w:rsidP="008B6DC5">
      <w:pPr>
        <w:rPr>
          <w:b/>
          <w:bCs/>
          <w:sz w:val="24"/>
          <w:lang w:val="en-US"/>
        </w:rPr>
      </w:pPr>
    </w:p>
    <w:p w14:paraId="4CB5E876" w14:textId="77777777" w:rsidR="008B6DC5" w:rsidRPr="00002989" w:rsidRDefault="008B6DC5" w:rsidP="008B6DC5">
      <w:pPr>
        <w:rPr>
          <w:b/>
          <w:bCs/>
          <w:sz w:val="24"/>
          <w:lang w:val="en-US"/>
        </w:rPr>
      </w:pPr>
    </w:p>
    <w:p w14:paraId="79A3D2BA" w14:textId="77777777" w:rsidR="008B6DC5" w:rsidRPr="00002989" w:rsidRDefault="008B6DC5" w:rsidP="008B6DC5">
      <w:pPr>
        <w:rPr>
          <w:b/>
          <w:bCs/>
          <w:sz w:val="24"/>
          <w:lang w:val="en-US"/>
        </w:rPr>
      </w:pPr>
    </w:p>
    <w:p w14:paraId="1CD81DF0" w14:textId="77777777" w:rsidR="008B6DC5" w:rsidRPr="00002989" w:rsidRDefault="008B6DC5" w:rsidP="008B6DC5">
      <w:pPr>
        <w:rPr>
          <w:b/>
          <w:bCs/>
          <w:sz w:val="24"/>
          <w:lang w:val="en-US"/>
        </w:rPr>
      </w:pPr>
    </w:p>
    <w:p w14:paraId="2A01371D" w14:textId="77777777" w:rsidR="008B6DC5" w:rsidRPr="00002989" w:rsidRDefault="008B6DC5" w:rsidP="008B6DC5">
      <w:pPr>
        <w:rPr>
          <w:b/>
          <w:bCs/>
          <w:sz w:val="24"/>
          <w:lang w:val="en-US"/>
        </w:rPr>
      </w:pPr>
    </w:p>
    <w:p w14:paraId="0BAC0C7C" w14:textId="3A2BBF81" w:rsidR="008B6DC5" w:rsidRPr="00002989" w:rsidRDefault="00814782" w:rsidP="008B6DC5">
      <w:pPr>
        <w:rPr>
          <w:sz w:val="16"/>
          <w:szCs w:val="16"/>
        </w:rPr>
      </w:pPr>
      <w:r w:rsidRPr="00A7180C">
        <w:rPr>
          <w:b/>
          <w:bCs/>
          <w:noProof/>
          <w:sz w:val="24"/>
          <w:lang w:val="en-US"/>
        </w:rPr>
        <mc:AlternateContent>
          <mc:Choice Requires="wps">
            <w:drawing>
              <wp:anchor distT="0" distB="0" distL="114300" distR="114300" simplePos="0" relativeHeight="251674624" behindDoc="0" locked="0" layoutInCell="1" allowOverlap="1" wp14:anchorId="3B5E802B" wp14:editId="3367D653">
                <wp:simplePos x="0" y="0"/>
                <wp:positionH relativeFrom="margin">
                  <wp:posOffset>0</wp:posOffset>
                </wp:positionH>
                <wp:positionV relativeFrom="paragraph">
                  <wp:posOffset>0</wp:posOffset>
                </wp:positionV>
                <wp:extent cx="2910840" cy="365760"/>
                <wp:effectExtent l="0" t="0" r="3810" b="0"/>
                <wp:wrapNone/>
                <wp:docPr id="18" name="Zone de texte 18"/>
                <wp:cNvGraphicFramePr/>
                <a:graphic xmlns:a="http://schemas.openxmlformats.org/drawingml/2006/main">
                  <a:graphicData uri="http://schemas.microsoft.com/office/word/2010/wordprocessingShape">
                    <wps:wsp>
                      <wps:cNvSpPr txBox="1"/>
                      <wps:spPr>
                        <a:xfrm>
                          <a:off x="0" y="0"/>
                          <a:ext cx="2910840" cy="365760"/>
                        </a:xfrm>
                        <a:prstGeom prst="rect">
                          <a:avLst/>
                        </a:prstGeom>
                        <a:solidFill>
                          <a:sysClr val="window" lastClr="FFFFFF"/>
                        </a:solidFill>
                        <a:ln w="6350">
                          <a:noFill/>
                        </a:ln>
                      </wps:spPr>
                      <wps:txbx>
                        <w:txbxContent>
                          <w:p w14:paraId="010526F3" w14:textId="77777777" w:rsidR="00814782" w:rsidRPr="001A03C3" w:rsidRDefault="00814782" w:rsidP="00814782">
                            <w:r>
                              <w:rPr>
                                <w:sz w:val="16"/>
                                <w:szCs w:val="16"/>
                              </w:rPr>
                              <w:t xml:space="preserve">The Canadian Encyclopedia: </w:t>
                            </w:r>
                            <w:hyperlink r:id="rId43" w:history="1">
                              <w:r w:rsidRPr="005B1D06">
                                <w:rPr>
                                  <w:rStyle w:val="Lienhypertexte"/>
                                  <w:sz w:val="16"/>
                                  <w:szCs w:val="16"/>
                                  <w:lang w:val="en-US"/>
                                </w:rPr>
                                <w:t>https://thecanadianencyclopedia.ca/en/article/industrialization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E802B" id="Zone de texte 18" o:spid="_x0000_s1028" type="#_x0000_t202" style="position:absolute;margin-left:0;margin-top:0;width:229.2pt;height:28.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" fillcolor="window" stroked="f" strokeweight=".5pt">
                <v:textbox>
                  <w:txbxContent>
                    <w:p w14:paraId="010526F3" w14:textId="77777777" w:rsidR="00814782" w:rsidRPr="001A03C3" w:rsidRDefault="00814782" w:rsidP="00814782">
                      <w:r>
                        <w:rPr>
                          <w:sz w:val="16"/>
                          <w:szCs w:val="16"/>
                        </w:rPr>
                        <w:t xml:space="preserve">The Canadian Encyclopedia: </w:t>
                      </w:r>
                      <w:hyperlink r:id="rId44" w:history="1">
                        <w:r w:rsidRPr="005B1D06">
                          <w:rPr>
                            <w:rStyle w:val="Lienhypertexte"/>
                            <w:sz w:val="16"/>
                            <w:szCs w:val="16"/>
                            <w:lang w:val="en-US"/>
                          </w:rPr>
                          <w:t>https://thecanadianencyclopedia.ca/en/article/industrialization</w:t>
                        </w:r>
                      </w:hyperlink>
                    </w:p>
                  </w:txbxContent>
                </v:textbox>
                <w10:wrap anchorx="margin"/>
              </v:shape>
            </w:pict>
          </mc:Fallback>
        </mc:AlternateContent>
      </w:r>
      <w:r w:rsidR="008B6DC5" w:rsidRPr="00002989">
        <w:rPr>
          <w:sz w:val="16"/>
          <w:szCs w:val="16"/>
        </w:rPr>
        <w:t>Toronto Public Library – via the Canadian Encyclopedia</w:t>
      </w:r>
    </w:p>
    <w:p w14:paraId="6267A652" w14:textId="77777777" w:rsidR="008B6DC5" w:rsidRDefault="008B6DC5" w:rsidP="008B6DC5">
      <w:pPr>
        <w:rPr>
          <w:sz w:val="24"/>
        </w:rPr>
      </w:pPr>
    </w:p>
    <w:p w14:paraId="407FDA96" w14:textId="480FCB31" w:rsidR="00952B95" w:rsidRDefault="007A0FBD">
      <w:pPr>
        <w:rPr>
          <w:sz w:val="16"/>
          <w:szCs w:val="16"/>
        </w:rPr>
      </w:pPr>
      <w:r>
        <w:rPr>
          <w:sz w:val="16"/>
          <w:szCs w:val="16"/>
          <w:lang w:val="en-US"/>
        </w:rPr>
        <w:t xml:space="preserve">        </w:t>
      </w:r>
      <w:r>
        <w:rPr>
          <w:b/>
          <w:bCs/>
          <w:sz w:val="16"/>
          <w:szCs w:val="16"/>
          <w:lang w:val="en-US"/>
        </w:rPr>
        <w:t xml:space="preserve">           </w:t>
      </w:r>
      <w:r w:rsidR="00952B95">
        <w:rPr>
          <w:sz w:val="16"/>
          <w:szCs w:val="16"/>
        </w:rPr>
        <w:br w:type="page"/>
      </w:r>
    </w:p>
    <w:p w14:paraId="77BA7582" w14:textId="66173AD8" w:rsidR="00A7180C" w:rsidRPr="00DC4F50" w:rsidRDefault="00A7180C" w:rsidP="00102952">
      <w:pPr>
        <w:pStyle w:val="Matire-Pagessuivantes"/>
      </w:pPr>
      <w:r w:rsidRPr="00DC4F50">
        <w:lastRenderedPageBreak/>
        <w:t>History of Québec and Canada</w:t>
      </w:r>
    </w:p>
    <w:p w14:paraId="2B576EA3" w14:textId="77777777" w:rsidR="00A7180C" w:rsidRPr="00DC4F50" w:rsidRDefault="00A7180C" w:rsidP="00A7180C">
      <w:pPr>
        <w:rPr>
          <w:sz w:val="24"/>
        </w:rPr>
      </w:pPr>
    </w:p>
    <w:tbl>
      <w:tblPr>
        <w:tblStyle w:val="Grilledutableau"/>
        <w:tblpPr w:leftFromText="180" w:rightFromText="180" w:vertAnchor="text" w:horzAnchor="margin" w:tblpY="17"/>
        <w:tblW w:w="9548" w:type="dxa"/>
        <w:tblLook w:val="04A0" w:firstRow="1" w:lastRow="0" w:firstColumn="1" w:lastColumn="0" w:noHBand="0" w:noVBand="1"/>
      </w:tblPr>
      <w:tblGrid>
        <w:gridCol w:w="3182"/>
        <w:gridCol w:w="3183"/>
        <w:gridCol w:w="3183"/>
      </w:tblGrid>
      <w:tr w:rsidR="00A7180C" w:rsidRPr="00A7180C" w14:paraId="1434462B" w14:textId="77777777" w:rsidTr="00576E49">
        <w:trPr>
          <w:trHeight w:val="350"/>
        </w:trPr>
        <w:tc>
          <w:tcPr>
            <w:tcW w:w="3182" w:type="dxa"/>
            <w:shd w:val="clear" w:color="auto" w:fill="D9D9D9" w:themeFill="background1" w:themeFillShade="D9"/>
          </w:tcPr>
          <w:p w14:paraId="543C34A9" w14:textId="77777777" w:rsidR="00A7180C" w:rsidRPr="00A7180C" w:rsidRDefault="00A7180C" w:rsidP="00A7180C">
            <w:pPr>
              <w:jc w:val="center"/>
              <w:rPr>
                <w:b/>
                <w:bCs/>
                <w:sz w:val="24"/>
              </w:rPr>
            </w:pPr>
            <w:r w:rsidRPr="00A7180C">
              <w:rPr>
                <w:b/>
                <w:bCs/>
                <w:sz w:val="24"/>
              </w:rPr>
              <w:t>Food sector</w:t>
            </w:r>
          </w:p>
        </w:tc>
        <w:tc>
          <w:tcPr>
            <w:tcW w:w="3183" w:type="dxa"/>
            <w:shd w:val="clear" w:color="auto" w:fill="D9D9D9" w:themeFill="background1" w:themeFillShade="D9"/>
          </w:tcPr>
          <w:p w14:paraId="24BD223F" w14:textId="77777777" w:rsidR="00A7180C" w:rsidRPr="00A7180C" w:rsidRDefault="00A7180C" w:rsidP="00A7180C">
            <w:pPr>
              <w:jc w:val="center"/>
              <w:rPr>
                <w:b/>
                <w:bCs/>
                <w:sz w:val="24"/>
              </w:rPr>
            </w:pPr>
            <w:r w:rsidRPr="00A7180C">
              <w:rPr>
                <w:b/>
                <w:bCs/>
                <w:sz w:val="24"/>
              </w:rPr>
              <w:t>Textile sector</w:t>
            </w:r>
          </w:p>
        </w:tc>
        <w:tc>
          <w:tcPr>
            <w:tcW w:w="3183" w:type="dxa"/>
            <w:shd w:val="clear" w:color="auto" w:fill="D9D9D9" w:themeFill="background1" w:themeFillShade="D9"/>
          </w:tcPr>
          <w:p w14:paraId="06D77F1E" w14:textId="77777777" w:rsidR="00A7180C" w:rsidRPr="00A7180C" w:rsidRDefault="00A7180C" w:rsidP="00A7180C">
            <w:pPr>
              <w:jc w:val="center"/>
              <w:rPr>
                <w:b/>
                <w:bCs/>
                <w:sz w:val="24"/>
              </w:rPr>
            </w:pPr>
            <w:r w:rsidRPr="00A7180C">
              <w:rPr>
                <w:b/>
                <w:bCs/>
                <w:sz w:val="24"/>
              </w:rPr>
              <w:t>Lumber sector</w:t>
            </w:r>
          </w:p>
        </w:tc>
      </w:tr>
      <w:tr w:rsidR="00A7180C" w:rsidRPr="00A7180C" w14:paraId="47DCDA3E" w14:textId="77777777" w:rsidTr="00576E49">
        <w:trPr>
          <w:trHeight w:val="1610"/>
        </w:trPr>
        <w:tc>
          <w:tcPr>
            <w:tcW w:w="3182" w:type="dxa"/>
          </w:tcPr>
          <w:p w14:paraId="34748FCD" w14:textId="77777777" w:rsidR="00A7180C" w:rsidRPr="00A7180C" w:rsidRDefault="00A7180C" w:rsidP="00A7180C">
            <w:pPr>
              <w:rPr>
                <w:sz w:val="24"/>
              </w:rPr>
            </w:pPr>
          </w:p>
        </w:tc>
        <w:tc>
          <w:tcPr>
            <w:tcW w:w="3183" w:type="dxa"/>
          </w:tcPr>
          <w:p w14:paraId="76BD7D71" w14:textId="77777777" w:rsidR="00A7180C" w:rsidRPr="00A7180C" w:rsidRDefault="00A7180C" w:rsidP="00A7180C">
            <w:pPr>
              <w:rPr>
                <w:sz w:val="24"/>
              </w:rPr>
            </w:pPr>
          </w:p>
        </w:tc>
        <w:tc>
          <w:tcPr>
            <w:tcW w:w="3183" w:type="dxa"/>
          </w:tcPr>
          <w:p w14:paraId="5E824D50" w14:textId="77777777" w:rsidR="00A7180C" w:rsidRPr="00A7180C" w:rsidRDefault="00A7180C" w:rsidP="00A7180C">
            <w:pPr>
              <w:rPr>
                <w:sz w:val="24"/>
              </w:rPr>
            </w:pPr>
          </w:p>
        </w:tc>
      </w:tr>
    </w:tbl>
    <w:p w14:paraId="7EAD50BD" w14:textId="77777777" w:rsidR="00A7180C" w:rsidRPr="00A7180C" w:rsidRDefault="00A7180C" w:rsidP="00A7180C">
      <w:pPr>
        <w:rPr>
          <w:b/>
          <w:bCs/>
          <w:color w:val="002060"/>
          <w:sz w:val="24"/>
        </w:rPr>
      </w:pPr>
    </w:p>
    <w:p w14:paraId="3671FF2B" w14:textId="4066D018" w:rsidR="00A7180C" w:rsidRPr="00A7180C" w:rsidRDefault="00A7180C" w:rsidP="008F5D7B">
      <w:pPr>
        <w:pStyle w:val="Consigne-Texte"/>
        <w:rPr>
          <w:lang w:eastAsia="en-US"/>
        </w:rPr>
      </w:pPr>
      <w:r w:rsidRPr="00A7180C">
        <w:rPr>
          <w:lang w:eastAsia="en-US"/>
        </w:rPr>
        <w:t xml:space="preserve">The document below is a photograph of the port of Montréal during the first phase of industrialization. </w:t>
      </w:r>
    </w:p>
    <w:p w14:paraId="78DE8CD6" w14:textId="3DE30519" w:rsidR="00A7180C" w:rsidRPr="008F5D7B" w:rsidRDefault="00A7180C" w:rsidP="008F5D7B">
      <w:pPr>
        <w:pStyle w:val="Consigne-Texte"/>
      </w:pPr>
      <w:r w:rsidRPr="00A7180C">
        <w:t>On the timeline, circle the letter that corresponds to the period in which the photograph was taken.</w:t>
      </w:r>
    </w:p>
    <w:p w14:paraId="0CCDEB53" w14:textId="1F2831E6" w:rsidR="00A7180C" w:rsidRPr="00DC4F50" w:rsidRDefault="00A7180C" w:rsidP="00A7180C">
      <w:pPr>
        <w:rPr>
          <w:b/>
          <w:bCs/>
          <w:sz w:val="24"/>
        </w:rPr>
      </w:pPr>
      <w:r w:rsidRPr="00DC4F50">
        <w:rPr>
          <w:b/>
          <w:bCs/>
          <w:sz w:val="24"/>
        </w:rPr>
        <w:t>Document 5</w:t>
      </w:r>
    </w:p>
    <w:p w14:paraId="52C9931D" w14:textId="7F58F299" w:rsidR="00A7180C" w:rsidRDefault="00952B95" w:rsidP="00952B95">
      <w:pPr>
        <w:tabs>
          <w:tab w:val="left" w:pos="4536"/>
        </w:tabs>
        <w:rPr>
          <w:i/>
          <w:iCs/>
          <w:sz w:val="22"/>
          <w:szCs w:val="22"/>
        </w:rPr>
      </w:pPr>
      <w:r>
        <w:rPr>
          <w:i/>
          <w:iCs/>
          <w:sz w:val="22"/>
          <w:szCs w:val="22"/>
        </w:rPr>
        <w:tab/>
      </w:r>
      <w:r w:rsidR="00A7180C" w:rsidRPr="00DC4F50">
        <w:rPr>
          <w:i/>
          <w:iCs/>
          <w:sz w:val="22"/>
          <w:szCs w:val="22"/>
        </w:rPr>
        <w:t>Port of Montréal</w:t>
      </w:r>
    </w:p>
    <w:p w14:paraId="24B13BB2" w14:textId="77777777" w:rsidR="00952B95" w:rsidRPr="00DC4F50" w:rsidRDefault="00952B95" w:rsidP="00A7180C">
      <w:pPr>
        <w:rPr>
          <w:i/>
          <w:iCs/>
          <w:sz w:val="22"/>
          <w:szCs w:val="22"/>
        </w:rPr>
      </w:pPr>
    </w:p>
    <w:p w14:paraId="6E727D5A" w14:textId="4193DD0C" w:rsidR="00A7180C" w:rsidRPr="00DC4F50" w:rsidRDefault="00A7180C" w:rsidP="00A7180C">
      <w:pPr>
        <w:rPr>
          <w:sz w:val="24"/>
        </w:rPr>
      </w:pPr>
      <w:r w:rsidRPr="00A7180C">
        <w:rPr>
          <w:noProof/>
          <w:lang w:val="fr-CA" w:eastAsia="fr-CA"/>
        </w:rPr>
        <w:drawing>
          <wp:anchor distT="0" distB="0" distL="114300" distR="114300" simplePos="0" relativeHeight="251653120" behindDoc="1" locked="0" layoutInCell="1" allowOverlap="1" wp14:anchorId="058BC09E" wp14:editId="5D693195">
            <wp:simplePos x="0" y="0"/>
            <wp:positionH relativeFrom="margin">
              <wp:align>center</wp:align>
            </wp:positionH>
            <wp:positionV relativeFrom="paragraph">
              <wp:posOffset>29210</wp:posOffset>
            </wp:positionV>
            <wp:extent cx="3667125" cy="2914650"/>
            <wp:effectExtent l="0" t="0" r="9525" b="0"/>
            <wp:wrapTight wrapText="bothSides">
              <wp:wrapPolygon edited="0">
                <wp:start x="0" y="0"/>
                <wp:lineTo x="0" y="21459"/>
                <wp:lineTo x="21544" y="21459"/>
                <wp:lineTo x="21544" y="0"/>
                <wp:lineTo x="0" y="0"/>
              </wp:wrapPolygon>
            </wp:wrapTight>
            <wp:docPr id="7" name="Picture 7" descr="II-116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I-1167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67125"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FD052" w14:textId="77777777" w:rsidR="00A7180C" w:rsidRPr="00DC4F50" w:rsidRDefault="00A7180C" w:rsidP="00A7180C">
      <w:pPr>
        <w:rPr>
          <w:sz w:val="24"/>
        </w:rPr>
      </w:pPr>
    </w:p>
    <w:p w14:paraId="60279F8C" w14:textId="77777777" w:rsidR="00A7180C" w:rsidRPr="00DC4F50" w:rsidRDefault="00A7180C" w:rsidP="00A7180C">
      <w:pPr>
        <w:rPr>
          <w:sz w:val="24"/>
        </w:rPr>
      </w:pPr>
    </w:p>
    <w:p w14:paraId="6B209BD1" w14:textId="77777777" w:rsidR="00A7180C" w:rsidRPr="00DC4F50" w:rsidRDefault="00A7180C" w:rsidP="00A7180C">
      <w:pPr>
        <w:rPr>
          <w:sz w:val="24"/>
        </w:rPr>
      </w:pPr>
    </w:p>
    <w:p w14:paraId="5D069896" w14:textId="77777777" w:rsidR="00A7180C" w:rsidRPr="00DC4F50" w:rsidRDefault="00A7180C" w:rsidP="00A7180C">
      <w:pPr>
        <w:rPr>
          <w:sz w:val="24"/>
        </w:rPr>
      </w:pPr>
    </w:p>
    <w:p w14:paraId="61188F7A" w14:textId="77777777" w:rsidR="00A7180C" w:rsidRPr="00DC4F50" w:rsidRDefault="00A7180C" w:rsidP="00A7180C">
      <w:pPr>
        <w:rPr>
          <w:sz w:val="24"/>
        </w:rPr>
      </w:pPr>
    </w:p>
    <w:p w14:paraId="0645251F" w14:textId="77777777" w:rsidR="00A7180C" w:rsidRPr="00DC4F50" w:rsidRDefault="00A7180C" w:rsidP="00A7180C">
      <w:pPr>
        <w:rPr>
          <w:sz w:val="24"/>
        </w:rPr>
      </w:pPr>
    </w:p>
    <w:p w14:paraId="25ADDC06" w14:textId="77777777" w:rsidR="00A7180C" w:rsidRPr="00DC4F50" w:rsidRDefault="00A7180C" w:rsidP="00A7180C">
      <w:pPr>
        <w:rPr>
          <w:sz w:val="24"/>
        </w:rPr>
      </w:pPr>
    </w:p>
    <w:p w14:paraId="19DE89C7" w14:textId="77777777" w:rsidR="00A7180C" w:rsidRPr="00DC4F50" w:rsidRDefault="00A7180C" w:rsidP="00A7180C">
      <w:pPr>
        <w:rPr>
          <w:sz w:val="24"/>
        </w:rPr>
      </w:pPr>
    </w:p>
    <w:p w14:paraId="09586898" w14:textId="77777777" w:rsidR="00A7180C" w:rsidRPr="00DC4F50" w:rsidRDefault="00A7180C" w:rsidP="00A7180C">
      <w:pPr>
        <w:rPr>
          <w:sz w:val="24"/>
        </w:rPr>
      </w:pPr>
    </w:p>
    <w:p w14:paraId="1FB145C5" w14:textId="77777777" w:rsidR="00A7180C" w:rsidRPr="00DC4F50" w:rsidRDefault="00A7180C" w:rsidP="00A7180C">
      <w:pPr>
        <w:rPr>
          <w:sz w:val="24"/>
        </w:rPr>
      </w:pPr>
    </w:p>
    <w:p w14:paraId="6ECE5308" w14:textId="77777777" w:rsidR="00A7180C" w:rsidRPr="00DC4F50" w:rsidRDefault="00A7180C" w:rsidP="00A7180C">
      <w:pPr>
        <w:rPr>
          <w:sz w:val="24"/>
        </w:rPr>
      </w:pPr>
    </w:p>
    <w:p w14:paraId="7C544A25" w14:textId="77777777" w:rsidR="00A7180C" w:rsidRPr="00DC4F50" w:rsidRDefault="00A7180C" w:rsidP="00A7180C">
      <w:pPr>
        <w:rPr>
          <w:sz w:val="24"/>
        </w:rPr>
      </w:pPr>
    </w:p>
    <w:p w14:paraId="48AD718A" w14:textId="77777777" w:rsidR="00A7180C" w:rsidRPr="00DC4F50" w:rsidRDefault="00A7180C" w:rsidP="00A7180C">
      <w:pPr>
        <w:rPr>
          <w:sz w:val="24"/>
        </w:rPr>
      </w:pPr>
    </w:p>
    <w:p w14:paraId="40E99DF7" w14:textId="125FCE92" w:rsidR="00A7180C" w:rsidRDefault="00A7180C" w:rsidP="00A7180C">
      <w:pPr>
        <w:rPr>
          <w:sz w:val="24"/>
        </w:rPr>
      </w:pPr>
    </w:p>
    <w:p w14:paraId="00847B9A" w14:textId="75867E23" w:rsidR="00952B95" w:rsidRDefault="00952B95" w:rsidP="00A7180C">
      <w:pPr>
        <w:rPr>
          <w:sz w:val="24"/>
        </w:rPr>
      </w:pPr>
    </w:p>
    <w:p w14:paraId="43A1F196" w14:textId="77777777" w:rsidR="00952B95" w:rsidRPr="00DC4F50" w:rsidRDefault="00952B95" w:rsidP="00A7180C">
      <w:pPr>
        <w:rPr>
          <w:sz w:val="24"/>
        </w:rPr>
      </w:pPr>
    </w:p>
    <w:p w14:paraId="62E44CCB" w14:textId="4EFB29D6" w:rsidR="00A7180C" w:rsidRPr="00DC4F50" w:rsidRDefault="00952B95" w:rsidP="00952B95">
      <w:pPr>
        <w:tabs>
          <w:tab w:val="left" w:pos="1701"/>
          <w:tab w:val="left" w:pos="2552"/>
          <w:tab w:val="left" w:pos="4536"/>
        </w:tabs>
        <w:spacing w:before="80" w:after="120" w:line="259" w:lineRule="auto"/>
        <w:ind w:left="720"/>
        <w:contextualSpacing/>
        <w:rPr>
          <w:noProof/>
          <w:lang w:eastAsia="fr-CA"/>
        </w:rPr>
      </w:pPr>
      <w:r>
        <w:rPr>
          <w:rFonts w:eastAsiaTheme="minorHAnsi" w:cstheme="minorBidi"/>
          <w:sz w:val="16"/>
          <w:szCs w:val="14"/>
          <w:lang w:eastAsia="en-US"/>
        </w:rPr>
        <w:tab/>
      </w:r>
      <w:r w:rsidR="007A0FBD" w:rsidRPr="00DC4F50">
        <w:rPr>
          <w:rFonts w:eastAsiaTheme="minorHAnsi" w:cstheme="minorBidi"/>
          <w:sz w:val="16"/>
          <w:szCs w:val="14"/>
          <w:lang w:eastAsia="en-US"/>
        </w:rPr>
        <w:t xml:space="preserve"> </w:t>
      </w:r>
      <w:r w:rsidR="00A7180C" w:rsidRPr="00DC4F50">
        <w:rPr>
          <w:rFonts w:eastAsiaTheme="minorHAnsi" w:cstheme="minorBidi"/>
          <w:sz w:val="16"/>
          <w:szCs w:val="14"/>
          <w:lang w:eastAsia="en-US"/>
        </w:rPr>
        <w:t>McCord Museum:</w:t>
      </w:r>
      <w:r w:rsidR="00A7180C" w:rsidRPr="00DC4F50">
        <w:t xml:space="preserve"> </w:t>
      </w:r>
      <w:hyperlink r:id="rId46" w:history="1">
        <w:r w:rsidR="00A7180C" w:rsidRPr="00DC4F50">
          <w:rPr>
            <w:rStyle w:val="Lienhypertexte"/>
            <w:sz w:val="16"/>
            <w:szCs w:val="16"/>
          </w:rPr>
          <w:t>http://collections.musee-mccord.qc.ca/fr/collection/artefacts/II-116749</w:t>
        </w:r>
      </w:hyperlink>
    </w:p>
    <w:p w14:paraId="54C58840" w14:textId="5FB7206A" w:rsidR="008F5D7B" w:rsidRPr="00DC4F50" w:rsidRDefault="00A7180C" w:rsidP="00952B95">
      <w:pPr>
        <w:spacing w:before="80" w:after="120" w:line="259" w:lineRule="auto"/>
        <w:ind w:left="720"/>
        <w:contextualSpacing/>
        <w:rPr>
          <w:rFonts w:cs="Arial"/>
          <w:b/>
          <w:color w:val="737373"/>
          <w:sz w:val="22"/>
          <w:szCs w:val="22"/>
          <w:lang w:eastAsia="fr-CA"/>
        </w:rPr>
      </w:pPr>
      <w:r w:rsidRPr="00A7180C">
        <w:rPr>
          <w:noProof/>
          <w:lang w:val="fr-CA" w:eastAsia="fr-CA"/>
        </w:rPr>
        <w:drawing>
          <wp:anchor distT="0" distB="0" distL="114300" distR="114300" simplePos="0" relativeHeight="251658240" behindDoc="1" locked="0" layoutInCell="1" allowOverlap="1" wp14:anchorId="27A00635" wp14:editId="411AFA5E">
            <wp:simplePos x="0" y="0"/>
            <wp:positionH relativeFrom="margin">
              <wp:align>center</wp:align>
            </wp:positionH>
            <wp:positionV relativeFrom="paragraph">
              <wp:posOffset>273050</wp:posOffset>
            </wp:positionV>
            <wp:extent cx="5514975" cy="1762125"/>
            <wp:effectExtent l="0" t="0" r="9525" b="9525"/>
            <wp:wrapTight wrapText="bothSides">
              <wp:wrapPolygon edited="0">
                <wp:start x="0" y="0"/>
                <wp:lineTo x="0" y="21483"/>
                <wp:lineTo x="21563" y="21483"/>
                <wp:lineTo x="2156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514975" cy="1762125"/>
                    </a:xfrm>
                    <a:prstGeom prst="rect">
                      <a:avLst/>
                    </a:prstGeom>
                  </pic:spPr>
                </pic:pic>
              </a:graphicData>
            </a:graphic>
            <wp14:sizeRelH relativeFrom="page">
              <wp14:pctWidth>0</wp14:pctWidth>
            </wp14:sizeRelH>
            <wp14:sizeRelV relativeFrom="page">
              <wp14:pctHeight>0</wp14:pctHeight>
            </wp14:sizeRelV>
          </wp:anchor>
        </w:drawing>
      </w:r>
      <w:r w:rsidR="008F5D7B" w:rsidRPr="00DC4F50">
        <w:br w:type="page"/>
      </w:r>
    </w:p>
    <w:p w14:paraId="4062A17B" w14:textId="3908D4E5" w:rsidR="00A7180C" w:rsidRPr="00DC4F50" w:rsidRDefault="00A7180C" w:rsidP="00102952">
      <w:pPr>
        <w:pStyle w:val="Matire-Pagessuivantes"/>
      </w:pPr>
      <w:r w:rsidRPr="00DC4F50">
        <w:lastRenderedPageBreak/>
        <w:t xml:space="preserve">History of Québec and Canada </w:t>
      </w:r>
    </w:p>
    <w:p w14:paraId="07C378B5" w14:textId="2CE85AA5" w:rsidR="00A7180C" w:rsidRPr="00D10FCD" w:rsidRDefault="00A7180C" w:rsidP="00D10FCD">
      <w:pPr>
        <w:pStyle w:val="Consigne-Titre"/>
        <w:rPr>
          <w:sz w:val="28"/>
          <w:szCs w:val="36"/>
          <w:lang w:val="en-US" w:eastAsia="en-US"/>
        </w:rPr>
      </w:pPr>
      <w:r w:rsidRPr="00A7180C">
        <w:rPr>
          <w:lang w:val="en-US" w:eastAsia="en-US"/>
        </w:rPr>
        <w:t xml:space="preserve">Answers: </w:t>
      </w:r>
    </w:p>
    <w:p w14:paraId="50EDD3BE" w14:textId="7B99EA40" w:rsidR="00A7180C" w:rsidRPr="00A7180C" w:rsidRDefault="00A7180C" w:rsidP="00D10FCD">
      <w:pPr>
        <w:pStyle w:val="Consigne-Texte"/>
        <w:rPr>
          <w:lang w:val="en-US" w:eastAsia="en-US"/>
        </w:rPr>
      </w:pPr>
      <w:r w:rsidRPr="00A7180C">
        <w:rPr>
          <w:lang w:val="en-US" w:eastAsia="en-US"/>
        </w:rPr>
        <w:t xml:space="preserve">A consequence of mechanization was that now a greater quantity of goods could be produced in the same amount of time. </w:t>
      </w:r>
    </w:p>
    <w:p w14:paraId="2BA43981" w14:textId="5986E848" w:rsidR="00A7180C" w:rsidRPr="008606C4" w:rsidRDefault="00A7180C" w:rsidP="00D10FCD">
      <w:pPr>
        <w:pStyle w:val="Consigne-Texte"/>
        <w:rPr>
          <w:i/>
          <w:iCs/>
          <w:lang w:val="en-US" w:eastAsia="en-US"/>
        </w:rPr>
      </w:pPr>
      <w:r w:rsidRPr="00A7180C">
        <w:rPr>
          <w:i/>
          <w:iCs/>
          <w:lang w:val="en-US" w:eastAsia="en-US"/>
        </w:rPr>
        <w:t xml:space="preserve">Extra info: </w:t>
      </w:r>
    </w:p>
    <w:p w14:paraId="1FC2E31C" w14:textId="41DE51F0" w:rsidR="00A7180C" w:rsidRPr="008606C4" w:rsidRDefault="00A7180C" w:rsidP="008606C4">
      <w:pPr>
        <w:pStyle w:val="Consigne-Texte"/>
        <w:rPr>
          <w:lang w:val="en-US" w:eastAsia="en-US"/>
        </w:rPr>
      </w:pPr>
      <w:r w:rsidRPr="00A7180C">
        <w:rPr>
          <w:lang w:val="en-US" w:eastAsia="en-US"/>
        </w:rPr>
        <w:t xml:space="preserve">This resulted in the price of goods dropping, making them more accessible to the </w:t>
      </w:r>
      <w:proofErr w:type="gramStart"/>
      <w:r w:rsidRPr="00A7180C">
        <w:rPr>
          <w:lang w:val="en-US" w:eastAsia="en-US"/>
        </w:rPr>
        <w:t>general public</w:t>
      </w:r>
      <w:proofErr w:type="gramEnd"/>
      <w:r w:rsidRPr="00A7180C">
        <w:rPr>
          <w:lang w:val="en-US" w:eastAsia="en-US"/>
        </w:rPr>
        <w:t>. However, low wages among the working class still made it extremely difficult for workers to have a comfortable lifestyle.</w:t>
      </w:r>
    </w:p>
    <w:p w14:paraId="128F632B" w14:textId="77777777" w:rsidR="00A7180C" w:rsidRPr="00A7180C" w:rsidRDefault="00A7180C" w:rsidP="00A7180C">
      <w:pPr>
        <w:numPr>
          <w:ilvl w:val="0"/>
          <w:numId w:val="40"/>
        </w:numPr>
        <w:tabs>
          <w:tab w:val="left" w:pos="2145"/>
        </w:tabs>
        <w:spacing w:before="80" w:after="120" w:line="259" w:lineRule="auto"/>
        <w:contextualSpacing/>
        <w:rPr>
          <w:rFonts w:eastAsiaTheme="minorHAnsi" w:cstheme="minorBidi"/>
          <w:sz w:val="24"/>
          <w:szCs w:val="32"/>
          <w:lang w:val="en-US" w:eastAsia="en-US"/>
        </w:rPr>
      </w:pPr>
    </w:p>
    <w:tbl>
      <w:tblPr>
        <w:tblStyle w:val="Grilledutableau"/>
        <w:tblpPr w:leftFromText="180" w:rightFromText="180" w:vertAnchor="text" w:horzAnchor="margin" w:tblpY="17"/>
        <w:tblW w:w="9548" w:type="dxa"/>
        <w:tblLook w:val="04A0" w:firstRow="1" w:lastRow="0" w:firstColumn="1" w:lastColumn="0" w:noHBand="0" w:noVBand="1"/>
      </w:tblPr>
      <w:tblGrid>
        <w:gridCol w:w="3182"/>
        <w:gridCol w:w="3183"/>
        <w:gridCol w:w="3183"/>
      </w:tblGrid>
      <w:tr w:rsidR="00A7180C" w:rsidRPr="00A7180C" w14:paraId="2E0EED53" w14:textId="77777777" w:rsidTr="00576E49">
        <w:trPr>
          <w:trHeight w:val="350"/>
        </w:trPr>
        <w:tc>
          <w:tcPr>
            <w:tcW w:w="3182" w:type="dxa"/>
            <w:shd w:val="clear" w:color="auto" w:fill="D9D9D9" w:themeFill="background1" w:themeFillShade="D9"/>
          </w:tcPr>
          <w:p w14:paraId="21DC32BA" w14:textId="77777777" w:rsidR="00A7180C" w:rsidRPr="00A7180C" w:rsidRDefault="00A7180C" w:rsidP="00A7180C">
            <w:pPr>
              <w:jc w:val="center"/>
              <w:rPr>
                <w:b/>
                <w:bCs/>
                <w:sz w:val="24"/>
              </w:rPr>
            </w:pPr>
            <w:r w:rsidRPr="00A7180C">
              <w:rPr>
                <w:b/>
                <w:bCs/>
                <w:sz w:val="24"/>
              </w:rPr>
              <w:t>Food sector</w:t>
            </w:r>
          </w:p>
        </w:tc>
        <w:tc>
          <w:tcPr>
            <w:tcW w:w="3183" w:type="dxa"/>
            <w:shd w:val="clear" w:color="auto" w:fill="D9D9D9" w:themeFill="background1" w:themeFillShade="D9"/>
          </w:tcPr>
          <w:p w14:paraId="1792D5B3" w14:textId="77777777" w:rsidR="00A7180C" w:rsidRPr="00A7180C" w:rsidRDefault="00A7180C" w:rsidP="00A7180C">
            <w:pPr>
              <w:jc w:val="center"/>
              <w:rPr>
                <w:b/>
                <w:bCs/>
                <w:sz w:val="24"/>
              </w:rPr>
            </w:pPr>
            <w:r w:rsidRPr="00A7180C">
              <w:rPr>
                <w:b/>
                <w:bCs/>
                <w:sz w:val="24"/>
              </w:rPr>
              <w:t>Textile sector</w:t>
            </w:r>
          </w:p>
        </w:tc>
        <w:tc>
          <w:tcPr>
            <w:tcW w:w="3183" w:type="dxa"/>
            <w:shd w:val="clear" w:color="auto" w:fill="D9D9D9" w:themeFill="background1" w:themeFillShade="D9"/>
          </w:tcPr>
          <w:p w14:paraId="771CFC7B" w14:textId="77777777" w:rsidR="00A7180C" w:rsidRPr="00A7180C" w:rsidRDefault="00A7180C" w:rsidP="00A7180C">
            <w:pPr>
              <w:jc w:val="center"/>
              <w:rPr>
                <w:b/>
                <w:bCs/>
                <w:sz w:val="24"/>
              </w:rPr>
            </w:pPr>
            <w:r w:rsidRPr="00A7180C">
              <w:rPr>
                <w:b/>
                <w:bCs/>
                <w:sz w:val="24"/>
              </w:rPr>
              <w:t>Lumber sector</w:t>
            </w:r>
          </w:p>
        </w:tc>
      </w:tr>
      <w:tr w:rsidR="00A7180C" w:rsidRPr="00A7180C" w14:paraId="2E40D1A4" w14:textId="77777777" w:rsidTr="00576E49">
        <w:trPr>
          <w:trHeight w:val="1610"/>
        </w:trPr>
        <w:tc>
          <w:tcPr>
            <w:tcW w:w="3182" w:type="dxa"/>
          </w:tcPr>
          <w:p w14:paraId="0DB35FB3" w14:textId="77777777" w:rsidR="00A7180C" w:rsidRPr="00A7180C" w:rsidRDefault="00A7180C" w:rsidP="00A7180C">
            <w:pPr>
              <w:jc w:val="center"/>
              <w:rPr>
                <w:b/>
                <w:bCs/>
                <w:sz w:val="144"/>
                <w:szCs w:val="144"/>
              </w:rPr>
            </w:pPr>
            <w:r w:rsidRPr="00A7180C">
              <w:rPr>
                <w:b/>
                <w:bCs/>
                <w:sz w:val="144"/>
                <w:szCs w:val="144"/>
              </w:rPr>
              <w:t>4</w:t>
            </w:r>
          </w:p>
        </w:tc>
        <w:tc>
          <w:tcPr>
            <w:tcW w:w="3183" w:type="dxa"/>
          </w:tcPr>
          <w:p w14:paraId="356B01A3" w14:textId="77777777" w:rsidR="00A7180C" w:rsidRPr="00A7180C" w:rsidRDefault="00A7180C" w:rsidP="00A7180C">
            <w:pPr>
              <w:jc w:val="center"/>
              <w:rPr>
                <w:b/>
                <w:bCs/>
                <w:sz w:val="144"/>
                <w:szCs w:val="144"/>
              </w:rPr>
            </w:pPr>
            <w:r w:rsidRPr="00A7180C">
              <w:rPr>
                <w:b/>
                <w:bCs/>
                <w:sz w:val="144"/>
                <w:szCs w:val="144"/>
              </w:rPr>
              <w:t>2</w:t>
            </w:r>
          </w:p>
        </w:tc>
        <w:tc>
          <w:tcPr>
            <w:tcW w:w="3183" w:type="dxa"/>
          </w:tcPr>
          <w:p w14:paraId="652A991D" w14:textId="77777777" w:rsidR="00A7180C" w:rsidRPr="00A7180C" w:rsidRDefault="00A7180C" w:rsidP="00A7180C">
            <w:pPr>
              <w:jc w:val="center"/>
              <w:rPr>
                <w:b/>
                <w:bCs/>
                <w:sz w:val="144"/>
                <w:szCs w:val="144"/>
              </w:rPr>
            </w:pPr>
            <w:r w:rsidRPr="00A7180C">
              <w:rPr>
                <w:b/>
                <w:bCs/>
                <w:sz w:val="144"/>
                <w:szCs w:val="144"/>
              </w:rPr>
              <w:t>3</w:t>
            </w:r>
          </w:p>
        </w:tc>
      </w:tr>
    </w:tbl>
    <w:p w14:paraId="712B0C40" w14:textId="77777777" w:rsidR="00A7180C" w:rsidRPr="00A7180C" w:rsidRDefault="00A7180C" w:rsidP="00A7180C">
      <w:pPr>
        <w:tabs>
          <w:tab w:val="left" w:pos="2145"/>
        </w:tabs>
        <w:rPr>
          <w:sz w:val="24"/>
          <w:szCs w:val="32"/>
          <w:lang w:val="en-US"/>
        </w:rPr>
      </w:pPr>
    </w:p>
    <w:p w14:paraId="1B81F5A1" w14:textId="77777777" w:rsidR="00A7180C" w:rsidRPr="00A7180C" w:rsidRDefault="00A7180C" w:rsidP="00646CF8">
      <w:pPr>
        <w:numPr>
          <w:ilvl w:val="0"/>
          <w:numId w:val="40"/>
        </w:numPr>
        <w:tabs>
          <w:tab w:val="left" w:pos="2145"/>
        </w:tabs>
        <w:spacing w:before="120" w:after="120" w:line="259" w:lineRule="auto"/>
        <w:contextualSpacing/>
        <w:rPr>
          <w:rFonts w:eastAsiaTheme="minorHAnsi" w:cstheme="minorBidi"/>
          <w:sz w:val="24"/>
          <w:szCs w:val="32"/>
          <w:lang w:val="en-US" w:eastAsia="en-US"/>
        </w:rPr>
      </w:pPr>
      <w:r w:rsidRPr="00A7180C">
        <w:rPr>
          <w:rFonts w:eastAsiaTheme="minorHAnsi" w:cstheme="minorBidi"/>
          <w:noProof/>
          <w:sz w:val="22"/>
          <w:szCs w:val="22"/>
          <w:lang w:val="fr-CA" w:eastAsia="fr-CA"/>
        </w:rPr>
        <mc:AlternateContent>
          <mc:Choice Requires="wps">
            <w:drawing>
              <wp:anchor distT="0" distB="0" distL="114300" distR="114300" simplePos="0" relativeHeight="251657216" behindDoc="0" locked="0" layoutInCell="1" allowOverlap="1" wp14:anchorId="4303BD31" wp14:editId="017DE0DD">
                <wp:simplePos x="0" y="0"/>
                <wp:positionH relativeFrom="column">
                  <wp:posOffset>2313940</wp:posOffset>
                </wp:positionH>
                <wp:positionV relativeFrom="paragraph">
                  <wp:posOffset>478155</wp:posOffset>
                </wp:positionV>
                <wp:extent cx="962025" cy="923925"/>
                <wp:effectExtent l="19050" t="19050" r="28575" b="28575"/>
                <wp:wrapNone/>
                <wp:docPr id="20" name="Oval 20"/>
                <wp:cNvGraphicFramePr/>
                <a:graphic xmlns:a="http://schemas.openxmlformats.org/drawingml/2006/main">
                  <a:graphicData uri="http://schemas.microsoft.com/office/word/2010/wordprocessingShape">
                    <wps:wsp>
                      <wps:cNvSpPr/>
                      <wps:spPr>
                        <a:xfrm>
                          <a:off x="0" y="0"/>
                          <a:ext cx="962025" cy="923925"/>
                        </a:xfrm>
                        <a:prstGeom prst="ellipse">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CFB6CD" id="Oval 20" o:spid="_x0000_s1026" style="position:absolute;margin-left:182.2pt;margin-top:37.65pt;width:75.75pt;height:72.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" filled="f" strokecolor="windowText" strokeweight="3pt">
                <v:stroke joinstyle="miter"/>
              </v:oval>
            </w:pict>
          </mc:Fallback>
        </mc:AlternateContent>
      </w:r>
      <w:r w:rsidRPr="00A7180C">
        <w:rPr>
          <w:rFonts w:eastAsiaTheme="minorHAnsi" w:cstheme="minorBidi"/>
          <w:noProof/>
          <w:sz w:val="22"/>
          <w:szCs w:val="22"/>
          <w:lang w:val="fr-CA" w:eastAsia="fr-CA"/>
        </w:rPr>
        <w:drawing>
          <wp:anchor distT="0" distB="0" distL="114300" distR="114300" simplePos="0" relativeHeight="251655168" behindDoc="1" locked="0" layoutInCell="1" allowOverlap="1" wp14:anchorId="55282C84" wp14:editId="0140A092">
            <wp:simplePos x="0" y="0"/>
            <wp:positionH relativeFrom="margin">
              <wp:align>center</wp:align>
            </wp:positionH>
            <wp:positionV relativeFrom="paragraph">
              <wp:posOffset>287655</wp:posOffset>
            </wp:positionV>
            <wp:extent cx="5514975" cy="1762125"/>
            <wp:effectExtent l="0" t="0" r="9525" b="9525"/>
            <wp:wrapTight wrapText="bothSides">
              <wp:wrapPolygon edited="0">
                <wp:start x="0" y="0"/>
                <wp:lineTo x="0" y="21483"/>
                <wp:lineTo x="21563" y="21483"/>
                <wp:lineTo x="2156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514975" cy="1762125"/>
                    </a:xfrm>
                    <a:prstGeom prst="rect">
                      <a:avLst/>
                    </a:prstGeom>
                  </pic:spPr>
                </pic:pic>
              </a:graphicData>
            </a:graphic>
            <wp14:sizeRelH relativeFrom="page">
              <wp14:pctWidth>0</wp14:pctWidth>
            </wp14:sizeRelH>
            <wp14:sizeRelV relativeFrom="page">
              <wp14:pctHeight>0</wp14:pctHeight>
            </wp14:sizeRelV>
          </wp:anchor>
        </w:drawing>
      </w:r>
    </w:p>
    <w:sectPr w:rsidR="00A7180C" w:rsidRPr="00A7180C" w:rsidSect="00A07E74">
      <w:headerReference w:type="default" r:id="rId48"/>
      <w:footerReference w:type="default" r:id="rId49"/>
      <w:pgSz w:w="12240" w:h="15840"/>
      <w:pgMar w:top="1170" w:right="1080" w:bottom="126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7C6E3" w14:textId="77777777" w:rsidR="00207500" w:rsidRDefault="00207500" w:rsidP="005E3AF4">
      <w:r>
        <w:separator/>
      </w:r>
    </w:p>
  </w:endnote>
  <w:endnote w:type="continuationSeparator" w:id="0">
    <w:p w14:paraId="7389F2F5" w14:textId="77777777" w:rsidR="00207500" w:rsidRDefault="00207500" w:rsidP="005E3AF4">
      <w:r>
        <w:continuationSeparator/>
      </w:r>
    </w:p>
  </w:endnote>
  <w:endnote w:type="continuationNotice" w:id="1">
    <w:p w14:paraId="76C66859" w14:textId="77777777" w:rsidR="00207500" w:rsidRDefault="00207500"/>
  </w:endnote>
  <w:endnote w:id="2">
    <w:p w14:paraId="252D1F36" w14:textId="39D0A3D6" w:rsidR="00AB7896" w:rsidRPr="00E07999" w:rsidRDefault="00AB7896" w:rsidP="00AB7896">
      <w:pPr>
        <w:pStyle w:val="Notedefin"/>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2B70B1" w:rsidRDefault="002B70B1" w:rsidP="002B70B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2B70B1" w:rsidRDefault="002B70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D5185" w14:textId="77777777" w:rsidR="00723179" w:rsidRDefault="0072317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0C29" w14:textId="77777777" w:rsidR="00723179" w:rsidRDefault="0072317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234318280"/>
      <w:docPartObj>
        <w:docPartGallery w:val="Page Numbers (Bottom of Page)"/>
        <w:docPartUnique/>
      </w:docPartObj>
    </w:sdtPr>
    <w:sdtEndPr>
      <w:rPr>
        <w:rStyle w:val="Numrodepage"/>
        <w:sz w:val="36"/>
        <w:szCs w:val="36"/>
      </w:rPr>
    </w:sdtEndPr>
    <w:sdtContent>
      <w:p w14:paraId="3EB402AB" w14:textId="77777777" w:rsidR="002B70B1" w:rsidRPr="00F80F0A" w:rsidRDefault="002B70B1" w:rsidP="00277D8A">
        <w:pPr>
          <w:pStyle w:val="Pieddepage"/>
          <w:framePr w:w="810" w:h="358" w:hRule="exact" w:wrap="none" w:vAnchor="text" w:hAnchor="page" w:x="10352" w:y="157"/>
          <w:ind w:left="-450"/>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1AD71CCF" w14:textId="77777777" w:rsidR="002B70B1" w:rsidRPr="00F80F0A" w:rsidRDefault="002B70B1"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EEE6D" w14:textId="77777777" w:rsidR="00207500" w:rsidRDefault="00207500" w:rsidP="005E3AF4">
      <w:r>
        <w:separator/>
      </w:r>
    </w:p>
  </w:footnote>
  <w:footnote w:type="continuationSeparator" w:id="0">
    <w:p w14:paraId="79376937" w14:textId="77777777" w:rsidR="00207500" w:rsidRDefault="00207500" w:rsidP="005E3AF4">
      <w:r>
        <w:continuationSeparator/>
      </w:r>
    </w:p>
  </w:footnote>
  <w:footnote w:type="continuationNotice" w:id="1">
    <w:p w14:paraId="02E3AC66" w14:textId="77777777" w:rsidR="00207500" w:rsidRDefault="00207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E3EE" w14:textId="77777777" w:rsidR="00723179" w:rsidRDefault="007231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5D4F" w14:textId="77777777" w:rsidR="00723179" w:rsidRDefault="0072317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BF547" w14:textId="77777777" w:rsidR="00723179" w:rsidRDefault="0072317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2B67508B" w:rsidR="002B70B1" w:rsidRPr="005E3AF4" w:rsidRDefault="002B70B1" w:rsidP="00B028EC">
    <w:pPr>
      <w:pStyle w:val="Niveau-Pagessuivantes"/>
    </w:pPr>
    <w:bookmarkStart w:id="14" w:name="_GoBack"/>
    <w:bookmarkEnd w:id="14"/>
    <w:r>
      <w:t xml:space="preserve">Secondary </w:t>
    </w:r>
    <w:r w:rsidR="005124AF">
      <w:t>I</w:t>
    </w:r>
    <w:r>
      <w:t>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867"/>
    <w:multiLevelType w:val="hybridMultilevel"/>
    <w:tmpl w:val="3CFA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B4274"/>
    <w:multiLevelType w:val="hybridMultilevel"/>
    <w:tmpl w:val="309406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8C0BCF"/>
    <w:multiLevelType w:val="hybridMultilevel"/>
    <w:tmpl w:val="75A483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E71B36"/>
    <w:multiLevelType w:val="multilevel"/>
    <w:tmpl w:val="45066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EB33BD"/>
    <w:multiLevelType w:val="hybridMultilevel"/>
    <w:tmpl w:val="BFE2BFF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6A6D46"/>
    <w:multiLevelType w:val="hybridMultilevel"/>
    <w:tmpl w:val="B6186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372ABC"/>
    <w:multiLevelType w:val="hybridMultilevel"/>
    <w:tmpl w:val="E6A629E2"/>
    <w:lvl w:ilvl="0" w:tplc="33328C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D117FF"/>
    <w:multiLevelType w:val="hybridMultilevel"/>
    <w:tmpl w:val="B4C20384"/>
    <w:lvl w:ilvl="0" w:tplc="606A355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D7B3C55"/>
    <w:multiLevelType w:val="hybridMultilevel"/>
    <w:tmpl w:val="72B297C6"/>
    <w:lvl w:ilvl="0" w:tplc="2E5CF18A">
      <w:start w:val="1"/>
      <w:numFmt w:val="bullet"/>
      <w:lvlText w:val="o"/>
      <w:lvlJc w:val="left"/>
      <w:pPr>
        <w:ind w:left="1068" w:hanging="360"/>
      </w:pPr>
      <w:rPr>
        <w:rFonts w:ascii="Courier New" w:hAnsi="Courier New" w:cs="Courier New"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9" w15:restartNumberingAfterBreak="0">
    <w:nsid w:val="1F67596C"/>
    <w:multiLevelType w:val="hybridMultilevel"/>
    <w:tmpl w:val="B1269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B6352"/>
    <w:multiLevelType w:val="hybridMultilevel"/>
    <w:tmpl w:val="82F20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57267"/>
    <w:multiLevelType w:val="hybridMultilevel"/>
    <w:tmpl w:val="61D46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EE7410"/>
    <w:multiLevelType w:val="hybridMultilevel"/>
    <w:tmpl w:val="C5167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CC2CD0"/>
    <w:multiLevelType w:val="hybridMultilevel"/>
    <w:tmpl w:val="AB882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0C79E1"/>
    <w:multiLevelType w:val="hybridMultilevel"/>
    <w:tmpl w:val="62FCD562"/>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32412C07"/>
    <w:multiLevelType w:val="hybridMultilevel"/>
    <w:tmpl w:val="319A5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13AAE"/>
    <w:multiLevelType w:val="hybridMultilevel"/>
    <w:tmpl w:val="BD3E6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B549A4"/>
    <w:multiLevelType w:val="hybridMultilevel"/>
    <w:tmpl w:val="C5109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3166D25"/>
    <w:multiLevelType w:val="hybridMultilevel"/>
    <w:tmpl w:val="4CA0F0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6D76D4E"/>
    <w:multiLevelType w:val="hybridMultilevel"/>
    <w:tmpl w:val="4A4A688A"/>
    <w:lvl w:ilvl="0" w:tplc="DD8A8154">
      <w:start w:val="1"/>
      <w:numFmt w:val="bullet"/>
      <w:lvlText w:val=""/>
      <w:lvlJc w:val="left"/>
      <w:pPr>
        <w:ind w:left="720" w:hanging="360"/>
      </w:pPr>
      <w:rPr>
        <w:rFonts w:ascii="Symbol" w:hAnsi="Symbol" w:hint="default"/>
      </w:rPr>
    </w:lvl>
    <w:lvl w:ilvl="1" w:tplc="D6D8D772">
      <w:start w:val="1"/>
      <w:numFmt w:val="bullet"/>
      <w:lvlText w:val="o"/>
      <w:lvlJc w:val="left"/>
      <w:pPr>
        <w:ind w:left="1440" w:hanging="360"/>
      </w:pPr>
      <w:rPr>
        <w:rFonts w:ascii="Courier New" w:hAnsi="Courier New" w:hint="default"/>
      </w:rPr>
    </w:lvl>
    <w:lvl w:ilvl="2" w:tplc="B9E4D9BC">
      <w:start w:val="1"/>
      <w:numFmt w:val="bullet"/>
      <w:lvlText w:val=""/>
      <w:lvlJc w:val="left"/>
      <w:pPr>
        <w:ind w:left="2160" w:hanging="360"/>
      </w:pPr>
      <w:rPr>
        <w:rFonts w:ascii="Wingdings" w:hAnsi="Wingdings" w:hint="default"/>
      </w:rPr>
    </w:lvl>
    <w:lvl w:ilvl="3" w:tplc="9880EA78">
      <w:start w:val="1"/>
      <w:numFmt w:val="bullet"/>
      <w:lvlText w:val=""/>
      <w:lvlJc w:val="left"/>
      <w:pPr>
        <w:ind w:left="2880" w:hanging="360"/>
      </w:pPr>
      <w:rPr>
        <w:rFonts w:ascii="Symbol" w:hAnsi="Symbol" w:hint="default"/>
      </w:rPr>
    </w:lvl>
    <w:lvl w:ilvl="4" w:tplc="ADBECB04">
      <w:start w:val="1"/>
      <w:numFmt w:val="bullet"/>
      <w:lvlText w:val="o"/>
      <w:lvlJc w:val="left"/>
      <w:pPr>
        <w:ind w:left="3600" w:hanging="360"/>
      </w:pPr>
      <w:rPr>
        <w:rFonts w:ascii="Courier New" w:hAnsi="Courier New" w:hint="default"/>
      </w:rPr>
    </w:lvl>
    <w:lvl w:ilvl="5" w:tplc="ED4866BC">
      <w:start w:val="1"/>
      <w:numFmt w:val="bullet"/>
      <w:lvlText w:val=""/>
      <w:lvlJc w:val="left"/>
      <w:pPr>
        <w:ind w:left="4320" w:hanging="360"/>
      </w:pPr>
      <w:rPr>
        <w:rFonts w:ascii="Wingdings" w:hAnsi="Wingdings" w:hint="default"/>
      </w:rPr>
    </w:lvl>
    <w:lvl w:ilvl="6" w:tplc="D44264BE">
      <w:start w:val="1"/>
      <w:numFmt w:val="bullet"/>
      <w:lvlText w:val=""/>
      <w:lvlJc w:val="left"/>
      <w:pPr>
        <w:ind w:left="5040" w:hanging="360"/>
      </w:pPr>
      <w:rPr>
        <w:rFonts w:ascii="Symbol" w:hAnsi="Symbol" w:hint="default"/>
      </w:rPr>
    </w:lvl>
    <w:lvl w:ilvl="7" w:tplc="5798BB9C">
      <w:start w:val="1"/>
      <w:numFmt w:val="bullet"/>
      <w:lvlText w:val="o"/>
      <w:lvlJc w:val="left"/>
      <w:pPr>
        <w:ind w:left="5760" w:hanging="360"/>
      </w:pPr>
      <w:rPr>
        <w:rFonts w:ascii="Courier New" w:hAnsi="Courier New" w:hint="default"/>
      </w:rPr>
    </w:lvl>
    <w:lvl w:ilvl="8" w:tplc="C7905D4C">
      <w:start w:val="1"/>
      <w:numFmt w:val="bullet"/>
      <w:lvlText w:val=""/>
      <w:lvlJc w:val="left"/>
      <w:pPr>
        <w:ind w:left="6480" w:hanging="360"/>
      </w:pPr>
      <w:rPr>
        <w:rFonts w:ascii="Wingdings" w:hAnsi="Wingdings" w:hint="default"/>
      </w:rPr>
    </w:lvl>
  </w:abstractNum>
  <w:abstractNum w:abstractNumId="21" w15:restartNumberingAfterBreak="0">
    <w:nsid w:val="49DF44AC"/>
    <w:multiLevelType w:val="hybridMultilevel"/>
    <w:tmpl w:val="5ECC423C"/>
    <w:lvl w:ilvl="0" w:tplc="605ACE1C">
      <w:start w:val="1"/>
      <w:numFmt w:val="bullet"/>
      <w:lvlText w:val=""/>
      <w:lvlJc w:val="left"/>
      <w:pPr>
        <w:ind w:left="720" w:hanging="360"/>
      </w:pPr>
      <w:rPr>
        <w:rFonts w:ascii="Symbol" w:hAnsi="Symbol" w:hint="default"/>
      </w:rPr>
    </w:lvl>
    <w:lvl w:ilvl="1" w:tplc="A210AE6A">
      <w:start w:val="1"/>
      <w:numFmt w:val="bullet"/>
      <w:lvlText w:val="o"/>
      <w:lvlJc w:val="left"/>
      <w:pPr>
        <w:ind w:left="1440" w:hanging="360"/>
      </w:pPr>
      <w:rPr>
        <w:rFonts w:ascii="Courier New" w:hAnsi="Courier New" w:hint="default"/>
      </w:rPr>
    </w:lvl>
    <w:lvl w:ilvl="2" w:tplc="BE1E344E">
      <w:start w:val="1"/>
      <w:numFmt w:val="bullet"/>
      <w:lvlText w:val=""/>
      <w:lvlJc w:val="left"/>
      <w:pPr>
        <w:ind w:left="2160" w:hanging="360"/>
      </w:pPr>
      <w:rPr>
        <w:rFonts w:ascii="Wingdings" w:hAnsi="Wingdings" w:hint="default"/>
      </w:rPr>
    </w:lvl>
    <w:lvl w:ilvl="3" w:tplc="043247AA">
      <w:start w:val="1"/>
      <w:numFmt w:val="bullet"/>
      <w:lvlText w:val=""/>
      <w:lvlJc w:val="left"/>
      <w:pPr>
        <w:ind w:left="2880" w:hanging="360"/>
      </w:pPr>
      <w:rPr>
        <w:rFonts w:ascii="Symbol" w:hAnsi="Symbol" w:hint="default"/>
      </w:rPr>
    </w:lvl>
    <w:lvl w:ilvl="4" w:tplc="977AD1C6">
      <w:start w:val="1"/>
      <w:numFmt w:val="bullet"/>
      <w:lvlText w:val="o"/>
      <w:lvlJc w:val="left"/>
      <w:pPr>
        <w:ind w:left="3600" w:hanging="360"/>
      </w:pPr>
      <w:rPr>
        <w:rFonts w:ascii="Courier New" w:hAnsi="Courier New" w:hint="default"/>
      </w:rPr>
    </w:lvl>
    <w:lvl w:ilvl="5" w:tplc="29225076">
      <w:start w:val="1"/>
      <w:numFmt w:val="bullet"/>
      <w:lvlText w:val=""/>
      <w:lvlJc w:val="left"/>
      <w:pPr>
        <w:ind w:left="4320" w:hanging="360"/>
      </w:pPr>
      <w:rPr>
        <w:rFonts w:ascii="Wingdings" w:hAnsi="Wingdings" w:hint="default"/>
      </w:rPr>
    </w:lvl>
    <w:lvl w:ilvl="6" w:tplc="160E8690">
      <w:start w:val="1"/>
      <w:numFmt w:val="bullet"/>
      <w:lvlText w:val=""/>
      <w:lvlJc w:val="left"/>
      <w:pPr>
        <w:ind w:left="5040" w:hanging="360"/>
      </w:pPr>
      <w:rPr>
        <w:rFonts w:ascii="Symbol" w:hAnsi="Symbol" w:hint="default"/>
      </w:rPr>
    </w:lvl>
    <w:lvl w:ilvl="7" w:tplc="BA26FA5C">
      <w:start w:val="1"/>
      <w:numFmt w:val="bullet"/>
      <w:lvlText w:val="o"/>
      <w:lvlJc w:val="left"/>
      <w:pPr>
        <w:ind w:left="5760" w:hanging="360"/>
      </w:pPr>
      <w:rPr>
        <w:rFonts w:ascii="Courier New" w:hAnsi="Courier New" w:hint="default"/>
      </w:rPr>
    </w:lvl>
    <w:lvl w:ilvl="8" w:tplc="23E213B6">
      <w:start w:val="1"/>
      <w:numFmt w:val="bullet"/>
      <w:lvlText w:val=""/>
      <w:lvlJc w:val="left"/>
      <w:pPr>
        <w:ind w:left="6480" w:hanging="360"/>
      </w:pPr>
      <w:rPr>
        <w:rFonts w:ascii="Wingdings" w:hAnsi="Wingdings" w:hint="default"/>
      </w:rPr>
    </w:lvl>
  </w:abstractNum>
  <w:abstractNum w:abstractNumId="22" w15:restartNumberingAfterBreak="0">
    <w:nsid w:val="4AB55186"/>
    <w:multiLevelType w:val="hybridMultilevel"/>
    <w:tmpl w:val="80941F90"/>
    <w:lvl w:ilvl="0" w:tplc="1C66CD5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C8C5009"/>
    <w:multiLevelType w:val="hybridMultilevel"/>
    <w:tmpl w:val="4754E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F2A31DF"/>
    <w:multiLevelType w:val="hybridMultilevel"/>
    <w:tmpl w:val="0BFAE67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5" w15:restartNumberingAfterBreak="0">
    <w:nsid w:val="4FAA606C"/>
    <w:multiLevelType w:val="hybridMultilevel"/>
    <w:tmpl w:val="5D7A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6B37EB"/>
    <w:multiLevelType w:val="hybridMultilevel"/>
    <w:tmpl w:val="D166B8E0"/>
    <w:lvl w:ilvl="0" w:tplc="BD7E3D2A">
      <w:start w:val="1"/>
      <w:numFmt w:val="decimal"/>
      <w:lvlText w:val="%1."/>
      <w:lvlJc w:val="left"/>
      <w:pPr>
        <w:ind w:left="720" w:hanging="360"/>
      </w:pPr>
      <w:rPr>
        <w:rFonts w:eastAsia="MS Mincho"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FD2263"/>
    <w:multiLevelType w:val="hybridMultilevel"/>
    <w:tmpl w:val="B31CC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8353C70"/>
    <w:multiLevelType w:val="hybridMultilevel"/>
    <w:tmpl w:val="B288AA6C"/>
    <w:lvl w:ilvl="0" w:tplc="E462448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F0A5F"/>
    <w:multiLevelType w:val="hybridMultilevel"/>
    <w:tmpl w:val="1778D468"/>
    <w:lvl w:ilvl="0" w:tplc="10090001">
      <w:start w:val="1"/>
      <w:numFmt w:val="bullet"/>
      <w:lvlText w:val=""/>
      <w:lvlJc w:val="left"/>
      <w:pPr>
        <w:ind w:left="360" w:hanging="360"/>
      </w:pPr>
      <w:rPr>
        <w:rFonts w:ascii="Symbol" w:hAnsi="Symbol" w:cs="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59DD358D"/>
    <w:multiLevelType w:val="hybridMultilevel"/>
    <w:tmpl w:val="4E987F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0DB762A"/>
    <w:multiLevelType w:val="multilevel"/>
    <w:tmpl w:val="DB862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3104D1"/>
    <w:multiLevelType w:val="hybridMultilevel"/>
    <w:tmpl w:val="FA88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04864"/>
    <w:multiLevelType w:val="hybridMultilevel"/>
    <w:tmpl w:val="D082B39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36" w15:restartNumberingAfterBreak="0">
    <w:nsid w:val="6E8F2F2A"/>
    <w:multiLevelType w:val="hybridMultilevel"/>
    <w:tmpl w:val="21B0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F66D4"/>
    <w:multiLevelType w:val="hybridMultilevel"/>
    <w:tmpl w:val="3DFA3434"/>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8" w15:restartNumberingAfterBreak="0">
    <w:nsid w:val="73BB2F63"/>
    <w:multiLevelType w:val="hybridMultilevel"/>
    <w:tmpl w:val="DA4C381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0"/>
  </w:num>
  <w:num w:numId="2">
    <w:abstractNumId w:val="21"/>
  </w:num>
  <w:num w:numId="3">
    <w:abstractNumId w:val="35"/>
  </w:num>
  <w:num w:numId="4">
    <w:abstractNumId w:val="39"/>
  </w:num>
  <w:num w:numId="5">
    <w:abstractNumId w:val="34"/>
  </w:num>
  <w:num w:numId="6">
    <w:abstractNumId w:val="19"/>
  </w:num>
  <w:num w:numId="7">
    <w:abstractNumId w:val="22"/>
  </w:num>
  <w:num w:numId="8">
    <w:abstractNumId w:val="34"/>
  </w:num>
  <w:num w:numId="9">
    <w:abstractNumId w:val="7"/>
  </w:num>
  <w:num w:numId="10">
    <w:abstractNumId w:val="34"/>
  </w:num>
  <w:num w:numId="11">
    <w:abstractNumId w:val="8"/>
  </w:num>
  <w:num w:numId="12">
    <w:abstractNumId w:val="34"/>
  </w:num>
  <w:num w:numId="13">
    <w:abstractNumId w:val="33"/>
  </w:num>
  <w:num w:numId="14">
    <w:abstractNumId w:val="25"/>
  </w:num>
  <w:num w:numId="15">
    <w:abstractNumId w:val="32"/>
  </w:num>
  <w:num w:numId="16">
    <w:abstractNumId w:val="30"/>
  </w:num>
  <w:num w:numId="17">
    <w:abstractNumId w:val="38"/>
  </w:num>
  <w:num w:numId="18">
    <w:abstractNumId w:val="2"/>
  </w:num>
  <w:num w:numId="19">
    <w:abstractNumId w:val="31"/>
  </w:num>
  <w:num w:numId="20">
    <w:abstractNumId w:val="12"/>
  </w:num>
  <w:num w:numId="21">
    <w:abstractNumId w:val="23"/>
  </w:num>
  <w:num w:numId="22">
    <w:abstractNumId w:val="28"/>
  </w:num>
  <w:num w:numId="23">
    <w:abstractNumId w:val="13"/>
  </w:num>
  <w:num w:numId="24">
    <w:abstractNumId w:val="5"/>
  </w:num>
  <w:num w:numId="25">
    <w:abstractNumId w:val="16"/>
  </w:num>
  <w:num w:numId="26">
    <w:abstractNumId w:val="6"/>
  </w:num>
  <w:num w:numId="27">
    <w:abstractNumId w:val="11"/>
  </w:num>
  <w:num w:numId="28">
    <w:abstractNumId w:val="24"/>
  </w:num>
  <w:num w:numId="29">
    <w:abstractNumId w:val="34"/>
  </w:num>
  <w:num w:numId="30">
    <w:abstractNumId w:val="29"/>
  </w:num>
  <w:num w:numId="31">
    <w:abstractNumId w:val="4"/>
  </w:num>
  <w:num w:numId="32">
    <w:abstractNumId w:val="9"/>
  </w:num>
  <w:num w:numId="33">
    <w:abstractNumId w:val="10"/>
  </w:num>
  <w:num w:numId="34">
    <w:abstractNumId w:val="14"/>
  </w:num>
  <w:num w:numId="35">
    <w:abstractNumId w:val="1"/>
  </w:num>
  <w:num w:numId="36">
    <w:abstractNumId w:val="17"/>
  </w:num>
  <w:num w:numId="37">
    <w:abstractNumId w:val="37"/>
  </w:num>
  <w:num w:numId="38">
    <w:abstractNumId w:val="18"/>
  </w:num>
  <w:num w:numId="39">
    <w:abstractNumId w:val="26"/>
  </w:num>
  <w:num w:numId="40">
    <w:abstractNumId w:val="15"/>
  </w:num>
  <w:num w:numId="41">
    <w:abstractNumId w:val="3"/>
  </w:num>
  <w:num w:numId="42">
    <w:abstractNumId w:val="36"/>
  </w:num>
  <w:num w:numId="43">
    <w:abstractNumId w:val="0"/>
  </w:num>
  <w:num w:numId="44">
    <w:abstractNumId w:val="27"/>
  </w:num>
  <w:num w:numId="45">
    <w:abstractNumId w:val="34"/>
  </w:num>
  <w:num w:numId="46">
    <w:abstractNumId w:val="3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09F"/>
    <w:rsid w:val="000044F5"/>
    <w:rsid w:val="0001041F"/>
    <w:rsid w:val="00010A48"/>
    <w:rsid w:val="00021680"/>
    <w:rsid w:val="00035250"/>
    <w:rsid w:val="000478B3"/>
    <w:rsid w:val="0005266C"/>
    <w:rsid w:val="0005702C"/>
    <w:rsid w:val="00070B3B"/>
    <w:rsid w:val="0008079E"/>
    <w:rsid w:val="000823B9"/>
    <w:rsid w:val="00083887"/>
    <w:rsid w:val="0009171E"/>
    <w:rsid w:val="000A4DAC"/>
    <w:rsid w:val="000A50E5"/>
    <w:rsid w:val="000B53D2"/>
    <w:rsid w:val="000C582F"/>
    <w:rsid w:val="000C7B4F"/>
    <w:rsid w:val="000D1CD5"/>
    <w:rsid w:val="000E0ABE"/>
    <w:rsid w:val="000E20B6"/>
    <w:rsid w:val="00102952"/>
    <w:rsid w:val="001038A8"/>
    <w:rsid w:val="00110FED"/>
    <w:rsid w:val="00111931"/>
    <w:rsid w:val="00121F9E"/>
    <w:rsid w:val="00137CC2"/>
    <w:rsid w:val="0014299E"/>
    <w:rsid w:val="00145AE5"/>
    <w:rsid w:val="001536D5"/>
    <w:rsid w:val="00163383"/>
    <w:rsid w:val="0016489D"/>
    <w:rsid w:val="001660B6"/>
    <w:rsid w:val="00176040"/>
    <w:rsid w:val="00192953"/>
    <w:rsid w:val="00196722"/>
    <w:rsid w:val="00196CD3"/>
    <w:rsid w:val="001D01F8"/>
    <w:rsid w:val="001D2EE0"/>
    <w:rsid w:val="001D4BBA"/>
    <w:rsid w:val="001F5542"/>
    <w:rsid w:val="001F75D9"/>
    <w:rsid w:val="00207500"/>
    <w:rsid w:val="0021557F"/>
    <w:rsid w:val="00225A15"/>
    <w:rsid w:val="0023387F"/>
    <w:rsid w:val="00247D49"/>
    <w:rsid w:val="00250DBA"/>
    <w:rsid w:val="0025595F"/>
    <w:rsid w:val="0027010B"/>
    <w:rsid w:val="00277D8A"/>
    <w:rsid w:val="002826BA"/>
    <w:rsid w:val="002B25AA"/>
    <w:rsid w:val="002B70B1"/>
    <w:rsid w:val="002D6B94"/>
    <w:rsid w:val="002E5AFE"/>
    <w:rsid w:val="002E62C8"/>
    <w:rsid w:val="002F2FF8"/>
    <w:rsid w:val="002F623D"/>
    <w:rsid w:val="002F63A0"/>
    <w:rsid w:val="00314F98"/>
    <w:rsid w:val="0032050B"/>
    <w:rsid w:val="00342901"/>
    <w:rsid w:val="003464D4"/>
    <w:rsid w:val="003575B4"/>
    <w:rsid w:val="00374248"/>
    <w:rsid w:val="00376620"/>
    <w:rsid w:val="00387CA0"/>
    <w:rsid w:val="003A18C7"/>
    <w:rsid w:val="003A5645"/>
    <w:rsid w:val="003B5905"/>
    <w:rsid w:val="003C4F56"/>
    <w:rsid w:val="003D03A5"/>
    <w:rsid w:val="003D2ECF"/>
    <w:rsid w:val="003D4077"/>
    <w:rsid w:val="003D64AD"/>
    <w:rsid w:val="003D79AD"/>
    <w:rsid w:val="003E3697"/>
    <w:rsid w:val="003F297C"/>
    <w:rsid w:val="004043D6"/>
    <w:rsid w:val="00415AC0"/>
    <w:rsid w:val="00422509"/>
    <w:rsid w:val="00424F62"/>
    <w:rsid w:val="004373EF"/>
    <w:rsid w:val="00450424"/>
    <w:rsid w:val="00465779"/>
    <w:rsid w:val="00485AAC"/>
    <w:rsid w:val="004B03EB"/>
    <w:rsid w:val="004E3F3E"/>
    <w:rsid w:val="005044E0"/>
    <w:rsid w:val="005124AF"/>
    <w:rsid w:val="005125D6"/>
    <w:rsid w:val="00512622"/>
    <w:rsid w:val="005169DE"/>
    <w:rsid w:val="00525129"/>
    <w:rsid w:val="00533AAB"/>
    <w:rsid w:val="0053743B"/>
    <w:rsid w:val="00543F72"/>
    <w:rsid w:val="0055259F"/>
    <w:rsid w:val="00571F36"/>
    <w:rsid w:val="00577AD0"/>
    <w:rsid w:val="00581DF0"/>
    <w:rsid w:val="00585611"/>
    <w:rsid w:val="005974F9"/>
    <w:rsid w:val="005A17CC"/>
    <w:rsid w:val="005B03BC"/>
    <w:rsid w:val="005B0BA2"/>
    <w:rsid w:val="005D0C6A"/>
    <w:rsid w:val="005E249F"/>
    <w:rsid w:val="005E3AF4"/>
    <w:rsid w:val="005E4B67"/>
    <w:rsid w:val="005F0CDE"/>
    <w:rsid w:val="005F399D"/>
    <w:rsid w:val="00604255"/>
    <w:rsid w:val="00607893"/>
    <w:rsid w:val="00626532"/>
    <w:rsid w:val="00640E59"/>
    <w:rsid w:val="00643A07"/>
    <w:rsid w:val="006521A3"/>
    <w:rsid w:val="0066044A"/>
    <w:rsid w:val="00676976"/>
    <w:rsid w:val="00684325"/>
    <w:rsid w:val="00684368"/>
    <w:rsid w:val="00685939"/>
    <w:rsid w:val="00697608"/>
    <w:rsid w:val="006A1CB2"/>
    <w:rsid w:val="006C7D0B"/>
    <w:rsid w:val="006D1455"/>
    <w:rsid w:val="006D6924"/>
    <w:rsid w:val="006E3BC7"/>
    <w:rsid w:val="006F021F"/>
    <w:rsid w:val="006F3382"/>
    <w:rsid w:val="006F60AC"/>
    <w:rsid w:val="007043BE"/>
    <w:rsid w:val="0071014E"/>
    <w:rsid w:val="00717269"/>
    <w:rsid w:val="00721A44"/>
    <w:rsid w:val="00721E5F"/>
    <w:rsid w:val="00723179"/>
    <w:rsid w:val="00726125"/>
    <w:rsid w:val="00726867"/>
    <w:rsid w:val="00731F64"/>
    <w:rsid w:val="00732AB3"/>
    <w:rsid w:val="00733F7F"/>
    <w:rsid w:val="00740A81"/>
    <w:rsid w:val="00741DF7"/>
    <w:rsid w:val="00765821"/>
    <w:rsid w:val="00767B23"/>
    <w:rsid w:val="0077045B"/>
    <w:rsid w:val="0077083B"/>
    <w:rsid w:val="00773B8C"/>
    <w:rsid w:val="00780B8D"/>
    <w:rsid w:val="00783B31"/>
    <w:rsid w:val="00792459"/>
    <w:rsid w:val="00797DB2"/>
    <w:rsid w:val="007A0545"/>
    <w:rsid w:val="007A0FBD"/>
    <w:rsid w:val="007C3A69"/>
    <w:rsid w:val="007C4120"/>
    <w:rsid w:val="007C49C6"/>
    <w:rsid w:val="007C54B7"/>
    <w:rsid w:val="007C79EF"/>
    <w:rsid w:val="007D65A7"/>
    <w:rsid w:val="007D6D2C"/>
    <w:rsid w:val="007E49FC"/>
    <w:rsid w:val="007F1FAD"/>
    <w:rsid w:val="007F747C"/>
    <w:rsid w:val="007F7639"/>
    <w:rsid w:val="008027A0"/>
    <w:rsid w:val="00810F14"/>
    <w:rsid w:val="00814782"/>
    <w:rsid w:val="008160ED"/>
    <w:rsid w:val="00822472"/>
    <w:rsid w:val="00824060"/>
    <w:rsid w:val="00827026"/>
    <w:rsid w:val="00833B3A"/>
    <w:rsid w:val="00846FFD"/>
    <w:rsid w:val="008554B2"/>
    <w:rsid w:val="008606C4"/>
    <w:rsid w:val="0086344F"/>
    <w:rsid w:val="008705DB"/>
    <w:rsid w:val="00884E61"/>
    <w:rsid w:val="00886D55"/>
    <w:rsid w:val="008921E4"/>
    <w:rsid w:val="00892CE8"/>
    <w:rsid w:val="00893184"/>
    <w:rsid w:val="008A7E3F"/>
    <w:rsid w:val="008B6DC5"/>
    <w:rsid w:val="008C338E"/>
    <w:rsid w:val="008D286C"/>
    <w:rsid w:val="008D5879"/>
    <w:rsid w:val="008E14CA"/>
    <w:rsid w:val="008E2CAF"/>
    <w:rsid w:val="008F4842"/>
    <w:rsid w:val="008F5508"/>
    <w:rsid w:val="008F5D7B"/>
    <w:rsid w:val="0090285D"/>
    <w:rsid w:val="009105D6"/>
    <w:rsid w:val="009154AC"/>
    <w:rsid w:val="00931F17"/>
    <w:rsid w:val="0093391D"/>
    <w:rsid w:val="00944970"/>
    <w:rsid w:val="00946E63"/>
    <w:rsid w:val="00947456"/>
    <w:rsid w:val="00952B95"/>
    <w:rsid w:val="00960EDA"/>
    <w:rsid w:val="0096347A"/>
    <w:rsid w:val="00972CC7"/>
    <w:rsid w:val="00976087"/>
    <w:rsid w:val="0097777F"/>
    <w:rsid w:val="00992708"/>
    <w:rsid w:val="009C1C6B"/>
    <w:rsid w:val="009C319D"/>
    <w:rsid w:val="009C6DB2"/>
    <w:rsid w:val="009E2E1A"/>
    <w:rsid w:val="009E69DB"/>
    <w:rsid w:val="009F5F1F"/>
    <w:rsid w:val="00A043CA"/>
    <w:rsid w:val="00A0707A"/>
    <w:rsid w:val="00A07934"/>
    <w:rsid w:val="00A07C79"/>
    <w:rsid w:val="00A07E74"/>
    <w:rsid w:val="00A1050B"/>
    <w:rsid w:val="00A15586"/>
    <w:rsid w:val="00A22FCB"/>
    <w:rsid w:val="00A2529D"/>
    <w:rsid w:val="00A27578"/>
    <w:rsid w:val="00A34833"/>
    <w:rsid w:val="00A36A69"/>
    <w:rsid w:val="00A37846"/>
    <w:rsid w:val="00A41C23"/>
    <w:rsid w:val="00A457A4"/>
    <w:rsid w:val="00A47FE9"/>
    <w:rsid w:val="00A51E8D"/>
    <w:rsid w:val="00A7180C"/>
    <w:rsid w:val="00A766FF"/>
    <w:rsid w:val="00A83CBD"/>
    <w:rsid w:val="00A878E0"/>
    <w:rsid w:val="00A90973"/>
    <w:rsid w:val="00A96269"/>
    <w:rsid w:val="00AA2FFE"/>
    <w:rsid w:val="00AA5966"/>
    <w:rsid w:val="00AA627F"/>
    <w:rsid w:val="00AB27D7"/>
    <w:rsid w:val="00AB7896"/>
    <w:rsid w:val="00AC3B38"/>
    <w:rsid w:val="00AC6B74"/>
    <w:rsid w:val="00AF3524"/>
    <w:rsid w:val="00B028EC"/>
    <w:rsid w:val="00B10E9B"/>
    <w:rsid w:val="00B12E25"/>
    <w:rsid w:val="00B14054"/>
    <w:rsid w:val="00B14C55"/>
    <w:rsid w:val="00B15551"/>
    <w:rsid w:val="00B33328"/>
    <w:rsid w:val="00B34F33"/>
    <w:rsid w:val="00B535AD"/>
    <w:rsid w:val="00B55A18"/>
    <w:rsid w:val="00B6082D"/>
    <w:rsid w:val="00B60F6E"/>
    <w:rsid w:val="00B6785D"/>
    <w:rsid w:val="00B70CBC"/>
    <w:rsid w:val="00B732D8"/>
    <w:rsid w:val="00B75570"/>
    <w:rsid w:val="00BA5405"/>
    <w:rsid w:val="00BA5838"/>
    <w:rsid w:val="00BB0407"/>
    <w:rsid w:val="00BB5C91"/>
    <w:rsid w:val="00BC710B"/>
    <w:rsid w:val="00BE075A"/>
    <w:rsid w:val="00BE533D"/>
    <w:rsid w:val="00BF31BF"/>
    <w:rsid w:val="00C045E6"/>
    <w:rsid w:val="00C130A9"/>
    <w:rsid w:val="00C14377"/>
    <w:rsid w:val="00C2216C"/>
    <w:rsid w:val="00C233D3"/>
    <w:rsid w:val="00C54724"/>
    <w:rsid w:val="00C662E4"/>
    <w:rsid w:val="00C8096A"/>
    <w:rsid w:val="00C80F95"/>
    <w:rsid w:val="00C9445E"/>
    <w:rsid w:val="00CA1F50"/>
    <w:rsid w:val="00CC001B"/>
    <w:rsid w:val="00CD129A"/>
    <w:rsid w:val="00D0151B"/>
    <w:rsid w:val="00D01E1F"/>
    <w:rsid w:val="00D020EF"/>
    <w:rsid w:val="00D078A1"/>
    <w:rsid w:val="00D10FCD"/>
    <w:rsid w:val="00D123A7"/>
    <w:rsid w:val="00D16F9E"/>
    <w:rsid w:val="00D3146D"/>
    <w:rsid w:val="00D378A7"/>
    <w:rsid w:val="00D47026"/>
    <w:rsid w:val="00D47F53"/>
    <w:rsid w:val="00D52178"/>
    <w:rsid w:val="00D5399D"/>
    <w:rsid w:val="00D7630C"/>
    <w:rsid w:val="00D82213"/>
    <w:rsid w:val="00D82539"/>
    <w:rsid w:val="00D82F32"/>
    <w:rsid w:val="00D921FA"/>
    <w:rsid w:val="00D978C8"/>
    <w:rsid w:val="00DA02D6"/>
    <w:rsid w:val="00DA25FA"/>
    <w:rsid w:val="00DA2844"/>
    <w:rsid w:val="00DA3FAE"/>
    <w:rsid w:val="00DA46C4"/>
    <w:rsid w:val="00DA4DD9"/>
    <w:rsid w:val="00DA56B6"/>
    <w:rsid w:val="00DB5A3B"/>
    <w:rsid w:val="00DB6C4E"/>
    <w:rsid w:val="00DC2C3C"/>
    <w:rsid w:val="00DC4F50"/>
    <w:rsid w:val="00DF2064"/>
    <w:rsid w:val="00DF4403"/>
    <w:rsid w:val="00E05666"/>
    <w:rsid w:val="00E05D74"/>
    <w:rsid w:val="00E06368"/>
    <w:rsid w:val="00E15286"/>
    <w:rsid w:val="00E215DE"/>
    <w:rsid w:val="00E353C2"/>
    <w:rsid w:val="00E46569"/>
    <w:rsid w:val="00E51F5C"/>
    <w:rsid w:val="00E634F5"/>
    <w:rsid w:val="00E8520D"/>
    <w:rsid w:val="00E853B6"/>
    <w:rsid w:val="00E9379D"/>
    <w:rsid w:val="00EA31FE"/>
    <w:rsid w:val="00EC0802"/>
    <w:rsid w:val="00EC710B"/>
    <w:rsid w:val="00ED6005"/>
    <w:rsid w:val="00EF4FF2"/>
    <w:rsid w:val="00F004C9"/>
    <w:rsid w:val="00F20B19"/>
    <w:rsid w:val="00F25AF3"/>
    <w:rsid w:val="00F25CDD"/>
    <w:rsid w:val="00F275E9"/>
    <w:rsid w:val="00F65D8F"/>
    <w:rsid w:val="00F80F0A"/>
    <w:rsid w:val="00F81E24"/>
    <w:rsid w:val="00F9554A"/>
    <w:rsid w:val="00F95E2A"/>
    <w:rsid w:val="00F95F7E"/>
    <w:rsid w:val="00FA342E"/>
    <w:rsid w:val="00FA6624"/>
    <w:rsid w:val="00FA72F9"/>
    <w:rsid w:val="00FA78BE"/>
    <w:rsid w:val="00FE5863"/>
    <w:rsid w:val="00FF2A40"/>
    <w:rsid w:val="030658C4"/>
    <w:rsid w:val="10D1446A"/>
    <w:rsid w:val="2206322D"/>
    <w:rsid w:val="2F2E7703"/>
    <w:rsid w:val="30C8CAB9"/>
    <w:rsid w:val="44E363ED"/>
    <w:rsid w:val="49832BB9"/>
    <w:rsid w:val="4BFD421E"/>
    <w:rsid w:val="4DC3FCF1"/>
    <w:rsid w:val="51E5882B"/>
    <w:rsid w:val="53B295FF"/>
    <w:rsid w:val="565E5E33"/>
    <w:rsid w:val="687F12B2"/>
    <w:rsid w:val="72356574"/>
    <w:rsid w:val="744B0290"/>
    <w:rsid w:val="751FCA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locked="0" w:semiHidden="1" w:unhideWhenUsed="1"/>
    <w:lsdException w:name="HTML Keyboard" w:semiHidden="1" w:unhideWhenUsed="1"/>
    <w:lsdException w:name="HTML Preformatted" w:semiHidden="1" w:unhideWhenUsed="1"/>
    <w:lsdException w:name="HTML Sample" w:locked="0"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locked="0"/>
  </w:latentStyles>
  <w:style w:type="paragraph" w:default="1" w:styleId="Normal">
    <w:name w:val="Normal"/>
    <w:rsid w:val="00D01E1F"/>
    <w:rPr>
      <w:rFonts w:ascii="Arial" w:eastAsia="MS Mincho" w:hAnsi="Arial" w:cs="Times New Roman"/>
      <w:sz w:val="20"/>
      <w:lang w:val="en-CA" w:eastAsia="fr-FR"/>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rsid w:val="00D01E1F"/>
    <w:pPr>
      <w:jc w:val="right"/>
    </w:pPr>
    <w:rPr>
      <w:rFonts w:ascii="Arial Rounded MT Bold" w:hAnsi="Arial Rounded MT Bold" w:cs="Arial"/>
      <w:color w:val="0070C0"/>
      <w:sz w:val="36"/>
      <w:szCs w:val="36"/>
    </w:rPr>
  </w:style>
  <w:style w:type="paragraph" w:customStyle="1" w:styleId="Consigne-Texte">
    <w:name w:val="_Consigne - Texte"/>
    <w:rsid w:val="00D01E1F"/>
    <w:pPr>
      <w:spacing w:before="120" w:after="120" w:line="264" w:lineRule="auto"/>
    </w:pPr>
    <w:rPr>
      <w:rFonts w:ascii="Arial" w:eastAsia="MS Mincho" w:hAnsi="Arial" w:cs="Times New Roman"/>
      <w:sz w:val="22"/>
      <w:szCs w:val="22"/>
      <w:lang w:val="en-CA" w:eastAsia="fr-FR"/>
    </w:rPr>
  </w:style>
  <w:style w:type="paragraph" w:customStyle="1" w:styleId="Note-Informationsauxparents">
    <w:name w:val="Note - Informations aux parents"/>
    <w:basedOn w:val="Consigne-Texte"/>
    <w:rsid w:val="00D01E1F"/>
    <w:pPr>
      <w:spacing w:before="100"/>
    </w:pPr>
    <w:rPr>
      <w:b/>
      <w:color w:val="0070C0"/>
    </w:rPr>
  </w:style>
  <w:style w:type="paragraph" w:styleId="Paragraphedeliste">
    <w:name w:val="List Paragraph"/>
    <w:uiPriority w:val="34"/>
    <w:qFormat/>
    <w:locked/>
    <w:rsid w:val="003A5645"/>
    <w:pPr>
      <w:numPr>
        <w:numId w:val="5"/>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A07E74"/>
    <w:pPr>
      <w:spacing w:before="720" w:after="240"/>
      <w:outlineLvl w:val="1"/>
    </w:pPr>
    <w:rPr>
      <w:rFonts w:ascii="Arial Rounded MT Bold" w:eastAsia="Times New Roman" w:hAnsi="Arial Rounded MT Bold" w:cs="Arial"/>
      <w:b/>
      <w:color w:val="0070C0"/>
      <w:sz w:val="50"/>
      <w:szCs w:val="40"/>
      <w:lang w:val="en-CA"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01E1F"/>
    <w:pPr>
      <w:outlineLvl w:val="2"/>
    </w:pPr>
    <w:rPr>
      <w:rFonts w:ascii="Arial" w:eastAsia="Times New Roman" w:hAnsi="Arial" w:cs="Arial"/>
      <w:b/>
      <w:color w:val="0070C0"/>
      <w:sz w:val="34"/>
      <w:szCs w:val="40"/>
      <w:lang w:val="en-CA"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01E1F"/>
    <w:pPr>
      <w:spacing w:before="240" w:after="120"/>
      <w:outlineLvl w:val="3"/>
    </w:pPr>
    <w:rPr>
      <w:rFonts w:ascii="Arial" w:eastAsia="MS Mincho" w:hAnsi="Arial" w:cs="Times New Roman"/>
      <w:b/>
      <w:color w:val="002060"/>
      <w:lang w:val="en-CA" w:eastAsia="fr-FR"/>
    </w:rPr>
  </w:style>
  <w:style w:type="paragraph" w:customStyle="1" w:styleId="Tableau-texte">
    <w:name w:val="_Tableau - texte"/>
    <w:rsid w:val="00D01E1F"/>
    <w:pPr>
      <w:spacing w:before="120"/>
    </w:pPr>
    <w:rPr>
      <w:rFonts w:ascii="Arial" w:eastAsia="MS Mincho" w:hAnsi="Arial" w:cs="Times New Roman"/>
      <w:sz w:val="22"/>
      <w:szCs w:val="22"/>
      <w:lang w:val="en-CA" w:eastAsia="fr-FR"/>
    </w:rPr>
  </w:style>
  <w:style w:type="paragraph" w:customStyle="1" w:styleId="Tableau-Liste">
    <w:name w:val="_Tableau - Liste"/>
    <w:basedOn w:val="Paragraphedeliste"/>
    <w:rsid w:val="00D01E1F"/>
    <w:pPr>
      <w:spacing w:after="0"/>
    </w:pPr>
    <w:rPr>
      <w:lang w:val="en-CA"/>
    </w:rPr>
  </w:style>
  <w:style w:type="paragraph" w:customStyle="1" w:styleId="Crdit">
    <w:name w:val="_Crédit"/>
    <w:rsid w:val="00D01E1F"/>
    <w:pPr>
      <w:spacing w:before="120"/>
    </w:pPr>
    <w:rPr>
      <w:rFonts w:ascii="Arial" w:eastAsia="MS Mincho" w:hAnsi="Arial" w:cs="Times New Roman"/>
      <w:color w:val="737373"/>
      <w:sz w:val="20"/>
      <w:szCs w:val="20"/>
      <w:lang w:val="en-CA"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01E1F"/>
    <w:pPr>
      <w:spacing w:before="120"/>
      <w:outlineLvl w:val="3"/>
    </w:pPr>
    <w:rPr>
      <w:rFonts w:ascii="Arial" w:eastAsia="MS Mincho" w:hAnsi="Arial" w:cs="Times New Roman"/>
      <w:b/>
      <w:i/>
      <w:sz w:val="22"/>
      <w:lang w:val="en-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locked/>
    <w:rsid w:val="00010A48"/>
    <w:rPr>
      <w:color w:val="4A66AC" w:themeColor="accent1"/>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D01E1F"/>
    <w:pPr>
      <w:jc w:val="right"/>
    </w:pPr>
    <w:rPr>
      <w:rFonts w:ascii="Arial Rounded MT Bold" w:eastAsiaTheme="majorEastAsia" w:hAnsi="Arial Rounded MT Bold" w:cs="Arial"/>
      <w:caps/>
      <w:color w:val="0070C0"/>
      <w:sz w:val="36"/>
      <w:szCs w:val="36"/>
      <w:lang w:val="en-CA" w:eastAsia="fr-FR"/>
    </w:rPr>
  </w:style>
  <w:style w:type="paragraph" w:customStyle="1" w:styleId="Semainedu">
    <w:name w:val="_Semaine du"/>
    <w:rsid w:val="00D01E1F"/>
    <w:pPr>
      <w:spacing w:after="3000"/>
      <w:jc w:val="right"/>
    </w:pPr>
    <w:rPr>
      <w:rFonts w:ascii="Arial Rounded MT Bold" w:eastAsia="MS Mincho" w:hAnsi="Arial Rounded MT Bold" w:cs="Arial"/>
      <w:color w:val="002060"/>
      <w:sz w:val="28"/>
      <w:szCs w:val="28"/>
      <w:lang w:val="en-CA" w:eastAsia="fr-FR"/>
    </w:rPr>
  </w:style>
  <w:style w:type="paragraph" w:customStyle="1" w:styleId="Titredudocument">
    <w:name w:val="_Titre du document"/>
    <w:next w:val="Niveau-Premirepage"/>
    <w:rsid w:val="00D01E1F"/>
    <w:pPr>
      <w:spacing w:after="60"/>
      <w:jc w:val="right"/>
      <w:outlineLvl w:val="0"/>
    </w:pPr>
    <w:rPr>
      <w:rFonts w:ascii="Arial" w:eastAsia="MS Mincho" w:hAnsi="Arial" w:cs="Arial"/>
      <w:color w:val="002060"/>
      <w:sz w:val="22"/>
      <w:szCs w:val="22"/>
      <w:lang w:val="en-CA" w:eastAsia="fr-FR"/>
    </w:rPr>
  </w:style>
  <w:style w:type="paragraph" w:customStyle="1" w:styleId="Niveau-Pagessuivantes">
    <w:name w:val="_Niveau - Pages suivantes"/>
    <w:rsid w:val="00D01E1F"/>
    <w:pPr>
      <w:jc w:val="right"/>
    </w:pPr>
    <w:rPr>
      <w:rFonts w:ascii="Arial" w:eastAsia="MS Mincho" w:hAnsi="Arial" w:cs="Arial"/>
      <w:noProof/>
      <w:color w:val="737373"/>
      <w:sz w:val="22"/>
      <w:szCs w:val="22"/>
      <w:lang w:val="en-CA" w:eastAsia="fr-CA"/>
    </w:rPr>
  </w:style>
  <w:style w:type="paragraph" w:customStyle="1" w:styleId="Matire-Premirepage">
    <w:name w:val="_Matière - Première page"/>
    <w:next w:val="Titredelactivit"/>
    <w:rsid w:val="00D01E1F"/>
    <w:pPr>
      <w:jc w:val="right"/>
      <w:outlineLvl w:val="0"/>
    </w:pPr>
    <w:rPr>
      <w:rFonts w:ascii="Arial" w:eastAsia="MS Mincho" w:hAnsi="Arial" w:cs="Arial"/>
      <w:b/>
      <w:color w:val="737373"/>
      <w:sz w:val="22"/>
      <w:szCs w:val="22"/>
      <w:lang w:val="en-CA"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33328"/>
    <w:pPr>
      <w:tabs>
        <w:tab w:val="right" w:leader="dot" w:pos="10070"/>
      </w:tabs>
      <w:spacing w:before="120" w:after="120"/>
      <w:ind w:left="288"/>
    </w:pPr>
    <w:rPr>
      <w:rFonts w:ascii="Arial" w:eastAsia="MS Mincho" w:hAnsi="Arial" w:cs="Times New Roman"/>
      <w:sz w:val="22"/>
      <w:lang w:eastAsia="fr-FR"/>
    </w:rPr>
  </w:style>
  <w:style w:type="paragraph" w:customStyle="1" w:styleId="Consigne-Titre">
    <w:name w:val="_Consigne - Titre"/>
    <w:next w:val="Consigne-Texte"/>
    <w:rsid w:val="00D01E1F"/>
    <w:pPr>
      <w:spacing w:before="240" w:after="120"/>
      <w:outlineLvl w:val="2"/>
    </w:pPr>
    <w:rPr>
      <w:rFonts w:ascii="Arial" w:eastAsia="MS Mincho" w:hAnsi="Arial" w:cs="Times New Roman"/>
      <w:b/>
      <w:color w:val="002060"/>
      <w:sz w:val="26"/>
      <w:lang w:val="en-CA" w:eastAsia="fr-FR"/>
    </w:rPr>
  </w:style>
  <w:style w:type="paragraph" w:customStyle="1" w:styleId="Matriel-Titre">
    <w:name w:val="_Matériel - Titre"/>
    <w:basedOn w:val="Normal"/>
    <w:next w:val="Matriel-Texte"/>
    <w:rsid w:val="00D01E1F"/>
    <w:pPr>
      <w:spacing w:before="240" w:after="120"/>
      <w:ind w:right="763"/>
      <w:outlineLvl w:val="2"/>
    </w:pPr>
    <w:rPr>
      <w:b/>
      <w:color w:val="002060"/>
      <w:sz w:val="26"/>
    </w:rPr>
  </w:style>
  <w:style w:type="paragraph" w:customStyle="1" w:styleId="Matriel-Texte">
    <w:name w:val="_Matériel - Texte"/>
    <w:rsid w:val="00D01E1F"/>
    <w:pPr>
      <w:spacing w:before="120" w:after="240"/>
    </w:pPr>
    <w:rPr>
      <w:rFonts w:ascii="Arial" w:eastAsia="MS Mincho" w:hAnsi="Arial" w:cs="Times New Roman"/>
      <w:sz w:val="22"/>
      <w:szCs w:val="22"/>
      <w:lang w:val="en-CA" w:eastAsia="fr-FR"/>
    </w:rPr>
  </w:style>
  <w:style w:type="paragraph" w:customStyle="1" w:styleId="Matire-Pagessuivantes">
    <w:name w:val="_Matière - Pages suivantes"/>
    <w:basedOn w:val="Matire-Premirepage"/>
    <w:next w:val="Titredelactivit"/>
    <w:rsid w:val="00D01E1F"/>
    <w:pPr>
      <w:outlineLvl w:val="9"/>
    </w:pPr>
  </w:style>
  <w:style w:type="paragraph" w:customStyle="1" w:styleId="Liste">
    <w:name w:val="_Liste"/>
    <w:basedOn w:val="Paragraphedeliste"/>
    <w:rsid w:val="00D01E1F"/>
    <w:rPr>
      <w:lang w:val="en-CA"/>
    </w:rPr>
  </w:style>
  <w:style w:type="character" w:styleId="Mentionnonrsolue">
    <w:name w:val="Unresolved Mention"/>
    <w:basedOn w:val="Policepardfaut"/>
    <w:uiPriority w:val="99"/>
    <w:locked/>
    <w:rsid w:val="00010A48"/>
    <w:rPr>
      <w:color w:val="605E5C"/>
      <w:shd w:val="clear" w:color="auto" w:fill="E1DFDD"/>
    </w:rPr>
  </w:style>
  <w:style w:type="paragraph" w:styleId="Notedebasdepage">
    <w:name w:val="footnote text"/>
    <w:basedOn w:val="Normal"/>
    <w:link w:val="NotedebasdepageCar"/>
    <w:uiPriority w:val="99"/>
    <w:unhideWhenUsed/>
    <w:rsid w:val="00010A48"/>
    <w:rPr>
      <w:szCs w:val="20"/>
    </w:rPr>
  </w:style>
  <w:style w:type="character" w:customStyle="1" w:styleId="NotedebasdepageCar">
    <w:name w:val="Note de bas de page Car"/>
    <w:basedOn w:val="Policepardfaut"/>
    <w:link w:val="Notedebasdepage"/>
    <w:uiPriority w:val="99"/>
    <w:rsid w:val="00010A48"/>
    <w:rPr>
      <w:rFonts w:ascii="Arial" w:eastAsia="MS Mincho" w:hAnsi="Arial" w:cs="Times New Roman"/>
      <w:sz w:val="20"/>
      <w:szCs w:val="20"/>
      <w:lang w:eastAsia="fr-FR"/>
    </w:rPr>
  </w:style>
  <w:style w:type="character" w:styleId="Appelnotedebasdep">
    <w:name w:val="footnote reference"/>
    <w:basedOn w:val="Policepardfaut"/>
    <w:uiPriority w:val="99"/>
    <w:unhideWhenUsed/>
    <w:rsid w:val="00010A48"/>
    <w:rPr>
      <w:vertAlign w:val="superscript"/>
    </w:rPr>
  </w:style>
  <w:style w:type="paragraph" w:customStyle="1" w:styleId="Tabledesmatires-Titre">
    <w:name w:val="_Table des matières - Titre"/>
    <w:rsid w:val="00A07E74"/>
    <w:rPr>
      <w:rFonts w:ascii="Arial Rounded MT Bold" w:eastAsia="Times New Roman" w:hAnsi="Arial Rounded MT Bold" w:cs="Arial"/>
      <w:b/>
      <w:color w:val="0070C0"/>
      <w:sz w:val="34"/>
      <w:szCs w:val="40"/>
      <w:lang w:val="en-CA" w:eastAsia="fr-CA"/>
    </w:rPr>
  </w:style>
  <w:style w:type="paragraph" w:styleId="En-ttedetabledesmatires">
    <w:name w:val="TOC Heading"/>
    <w:basedOn w:val="Titre1"/>
    <w:next w:val="Normal"/>
    <w:uiPriority w:val="39"/>
    <w:semiHidden/>
    <w:unhideWhenUsed/>
    <w:qFormat/>
    <w:locked/>
    <w:rsid w:val="00AA2FFE"/>
    <w:pPr>
      <w:outlineLvl w:val="9"/>
    </w:pPr>
  </w:style>
  <w:style w:type="paragraph" w:customStyle="1" w:styleId="consignepuceniv2">
    <w:name w:val="_consigne_puce_niv2"/>
    <w:basedOn w:val="Paragraphedeliste"/>
    <w:rsid w:val="00543F72"/>
    <w:pPr>
      <w:spacing w:line="254" w:lineRule="auto"/>
    </w:pPr>
    <w:rPr>
      <w:lang w:val="fr-CA"/>
    </w:rPr>
  </w:style>
  <w:style w:type="paragraph" w:customStyle="1" w:styleId="Semaine">
    <w:name w:val="Semaine"/>
    <w:basedOn w:val="Normal"/>
    <w:rsid w:val="003B5905"/>
    <w:pPr>
      <w:jc w:val="right"/>
    </w:pPr>
    <w:rPr>
      <w:rFonts w:ascii="Arial Rounded MT Bold" w:hAnsi="Arial Rounded MT Bold" w:cs="Arial"/>
      <w:color w:val="002060"/>
      <w:sz w:val="22"/>
      <w:szCs w:val="22"/>
      <w:lang w:val="fr-FR"/>
    </w:rPr>
  </w:style>
  <w:style w:type="paragraph" w:customStyle="1" w:styleId="Consignesetmatriel-description">
    <w:name w:val="Consignes et matériel - description"/>
    <w:rsid w:val="003B5905"/>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3B5905"/>
    <w:pPr>
      <w:spacing w:before="300" w:after="100"/>
      <w:ind w:right="757"/>
    </w:pPr>
    <w:rPr>
      <w:b/>
      <w:color w:val="002060"/>
      <w:sz w:val="24"/>
      <w:lang w:val="fr-FR"/>
    </w:rPr>
  </w:style>
  <w:style w:type="paragraph" w:customStyle="1" w:styleId="Informationsauxparents">
    <w:name w:val="Informations aux parents"/>
    <w:basedOn w:val="Normal"/>
    <w:rsid w:val="003B5905"/>
    <w:pPr>
      <w:spacing w:after="200"/>
      <w:ind w:left="227"/>
    </w:pPr>
    <w:rPr>
      <w:rFonts w:ascii="Arial Rounded MT Bold" w:eastAsia="Times New Roman" w:hAnsi="Arial Rounded MT Bold" w:cs="Arial"/>
      <w:b/>
      <w:color w:val="0070C0"/>
      <w:sz w:val="30"/>
      <w:szCs w:val="40"/>
      <w:lang w:val="fr-FR" w:eastAsia="fr-CA"/>
    </w:rPr>
  </w:style>
  <w:style w:type="paragraph" w:customStyle="1" w:styleId="Tableauconsignesetmatriel-titres">
    <w:name w:val="Tableau &gt; consignes et matériel - titres"/>
    <w:basedOn w:val="Consignesetmatriel-titres"/>
    <w:rsid w:val="003B5905"/>
    <w:pPr>
      <w:ind w:left="227"/>
    </w:pPr>
  </w:style>
  <w:style w:type="paragraph" w:customStyle="1" w:styleId="Tableauconsignesetmatriel-description">
    <w:name w:val="Tableau &gt; consignes et matériel - description"/>
    <w:basedOn w:val="Consignesetmatriel-description"/>
    <w:rsid w:val="003B5905"/>
    <w:pPr>
      <w:spacing w:before="120" w:after="0"/>
      <w:ind w:left="227"/>
    </w:pPr>
  </w:style>
  <w:style w:type="paragraph" w:customStyle="1" w:styleId="TableauParagraphedeliste">
    <w:name w:val="Tableau &gt; Paragraphe de liste"/>
    <w:basedOn w:val="Paragraphedeliste"/>
    <w:rsid w:val="003B5905"/>
    <w:pPr>
      <w:spacing w:before="80" w:after="120"/>
      <w:contextualSpacing/>
    </w:pPr>
    <w:rPr>
      <w:lang w:val="fr-CA"/>
    </w:rPr>
  </w:style>
  <w:style w:type="paragraph" w:styleId="NormalWeb">
    <w:name w:val="Normal (Web)"/>
    <w:basedOn w:val="Normal"/>
    <w:uiPriority w:val="99"/>
    <w:unhideWhenUsed/>
    <w:locked/>
    <w:rsid w:val="003B5905"/>
    <w:pPr>
      <w:spacing w:before="100" w:beforeAutospacing="1" w:after="100" w:afterAutospacing="1"/>
    </w:pPr>
    <w:rPr>
      <w:rFonts w:ascii="Times New Roman" w:eastAsia="Times New Roman" w:hAnsi="Times New Roman"/>
      <w:sz w:val="24"/>
      <w:lang w:eastAsia="en-US"/>
    </w:rPr>
  </w:style>
  <w:style w:type="paragraph" w:customStyle="1" w:styleId="Titredelactivit0">
    <w:name w:val="Titre de l'activité"/>
    <w:basedOn w:val="Normal"/>
    <w:rsid w:val="00E8520D"/>
    <w:pPr>
      <w:spacing w:before="600" w:after="200"/>
    </w:pPr>
    <w:rPr>
      <w:rFonts w:ascii="Arial Rounded MT Bold" w:eastAsia="Times New Roman" w:hAnsi="Arial Rounded MT Bold" w:cs="Arial"/>
      <w:b/>
      <w:color w:val="0070C0"/>
      <w:sz w:val="50"/>
      <w:szCs w:val="40"/>
      <w:lang w:val="fr-FR" w:eastAsia="fr-CA"/>
    </w:rPr>
  </w:style>
  <w:style w:type="paragraph" w:customStyle="1" w:styleId="paragraph">
    <w:name w:val="paragraph"/>
    <w:basedOn w:val="Normal"/>
    <w:rsid w:val="00E8520D"/>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E8520D"/>
  </w:style>
  <w:style w:type="paragraph" w:customStyle="1" w:styleId="Crdit0">
    <w:name w:val="Crédit"/>
    <w:basedOn w:val="Normal"/>
    <w:rsid w:val="00AC3B38"/>
    <w:pPr>
      <w:spacing w:before="120"/>
    </w:pPr>
    <w:rPr>
      <w:color w:val="BFBFBF" w:themeColor="background1" w:themeShade="BF"/>
      <w:szCs w:val="20"/>
      <w:lang w:val="fr-FR"/>
    </w:rPr>
  </w:style>
  <w:style w:type="character" w:styleId="Accentuation">
    <w:name w:val="Emphasis"/>
    <w:basedOn w:val="Policepardfaut"/>
    <w:uiPriority w:val="20"/>
    <w:qFormat/>
    <w:locked/>
    <w:rsid w:val="00CA1F50"/>
    <w:rPr>
      <w:i/>
      <w:iCs/>
    </w:rPr>
  </w:style>
  <w:style w:type="paragraph" w:styleId="Notedefin">
    <w:name w:val="endnote text"/>
    <w:basedOn w:val="Normal"/>
    <w:link w:val="NotedefinCar"/>
    <w:uiPriority w:val="99"/>
    <w:semiHidden/>
    <w:unhideWhenUsed/>
    <w:locked/>
    <w:rsid w:val="00AB7896"/>
    <w:rPr>
      <w:szCs w:val="20"/>
      <w:lang w:val="fr-FR"/>
    </w:rPr>
  </w:style>
  <w:style w:type="character" w:customStyle="1" w:styleId="NotedefinCar">
    <w:name w:val="Note de fin Car"/>
    <w:basedOn w:val="Policepardfaut"/>
    <w:link w:val="Notedefin"/>
    <w:uiPriority w:val="99"/>
    <w:semiHidden/>
    <w:rsid w:val="00AB7896"/>
    <w:rPr>
      <w:rFonts w:ascii="Arial" w:eastAsia="MS Mincho" w:hAnsi="Arial" w:cs="Times New Roman"/>
      <w:sz w:val="20"/>
      <w:szCs w:val="20"/>
      <w:lang w:eastAsia="fr-FR"/>
    </w:rPr>
  </w:style>
  <w:style w:type="character" w:styleId="Appeldenotedefin">
    <w:name w:val="endnote reference"/>
    <w:basedOn w:val="Policepardfaut"/>
    <w:uiPriority w:val="99"/>
    <w:semiHidden/>
    <w:unhideWhenUsed/>
    <w:locked/>
    <w:rsid w:val="00AB78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0003">
      <w:bodyDiv w:val="1"/>
      <w:marLeft w:val="0"/>
      <w:marRight w:val="0"/>
      <w:marTop w:val="0"/>
      <w:marBottom w:val="0"/>
      <w:divBdr>
        <w:top w:val="none" w:sz="0" w:space="0" w:color="auto"/>
        <w:left w:val="none" w:sz="0" w:space="0" w:color="auto"/>
        <w:bottom w:val="none" w:sz="0" w:space="0" w:color="auto"/>
        <w:right w:val="none" w:sz="0" w:space="0" w:color="auto"/>
      </w:divBdr>
    </w:div>
    <w:div w:id="525217305">
      <w:bodyDiv w:val="1"/>
      <w:marLeft w:val="0"/>
      <w:marRight w:val="0"/>
      <w:marTop w:val="0"/>
      <w:marBottom w:val="0"/>
      <w:divBdr>
        <w:top w:val="none" w:sz="0" w:space="0" w:color="auto"/>
        <w:left w:val="none" w:sz="0" w:space="0" w:color="auto"/>
        <w:bottom w:val="none" w:sz="0" w:space="0" w:color="auto"/>
        <w:right w:val="none" w:sz="0" w:space="0" w:color="auto"/>
      </w:divBdr>
    </w:div>
    <w:div w:id="587006283">
      <w:bodyDiv w:val="1"/>
      <w:marLeft w:val="0"/>
      <w:marRight w:val="0"/>
      <w:marTop w:val="0"/>
      <w:marBottom w:val="0"/>
      <w:divBdr>
        <w:top w:val="none" w:sz="0" w:space="0" w:color="auto"/>
        <w:left w:val="none" w:sz="0" w:space="0" w:color="auto"/>
        <w:bottom w:val="none" w:sz="0" w:space="0" w:color="auto"/>
        <w:right w:val="none" w:sz="0" w:space="0" w:color="auto"/>
      </w:divBdr>
    </w:div>
    <w:div w:id="618803368">
      <w:bodyDiv w:val="1"/>
      <w:marLeft w:val="0"/>
      <w:marRight w:val="0"/>
      <w:marTop w:val="0"/>
      <w:marBottom w:val="0"/>
      <w:divBdr>
        <w:top w:val="none" w:sz="0" w:space="0" w:color="auto"/>
        <w:left w:val="none" w:sz="0" w:space="0" w:color="auto"/>
        <w:bottom w:val="none" w:sz="0" w:space="0" w:color="auto"/>
        <w:right w:val="none" w:sz="0" w:space="0" w:color="auto"/>
      </w:divBdr>
    </w:div>
    <w:div w:id="692658772">
      <w:bodyDiv w:val="1"/>
      <w:marLeft w:val="0"/>
      <w:marRight w:val="0"/>
      <w:marTop w:val="0"/>
      <w:marBottom w:val="0"/>
      <w:divBdr>
        <w:top w:val="none" w:sz="0" w:space="0" w:color="auto"/>
        <w:left w:val="none" w:sz="0" w:space="0" w:color="auto"/>
        <w:bottom w:val="none" w:sz="0" w:space="0" w:color="auto"/>
        <w:right w:val="none" w:sz="0" w:space="0" w:color="auto"/>
      </w:divBdr>
    </w:div>
    <w:div w:id="1337154370">
      <w:bodyDiv w:val="1"/>
      <w:marLeft w:val="0"/>
      <w:marRight w:val="0"/>
      <w:marTop w:val="0"/>
      <w:marBottom w:val="0"/>
      <w:divBdr>
        <w:top w:val="none" w:sz="0" w:space="0" w:color="auto"/>
        <w:left w:val="none" w:sz="0" w:space="0" w:color="auto"/>
        <w:bottom w:val="none" w:sz="0" w:space="0" w:color="auto"/>
        <w:right w:val="none" w:sz="0" w:space="0" w:color="auto"/>
      </w:divBdr>
    </w:div>
    <w:div w:id="1381130959">
      <w:bodyDiv w:val="1"/>
      <w:marLeft w:val="0"/>
      <w:marRight w:val="0"/>
      <w:marTop w:val="0"/>
      <w:marBottom w:val="0"/>
      <w:divBdr>
        <w:top w:val="none" w:sz="0" w:space="0" w:color="auto"/>
        <w:left w:val="none" w:sz="0" w:space="0" w:color="auto"/>
        <w:bottom w:val="none" w:sz="0" w:space="0" w:color="auto"/>
        <w:right w:val="none" w:sz="0" w:space="0" w:color="auto"/>
      </w:divBdr>
    </w:div>
    <w:div w:id="1548951689">
      <w:bodyDiv w:val="1"/>
      <w:marLeft w:val="0"/>
      <w:marRight w:val="0"/>
      <w:marTop w:val="0"/>
      <w:marBottom w:val="0"/>
      <w:divBdr>
        <w:top w:val="none" w:sz="0" w:space="0" w:color="auto"/>
        <w:left w:val="none" w:sz="0" w:space="0" w:color="auto"/>
        <w:bottom w:val="none" w:sz="0" w:space="0" w:color="auto"/>
        <w:right w:val="none" w:sz="0" w:space="0" w:color="auto"/>
      </w:divBdr>
    </w:div>
    <w:div w:id="1800418660">
      <w:bodyDiv w:val="1"/>
      <w:marLeft w:val="0"/>
      <w:marRight w:val="0"/>
      <w:marTop w:val="0"/>
      <w:marBottom w:val="0"/>
      <w:divBdr>
        <w:top w:val="none" w:sz="0" w:space="0" w:color="auto"/>
        <w:left w:val="none" w:sz="0" w:space="0" w:color="auto"/>
        <w:bottom w:val="none" w:sz="0" w:space="0" w:color="auto"/>
        <w:right w:val="none" w:sz="0" w:space="0" w:color="auto"/>
      </w:divBdr>
    </w:div>
    <w:div w:id="2079942146">
      <w:bodyDiv w:val="1"/>
      <w:marLeft w:val="0"/>
      <w:marRight w:val="0"/>
      <w:marTop w:val="0"/>
      <w:marBottom w:val="0"/>
      <w:divBdr>
        <w:top w:val="none" w:sz="0" w:space="0" w:color="auto"/>
        <w:left w:val="none" w:sz="0" w:space="0" w:color="auto"/>
        <w:bottom w:val="none" w:sz="0" w:space="0" w:color="auto"/>
        <w:right w:val="none" w:sz="0" w:space="0" w:color="auto"/>
      </w:divBdr>
    </w:div>
    <w:div w:id="209512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literacyshed.com/the-story-starter-shed.html" TargetMode="External"/><Relationship Id="rId26" Type="http://schemas.openxmlformats.org/officeDocument/2006/relationships/hyperlink" Target="https://safeYouTube.net/w/42T9" TargetMode="External"/><Relationship Id="rId39" Type="http://schemas.openxmlformats.org/officeDocument/2006/relationships/image" Target="media/image8.jpeg"/><Relationship Id="rId21" Type="http://schemas.openxmlformats.org/officeDocument/2006/relationships/image" Target="media/image1.png"/><Relationship Id="rId34" Type="http://schemas.openxmlformats.org/officeDocument/2006/relationships/image" Target="media/image5.png"/><Relationship Id="rId42" Type="http://schemas.openxmlformats.org/officeDocument/2006/relationships/image" Target="media/image9.jpeg"/><Relationship Id="rId47" Type="http://schemas.openxmlformats.org/officeDocument/2006/relationships/image" Target="media/image11.png"/><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youtube.com/watch?v=mjm5K5hses8" TargetMode="External"/><Relationship Id="rId11" Type="http://schemas.openxmlformats.org/officeDocument/2006/relationships/header" Target="header1.xml"/><Relationship Id="rId24" Type="http://schemas.openxmlformats.org/officeDocument/2006/relationships/hyperlink" Target="https://www.solarschools.net/knowledge-bank/energy/types" TargetMode="External"/><Relationship Id="rId32" Type="http://schemas.openxmlformats.org/officeDocument/2006/relationships/hyperlink" Target="https://bit.ly/2KFRkfV" TargetMode="External"/><Relationship Id="rId37" Type="http://schemas.openxmlformats.org/officeDocument/2006/relationships/hyperlink" Target="http://collections.musee-mccord.qc.ca/scripts/viewobject.php?Lang=1&amp;section=false&amp;accessnumber=M930.50.5.262&amp;imageID=303038&amp;pageMulti=1" TargetMode="External"/><Relationship Id="rId40" Type="http://schemas.openxmlformats.org/officeDocument/2006/relationships/hyperlink" Target="https://thecanadianencyclopedia.ca/en/article/industrialization" TargetMode="External"/><Relationship Id="rId45" Type="http://schemas.openxmlformats.org/officeDocument/2006/relationships/image" Target="media/image10.jpe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yperlink" Target="https://www.youtube.com/watch?v=jnw9nA82RQo" TargetMode="External"/><Relationship Id="rId36" Type="http://schemas.openxmlformats.org/officeDocument/2006/relationships/hyperlink" Target="http://collections.musee-mccord.qc.ca/scripts/viewobject.php?Lang=1&amp;section=false&amp;accessnumber=M930.50.5.262&amp;imageID=303038&amp;pageMulti=1" TargetMode="External"/><Relationship Id="rId49"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lapresse.ca/societe/sante/202004/17/01-5269824-covid-19-pandemie-de-reves.php" TargetMode="External"/><Relationship Id="rId31" Type="http://schemas.openxmlformats.org/officeDocument/2006/relationships/image" Target="media/image4.png"/><Relationship Id="rId44" Type="http://schemas.openxmlformats.org/officeDocument/2006/relationships/hyperlink" Target="https://thecanadianencyclopedia.ca/en/article/industrializ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svg"/><Relationship Id="rId27" Type="http://schemas.openxmlformats.org/officeDocument/2006/relationships/hyperlink" Target="https://sites.google.com/view/resteactif/accueil" TargetMode="External"/><Relationship Id="rId30" Type="http://schemas.openxmlformats.org/officeDocument/2006/relationships/hyperlink" Target="https://bit.ly/2KFRkfV" TargetMode="External"/><Relationship Id="rId35" Type="http://schemas.openxmlformats.org/officeDocument/2006/relationships/image" Target="media/image6.png"/><Relationship Id="rId43" Type="http://schemas.openxmlformats.org/officeDocument/2006/relationships/hyperlink" Target="https://thecanadianencyclopedia.ca/en/article/industrialization" TargetMode="External"/><Relationship Id="rId48"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literacyshed.com/the-story-starter-shed.html" TargetMode="External"/><Relationship Id="rId25" Type="http://schemas.openxmlformats.org/officeDocument/2006/relationships/hyperlink" Target="https://safeYouTube.net/w/LiT9" TargetMode="External"/><Relationship Id="rId33" Type="http://schemas.openxmlformats.org/officeDocument/2006/relationships/hyperlink" Target="https://www.iplusinteractif.com/books/187/254/3804/67482/235996" TargetMode="External"/><Relationship Id="rId38" Type="http://schemas.openxmlformats.org/officeDocument/2006/relationships/image" Target="media/image7.jpeg"/><Relationship Id="rId46" Type="http://schemas.openxmlformats.org/officeDocument/2006/relationships/hyperlink" Target="http://collections.musee-mccord.qc.ca/fr/collection/artefacts/II-116749" TargetMode="External"/><Relationship Id="rId20" Type="http://schemas.openxmlformats.org/officeDocument/2006/relationships/hyperlink" Target="https://www.lapresse.ca/societe/sante/202004/17/01-5269824-covid-19-pandemie-de-reves.php" TargetMode="External"/><Relationship Id="rId41" Type="http://schemas.openxmlformats.org/officeDocument/2006/relationships/hyperlink" Target="https://thecanadianencyclopedia.ca/en/article/industrialization"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FEADA37862C408C5482D6ABEC781E" ma:contentTypeVersion="12" ma:contentTypeDescription="Create a new document." ma:contentTypeScope="" ma:versionID="3097c63cea2d775e099363b3b16d0056">
  <xsd:schema xmlns:xsd="http://www.w3.org/2001/XMLSchema" xmlns:xs="http://www.w3.org/2001/XMLSchema" xmlns:p="http://schemas.microsoft.com/office/2006/metadata/properties" xmlns:ns2="e63afb74-5162-4c3c-b198-d8698a4423fd" xmlns:ns3="4b041b1f-4cf6-419a-9ead-28e73025fbd3" targetNamespace="http://schemas.microsoft.com/office/2006/metadata/properties" ma:root="true" ma:fieldsID="c023c154df51fdb0b0d3bc94020f4f00" ns2:_="" ns3:_="">
    <xsd:import namespace="e63afb74-5162-4c3c-b198-d8698a4423fd"/>
    <xsd:import namespace="4b041b1f-4cf6-419a-9ead-28e73025f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afb74-5162-4c3c-b198-d8698a442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41b1f-4cf6-419a-9ead-28e73025f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8FEDC-A1A1-4A7F-B1A3-70552E3D6718}"/>
</file>

<file path=customXml/itemProps2.xml><?xml version="1.0" encoding="utf-8"?>
<ds:datastoreItem xmlns:ds="http://schemas.openxmlformats.org/officeDocument/2006/customXml" ds:itemID="{DE0CF77C-1D11-4EA6-A988-B33F31D8C7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C57B8A-A787-4AB1-9B50-7DA6E671410A}">
  <ds:schemaRefs>
    <ds:schemaRef ds:uri="http://schemas.microsoft.com/sharepoint/v3/contenttype/forms"/>
  </ds:schemaRefs>
</ds:datastoreItem>
</file>

<file path=customXml/itemProps4.xml><?xml version="1.0" encoding="utf-8"?>
<ds:datastoreItem xmlns:ds="http://schemas.openxmlformats.org/officeDocument/2006/customXml" ds:itemID="{1F8A047B-E81E-49FB-98EE-CE8B031F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3604</Words>
  <Characters>19822</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23380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3</cp:revision>
  <cp:lastPrinted>2020-03-31T21:49:00Z</cp:lastPrinted>
  <dcterms:created xsi:type="dcterms:W3CDTF">2020-05-05T20:17:00Z</dcterms:created>
  <dcterms:modified xsi:type="dcterms:W3CDTF">2020-05-05T20:44:00Z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0x010100835FEADA37862C408C5482D6ABEC781E</vt:lpwstr>
  </property>
</Properties>
</file>