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A0D1B49" w:rsidR="009C1C6B" w:rsidRPr="001D4BBA" w:rsidRDefault="009C1C6B" w:rsidP="003D4077">
      <w:pPr>
        <w:pStyle w:val="Titredudocument"/>
      </w:pPr>
    </w:p>
    <w:p w14:paraId="7BDB3A6D" w14:textId="4AC94E77" w:rsidR="009C1C6B" w:rsidRPr="00A457A4" w:rsidRDefault="001D4BBA" w:rsidP="009C1C6B">
      <w:pPr>
        <w:pStyle w:val="Niveau-Premirepage"/>
        <w:rPr>
          <w:lang w:val="en-US"/>
        </w:rPr>
      </w:pPr>
      <w:r>
        <w:t xml:space="preserve">secondary </w:t>
      </w:r>
      <w:r w:rsidR="00C66B2E">
        <w:t>I</w:t>
      </w:r>
      <w:r w:rsidR="00F74BDB">
        <w:t>II</w:t>
      </w:r>
    </w:p>
    <w:p w14:paraId="245D712B" w14:textId="658573AE" w:rsidR="009C1C6B" w:rsidRPr="00A457A4" w:rsidRDefault="00A457A4" w:rsidP="00C54724">
      <w:pPr>
        <w:pStyle w:val="Semainedu"/>
        <w:spacing w:after="2280"/>
        <w:rPr>
          <w:lang w:val="en-US"/>
        </w:rPr>
      </w:pPr>
      <w:r w:rsidRPr="09BA4A91">
        <w:rPr>
          <w:lang w:val="en-US"/>
        </w:rPr>
        <w:t>Week of</w:t>
      </w:r>
      <w:r w:rsidR="00D56A4A" w:rsidRPr="09BA4A91">
        <w:rPr>
          <w:lang w:val="en-US"/>
        </w:rPr>
        <w:t xml:space="preserve"> </w:t>
      </w:r>
      <w:r w:rsidR="00D56A4A">
        <w:t>June 1</w:t>
      </w:r>
      <w:r w:rsidR="7967B93D">
        <w:t>5</w:t>
      </w:r>
      <w:r w:rsidR="001D4BBA">
        <w:t>,</w:t>
      </w:r>
      <w:r w:rsidRPr="09BA4A91">
        <w:rPr>
          <w:lang w:val="en-US"/>
        </w:rPr>
        <w:t xml:space="preserve"> 2020</w:t>
      </w:r>
    </w:p>
    <w:p w14:paraId="2D51F582" w14:textId="4597E2B1" w:rsidR="00BE533D" w:rsidRDefault="00BE533D" w:rsidP="00BE533D">
      <w:pPr>
        <w:pStyle w:val="Tabledesmatires-Titre"/>
      </w:pPr>
      <w:r>
        <w:t>Table of Contents</w:t>
      </w:r>
    </w:p>
    <w:p w14:paraId="16B659CB" w14:textId="43D87FB2" w:rsidR="00CE7A01"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2612134" w:history="1">
        <w:r w:rsidR="00CE7A01" w:rsidRPr="00F03FA9">
          <w:rPr>
            <w:rStyle w:val="Lienhypertexte"/>
            <w:noProof/>
          </w:rPr>
          <w:t>What is News?</w:t>
        </w:r>
        <w:r w:rsidR="00CE7A01">
          <w:rPr>
            <w:noProof/>
            <w:webHidden/>
          </w:rPr>
          <w:tab/>
        </w:r>
        <w:r w:rsidR="00CE7A01">
          <w:rPr>
            <w:noProof/>
            <w:webHidden/>
          </w:rPr>
          <w:fldChar w:fldCharType="begin"/>
        </w:r>
        <w:r w:rsidR="00CE7A01">
          <w:rPr>
            <w:noProof/>
            <w:webHidden/>
          </w:rPr>
          <w:instrText xml:space="preserve"> PAGEREF _Toc42612134 \h </w:instrText>
        </w:r>
        <w:r w:rsidR="00CE7A01">
          <w:rPr>
            <w:noProof/>
            <w:webHidden/>
          </w:rPr>
        </w:r>
        <w:r w:rsidR="00CE7A01">
          <w:rPr>
            <w:noProof/>
            <w:webHidden/>
          </w:rPr>
          <w:fldChar w:fldCharType="separate"/>
        </w:r>
        <w:r w:rsidR="00CE7A01">
          <w:rPr>
            <w:noProof/>
            <w:webHidden/>
          </w:rPr>
          <w:t>2</w:t>
        </w:r>
        <w:r w:rsidR="00CE7A01">
          <w:rPr>
            <w:noProof/>
            <w:webHidden/>
          </w:rPr>
          <w:fldChar w:fldCharType="end"/>
        </w:r>
      </w:hyperlink>
    </w:p>
    <w:p w14:paraId="6C9F75F1" w14:textId="2E2DBC2A" w:rsidR="00CE7A01" w:rsidRDefault="00270BF9">
      <w:pPr>
        <w:pStyle w:val="TM2"/>
        <w:rPr>
          <w:rFonts w:asciiTheme="minorHAnsi" w:eastAsiaTheme="minorEastAsia" w:hAnsiTheme="minorHAnsi" w:cstheme="minorBidi"/>
          <w:noProof/>
          <w:szCs w:val="22"/>
          <w:lang w:val="fr-CA" w:eastAsia="fr-CA"/>
        </w:rPr>
      </w:pPr>
      <w:hyperlink w:anchor="_Toc42612135" w:history="1">
        <w:r w:rsidR="00CE7A01" w:rsidRPr="00F03FA9">
          <w:rPr>
            <w:rStyle w:val="Lienhypertexte"/>
            <w:noProof/>
            <w:lang w:val="fr-CA"/>
          </w:rPr>
          <w:t>Décris-moi le bonheur!</w:t>
        </w:r>
        <w:r w:rsidR="00CE7A01">
          <w:rPr>
            <w:noProof/>
            <w:webHidden/>
          </w:rPr>
          <w:tab/>
        </w:r>
        <w:r w:rsidR="00CE7A01">
          <w:rPr>
            <w:noProof/>
            <w:webHidden/>
          </w:rPr>
          <w:fldChar w:fldCharType="begin"/>
        </w:r>
        <w:r w:rsidR="00CE7A01">
          <w:rPr>
            <w:noProof/>
            <w:webHidden/>
          </w:rPr>
          <w:instrText xml:space="preserve"> PAGEREF _Toc42612135 \h </w:instrText>
        </w:r>
        <w:r w:rsidR="00CE7A01">
          <w:rPr>
            <w:noProof/>
            <w:webHidden/>
          </w:rPr>
        </w:r>
        <w:r w:rsidR="00CE7A01">
          <w:rPr>
            <w:noProof/>
            <w:webHidden/>
          </w:rPr>
          <w:fldChar w:fldCharType="separate"/>
        </w:r>
        <w:r w:rsidR="00CE7A01">
          <w:rPr>
            <w:noProof/>
            <w:webHidden/>
          </w:rPr>
          <w:t>3</w:t>
        </w:r>
        <w:r w:rsidR="00CE7A01">
          <w:rPr>
            <w:noProof/>
            <w:webHidden/>
          </w:rPr>
          <w:fldChar w:fldCharType="end"/>
        </w:r>
      </w:hyperlink>
    </w:p>
    <w:p w14:paraId="3C7C9D68" w14:textId="65316D52" w:rsidR="00CE7A01" w:rsidRDefault="00270BF9">
      <w:pPr>
        <w:pStyle w:val="TM2"/>
        <w:rPr>
          <w:rFonts w:asciiTheme="minorHAnsi" w:eastAsiaTheme="minorEastAsia" w:hAnsiTheme="minorHAnsi" w:cstheme="minorBidi"/>
          <w:noProof/>
          <w:szCs w:val="22"/>
          <w:lang w:val="fr-CA" w:eastAsia="fr-CA"/>
        </w:rPr>
      </w:pPr>
      <w:hyperlink w:anchor="_Toc42612136" w:history="1">
        <w:r w:rsidR="00CE7A01" w:rsidRPr="00F03FA9">
          <w:rPr>
            <w:rStyle w:val="Lienhypertexte"/>
            <w:noProof/>
          </w:rPr>
          <w:t>Homework Buyout</w:t>
        </w:r>
        <w:r w:rsidR="00CE7A01">
          <w:rPr>
            <w:noProof/>
            <w:webHidden/>
          </w:rPr>
          <w:tab/>
        </w:r>
        <w:r w:rsidR="00CE7A01">
          <w:rPr>
            <w:noProof/>
            <w:webHidden/>
          </w:rPr>
          <w:fldChar w:fldCharType="begin"/>
        </w:r>
        <w:r w:rsidR="00CE7A01">
          <w:rPr>
            <w:noProof/>
            <w:webHidden/>
          </w:rPr>
          <w:instrText xml:space="preserve"> PAGEREF _Toc42612136 \h </w:instrText>
        </w:r>
        <w:r w:rsidR="00CE7A01">
          <w:rPr>
            <w:noProof/>
            <w:webHidden/>
          </w:rPr>
        </w:r>
        <w:r w:rsidR="00CE7A01">
          <w:rPr>
            <w:noProof/>
            <w:webHidden/>
          </w:rPr>
          <w:fldChar w:fldCharType="separate"/>
        </w:r>
        <w:r w:rsidR="00CE7A01">
          <w:rPr>
            <w:noProof/>
            <w:webHidden/>
          </w:rPr>
          <w:t>4</w:t>
        </w:r>
        <w:r w:rsidR="00CE7A01">
          <w:rPr>
            <w:noProof/>
            <w:webHidden/>
          </w:rPr>
          <w:fldChar w:fldCharType="end"/>
        </w:r>
      </w:hyperlink>
    </w:p>
    <w:p w14:paraId="13AF6631" w14:textId="5307D9DB" w:rsidR="00CE7A01" w:rsidRDefault="00270BF9">
      <w:pPr>
        <w:pStyle w:val="TM2"/>
        <w:rPr>
          <w:rFonts w:asciiTheme="minorHAnsi" w:eastAsiaTheme="minorEastAsia" w:hAnsiTheme="minorHAnsi" w:cstheme="minorBidi"/>
          <w:noProof/>
          <w:szCs w:val="22"/>
          <w:lang w:val="fr-CA" w:eastAsia="fr-CA"/>
        </w:rPr>
      </w:pPr>
      <w:hyperlink w:anchor="_Toc42612137" w:history="1">
        <w:r w:rsidR="00CE7A01" w:rsidRPr="00F03FA9">
          <w:rPr>
            <w:rStyle w:val="Lienhypertexte"/>
            <w:noProof/>
          </w:rPr>
          <w:t>Appendix A – Homework Buyout</w:t>
        </w:r>
        <w:r w:rsidR="00CE7A01">
          <w:rPr>
            <w:noProof/>
            <w:webHidden/>
          </w:rPr>
          <w:tab/>
        </w:r>
        <w:r w:rsidR="00CE7A01">
          <w:rPr>
            <w:noProof/>
            <w:webHidden/>
          </w:rPr>
          <w:fldChar w:fldCharType="begin"/>
        </w:r>
        <w:r w:rsidR="00CE7A01">
          <w:rPr>
            <w:noProof/>
            <w:webHidden/>
          </w:rPr>
          <w:instrText xml:space="preserve"> PAGEREF _Toc42612137 \h </w:instrText>
        </w:r>
        <w:r w:rsidR="00CE7A01">
          <w:rPr>
            <w:noProof/>
            <w:webHidden/>
          </w:rPr>
        </w:r>
        <w:r w:rsidR="00CE7A01">
          <w:rPr>
            <w:noProof/>
            <w:webHidden/>
          </w:rPr>
          <w:fldChar w:fldCharType="separate"/>
        </w:r>
        <w:r w:rsidR="00CE7A01">
          <w:rPr>
            <w:noProof/>
            <w:webHidden/>
          </w:rPr>
          <w:t>5</w:t>
        </w:r>
        <w:r w:rsidR="00CE7A01">
          <w:rPr>
            <w:noProof/>
            <w:webHidden/>
          </w:rPr>
          <w:fldChar w:fldCharType="end"/>
        </w:r>
      </w:hyperlink>
    </w:p>
    <w:p w14:paraId="4AF01D3F" w14:textId="2D2AA25F" w:rsidR="00CE7A01" w:rsidRDefault="00270BF9">
      <w:pPr>
        <w:pStyle w:val="TM2"/>
        <w:rPr>
          <w:rFonts w:asciiTheme="minorHAnsi" w:eastAsiaTheme="minorEastAsia" w:hAnsiTheme="minorHAnsi" w:cstheme="minorBidi"/>
          <w:noProof/>
          <w:szCs w:val="22"/>
          <w:lang w:val="fr-CA" w:eastAsia="fr-CA"/>
        </w:rPr>
      </w:pPr>
      <w:hyperlink w:anchor="_Toc42612138" w:history="1">
        <w:r w:rsidR="00CE7A01" w:rsidRPr="00F03FA9">
          <w:rPr>
            <w:rStyle w:val="Lienhypertexte"/>
            <w:noProof/>
          </w:rPr>
          <w:t>Appendix B – Suggested Tools</w:t>
        </w:r>
        <w:r w:rsidR="00CE7A01">
          <w:rPr>
            <w:noProof/>
            <w:webHidden/>
          </w:rPr>
          <w:tab/>
        </w:r>
        <w:r w:rsidR="00CE7A01">
          <w:rPr>
            <w:noProof/>
            <w:webHidden/>
          </w:rPr>
          <w:fldChar w:fldCharType="begin"/>
        </w:r>
        <w:r w:rsidR="00CE7A01">
          <w:rPr>
            <w:noProof/>
            <w:webHidden/>
          </w:rPr>
          <w:instrText xml:space="preserve"> PAGEREF _Toc42612138 \h </w:instrText>
        </w:r>
        <w:r w:rsidR="00CE7A01">
          <w:rPr>
            <w:noProof/>
            <w:webHidden/>
          </w:rPr>
        </w:r>
        <w:r w:rsidR="00CE7A01">
          <w:rPr>
            <w:noProof/>
            <w:webHidden/>
          </w:rPr>
          <w:fldChar w:fldCharType="separate"/>
        </w:r>
        <w:r w:rsidR="00CE7A01">
          <w:rPr>
            <w:noProof/>
            <w:webHidden/>
          </w:rPr>
          <w:t>6</w:t>
        </w:r>
        <w:r w:rsidR="00CE7A01">
          <w:rPr>
            <w:noProof/>
            <w:webHidden/>
          </w:rPr>
          <w:fldChar w:fldCharType="end"/>
        </w:r>
      </w:hyperlink>
    </w:p>
    <w:p w14:paraId="789EE39B" w14:textId="74D0D95B" w:rsidR="00CE7A01" w:rsidRDefault="00270BF9">
      <w:pPr>
        <w:pStyle w:val="TM2"/>
        <w:rPr>
          <w:rFonts w:asciiTheme="minorHAnsi" w:eastAsiaTheme="minorEastAsia" w:hAnsiTheme="minorHAnsi" w:cstheme="minorBidi"/>
          <w:noProof/>
          <w:szCs w:val="22"/>
          <w:lang w:val="fr-CA" w:eastAsia="fr-CA"/>
        </w:rPr>
      </w:pPr>
      <w:hyperlink w:anchor="_Toc42612139" w:history="1">
        <w:r w:rsidR="00CE7A01" w:rsidRPr="00F03FA9">
          <w:rPr>
            <w:rStyle w:val="Lienhypertexte"/>
            <w:noProof/>
          </w:rPr>
          <w:t>Appendix C – Solution</w:t>
        </w:r>
        <w:r w:rsidR="00CE7A01">
          <w:rPr>
            <w:noProof/>
            <w:webHidden/>
          </w:rPr>
          <w:tab/>
        </w:r>
        <w:r w:rsidR="00CE7A01">
          <w:rPr>
            <w:noProof/>
            <w:webHidden/>
          </w:rPr>
          <w:fldChar w:fldCharType="begin"/>
        </w:r>
        <w:r w:rsidR="00CE7A01">
          <w:rPr>
            <w:noProof/>
            <w:webHidden/>
          </w:rPr>
          <w:instrText xml:space="preserve"> PAGEREF _Toc42612139 \h </w:instrText>
        </w:r>
        <w:r w:rsidR="00CE7A01">
          <w:rPr>
            <w:noProof/>
            <w:webHidden/>
          </w:rPr>
        </w:r>
        <w:r w:rsidR="00CE7A01">
          <w:rPr>
            <w:noProof/>
            <w:webHidden/>
          </w:rPr>
          <w:fldChar w:fldCharType="separate"/>
        </w:r>
        <w:r w:rsidR="00CE7A01">
          <w:rPr>
            <w:noProof/>
            <w:webHidden/>
          </w:rPr>
          <w:t>7</w:t>
        </w:r>
        <w:r w:rsidR="00CE7A01">
          <w:rPr>
            <w:noProof/>
            <w:webHidden/>
          </w:rPr>
          <w:fldChar w:fldCharType="end"/>
        </w:r>
      </w:hyperlink>
    </w:p>
    <w:p w14:paraId="028EBCD4" w14:textId="56C6EF8A" w:rsidR="00CE7A01" w:rsidRDefault="00270BF9">
      <w:pPr>
        <w:pStyle w:val="TM2"/>
        <w:rPr>
          <w:rFonts w:asciiTheme="minorHAnsi" w:eastAsiaTheme="minorEastAsia" w:hAnsiTheme="minorHAnsi" w:cstheme="minorBidi"/>
          <w:noProof/>
          <w:szCs w:val="22"/>
          <w:lang w:val="fr-CA" w:eastAsia="fr-CA"/>
        </w:rPr>
      </w:pPr>
      <w:hyperlink w:anchor="_Toc42612140" w:history="1">
        <w:r w:rsidR="00CE7A01" w:rsidRPr="00F03FA9">
          <w:rPr>
            <w:rStyle w:val="Lienhypertexte"/>
            <w:noProof/>
          </w:rPr>
          <w:t>Feel It in Your Bones</w:t>
        </w:r>
        <w:r w:rsidR="00CE7A01">
          <w:rPr>
            <w:noProof/>
            <w:webHidden/>
          </w:rPr>
          <w:tab/>
        </w:r>
        <w:r w:rsidR="00CE7A01">
          <w:rPr>
            <w:noProof/>
            <w:webHidden/>
          </w:rPr>
          <w:fldChar w:fldCharType="begin"/>
        </w:r>
        <w:r w:rsidR="00CE7A01">
          <w:rPr>
            <w:noProof/>
            <w:webHidden/>
          </w:rPr>
          <w:instrText xml:space="preserve"> PAGEREF _Toc42612140 \h </w:instrText>
        </w:r>
        <w:r w:rsidR="00CE7A01">
          <w:rPr>
            <w:noProof/>
            <w:webHidden/>
          </w:rPr>
        </w:r>
        <w:r w:rsidR="00CE7A01">
          <w:rPr>
            <w:noProof/>
            <w:webHidden/>
          </w:rPr>
          <w:fldChar w:fldCharType="separate"/>
        </w:r>
        <w:r w:rsidR="00CE7A01">
          <w:rPr>
            <w:noProof/>
            <w:webHidden/>
          </w:rPr>
          <w:t>9</w:t>
        </w:r>
        <w:r w:rsidR="00CE7A01">
          <w:rPr>
            <w:noProof/>
            <w:webHidden/>
          </w:rPr>
          <w:fldChar w:fldCharType="end"/>
        </w:r>
      </w:hyperlink>
    </w:p>
    <w:p w14:paraId="38EECCE2" w14:textId="0DAB4D15" w:rsidR="00CE7A01" w:rsidRDefault="00270BF9">
      <w:pPr>
        <w:pStyle w:val="TM2"/>
        <w:rPr>
          <w:rFonts w:asciiTheme="minorHAnsi" w:eastAsiaTheme="minorEastAsia" w:hAnsiTheme="minorHAnsi" w:cstheme="minorBidi"/>
          <w:noProof/>
          <w:szCs w:val="22"/>
          <w:lang w:val="fr-CA" w:eastAsia="fr-CA"/>
        </w:rPr>
      </w:pPr>
      <w:hyperlink w:anchor="_Toc42612141" w:history="1">
        <w:r w:rsidR="00CE7A01" w:rsidRPr="00F03FA9">
          <w:rPr>
            <w:rStyle w:val="Lienhypertexte"/>
            <w:noProof/>
          </w:rPr>
          <w:t>Appendix A – Task Sheet</w:t>
        </w:r>
        <w:r w:rsidR="00CE7A01">
          <w:rPr>
            <w:noProof/>
            <w:webHidden/>
          </w:rPr>
          <w:tab/>
        </w:r>
        <w:r w:rsidR="00CE7A01">
          <w:rPr>
            <w:noProof/>
            <w:webHidden/>
          </w:rPr>
          <w:fldChar w:fldCharType="begin"/>
        </w:r>
        <w:r w:rsidR="00CE7A01">
          <w:rPr>
            <w:noProof/>
            <w:webHidden/>
          </w:rPr>
          <w:instrText xml:space="preserve"> PAGEREF _Toc42612141 \h </w:instrText>
        </w:r>
        <w:r w:rsidR="00CE7A01">
          <w:rPr>
            <w:noProof/>
            <w:webHidden/>
          </w:rPr>
        </w:r>
        <w:r w:rsidR="00CE7A01">
          <w:rPr>
            <w:noProof/>
            <w:webHidden/>
          </w:rPr>
          <w:fldChar w:fldCharType="separate"/>
        </w:r>
        <w:r w:rsidR="00CE7A01">
          <w:rPr>
            <w:noProof/>
            <w:webHidden/>
          </w:rPr>
          <w:t>10</w:t>
        </w:r>
        <w:r w:rsidR="00CE7A01">
          <w:rPr>
            <w:noProof/>
            <w:webHidden/>
          </w:rPr>
          <w:fldChar w:fldCharType="end"/>
        </w:r>
      </w:hyperlink>
    </w:p>
    <w:p w14:paraId="3C36D8F7" w14:textId="1EAE1A6A" w:rsidR="00CE7A01" w:rsidRDefault="00270BF9">
      <w:pPr>
        <w:pStyle w:val="TM2"/>
        <w:rPr>
          <w:rFonts w:asciiTheme="minorHAnsi" w:eastAsiaTheme="minorEastAsia" w:hAnsiTheme="minorHAnsi" w:cstheme="minorBidi"/>
          <w:noProof/>
          <w:szCs w:val="22"/>
          <w:lang w:val="fr-CA" w:eastAsia="fr-CA"/>
        </w:rPr>
      </w:pPr>
      <w:hyperlink w:anchor="_Toc42612142" w:history="1">
        <w:r w:rsidR="00CE7A01" w:rsidRPr="00F03FA9">
          <w:rPr>
            <w:rStyle w:val="Lienhypertexte"/>
            <w:noProof/>
          </w:rPr>
          <w:t>Appendix B – Engineering Design Process</w:t>
        </w:r>
        <w:r w:rsidR="00CE7A01">
          <w:rPr>
            <w:noProof/>
            <w:webHidden/>
          </w:rPr>
          <w:tab/>
        </w:r>
        <w:r w:rsidR="00CE7A01">
          <w:rPr>
            <w:noProof/>
            <w:webHidden/>
          </w:rPr>
          <w:fldChar w:fldCharType="begin"/>
        </w:r>
        <w:r w:rsidR="00CE7A01">
          <w:rPr>
            <w:noProof/>
            <w:webHidden/>
          </w:rPr>
          <w:instrText xml:space="preserve"> PAGEREF _Toc42612142 \h </w:instrText>
        </w:r>
        <w:r w:rsidR="00CE7A01">
          <w:rPr>
            <w:noProof/>
            <w:webHidden/>
          </w:rPr>
        </w:r>
        <w:r w:rsidR="00CE7A01">
          <w:rPr>
            <w:noProof/>
            <w:webHidden/>
          </w:rPr>
          <w:fldChar w:fldCharType="separate"/>
        </w:r>
        <w:r w:rsidR="00CE7A01">
          <w:rPr>
            <w:noProof/>
            <w:webHidden/>
          </w:rPr>
          <w:t>11</w:t>
        </w:r>
        <w:r w:rsidR="00CE7A01">
          <w:rPr>
            <w:noProof/>
            <w:webHidden/>
          </w:rPr>
          <w:fldChar w:fldCharType="end"/>
        </w:r>
      </w:hyperlink>
    </w:p>
    <w:p w14:paraId="1F2E4490" w14:textId="57D66D82" w:rsidR="00CE7A01" w:rsidRDefault="00270BF9">
      <w:pPr>
        <w:pStyle w:val="TM2"/>
        <w:rPr>
          <w:rFonts w:asciiTheme="minorHAnsi" w:eastAsiaTheme="minorEastAsia" w:hAnsiTheme="minorHAnsi" w:cstheme="minorBidi"/>
          <w:noProof/>
          <w:szCs w:val="22"/>
          <w:lang w:val="fr-CA" w:eastAsia="fr-CA"/>
        </w:rPr>
      </w:pPr>
      <w:hyperlink w:anchor="_Toc42612143" w:history="1">
        <w:r w:rsidR="00CE7A01" w:rsidRPr="00F03FA9">
          <w:rPr>
            <w:rStyle w:val="Lienhypertexte"/>
            <w:noProof/>
          </w:rPr>
          <w:t>Appendix C – Task Sheet</w:t>
        </w:r>
        <w:r w:rsidR="00CE7A01">
          <w:rPr>
            <w:noProof/>
            <w:webHidden/>
          </w:rPr>
          <w:tab/>
        </w:r>
        <w:r w:rsidR="00CE7A01">
          <w:rPr>
            <w:noProof/>
            <w:webHidden/>
          </w:rPr>
          <w:fldChar w:fldCharType="begin"/>
        </w:r>
        <w:r w:rsidR="00CE7A01">
          <w:rPr>
            <w:noProof/>
            <w:webHidden/>
          </w:rPr>
          <w:instrText xml:space="preserve"> PAGEREF _Toc42612143 \h </w:instrText>
        </w:r>
        <w:r w:rsidR="00CE7A01">
          <w:rPr>
            <w:noProof/>
            <w:webHidden/>
          </w:rPr>
        </w:r>
        <w:r w:rsidR="00CE7A01">
          <w:rPr>
            <w:noProof/>
            <w:webHidden/>
          </w:rPr>
          <w:fldChar w:fldCharType="separate"/>
        </w:r>
        <w:r w:rsidR="00CE7A01">
          <w:rPr>
            <w:noProof/>
            <w:webHidden/>
          </w:rPr>
          <w:t>12</w:t>
        </w:r>
        <w:r w:rsidR="00CE7A01">
          <w:rPr>
            <w:noProof/>
            <w:webHidden/>
          </w:rPr>
          <w:fldChar w:fldCharType="end"/>
        </w:r>
      </w:hyperlink>
    </w:p>
    <w:p w14:paraId="4D091111" w14:textId="09CB72DC" w:rsidR="00CE7A01" w:rsidRDefault="00270BF9">
      <w:pPr>
        <w:pStyle w:val="TM2"/>
        <w:rPr>
          <w:rFonts w:asciiTheme="minorHAnsi" w:eastAsiaTheme="minorEastAsia" w:hAnsiTheme="minorHAnsi" w:cstheme="minorBidi"/>
          <w:noProof/>
          <w:szCs w:val="22"/>
          <w:lang w:val="fr-CA" w:eastAsia="fr-CA"/>
        </w:rPr>
      </w:pPr>
      <w:hyperlink w:anchor="_Toc42612144" w:history="1">
        <w:r w:rsidR="00CE7A01" w:rsidRPr="00F03FA9">
          <w:rPr>
            <w:rStyle w:val="Lienhypertexte"/>
            <w:noProof/>
            <w:lang w:val="en-US"/>
          </w:rPr>
          <w:t>Summer Safety and Summer Exercises</w:t>
        </w:r>
        <w:r w:rsidR="00CE7A01">
          <w:rPr>
            <w:noProof/>
            <w:webHidden/>
          </w:rPr>
          <w:tab/>
        </w:r>
        <w:r w:rsidR="00CE7A01">
          <w:rPr>
            <w:noProof/>
            <w:webHidden/>
          </w:rPr>
          <w:fldChar w:fldCharType="begin"/>
        </w:r>
        <w:r w:rsidR="00CE7A01">
          <w:rPr>
            <w:noProof/>
            <w:webHidden/>
          </w:rPr>
          <w:instrText xml:space="preserve"> PAGEREF _Toc42612144 \h </w:instrText>
        </w:r>
        <w:r w:rsidR="00CE7A01">
          <w:rPr>
            <w:noProof/>
            <w:webHidden/>
          </w:rPr>
        </w:r>
        <w:r w:rsidR="00CE7A01">
          <w:rPr>
            <w:noProof/>
            <w:webHidden/>
          </w:rPr>
          <w:fldChar w:fldCharType="separate"/>
        </w:r>
        <w:r w:rsidR="00CE7A01">
          <w:rPr>
            <w:noProof/>
            <w:webHidden/>
          </w:rPr>
          <w:t>13</w:t>
        </w:r>
        <w:r w:rsidR="00CE7A01">
          <w:rPr>
            <w:noProof/>
            <w:webHidden/>
          </w:rPr>
          <w:fldChar w:fldCharType="end"/>
        </w:r>
      </w:hyperlink>
    </w:p>
    <w:p w14:paraId="6FE0A153" w14:textId="6A03F8DD" w:rsidR="00CE7A01" w:rsidRDefault="00270BF9">
      <w:pPr>
        <w:pStyle w:val="TM2"/>
        <w:rPr>
          <w:rFonts w:asciiTheme="minorHAnsi" w:eastAsiaTheme="minorEastAsia" w:hAnsiTheme="minorHAnsi" w:cstheme="minorBidi"/>
          <w:noProof/>
          <w:szCs w:val="22"/>
          <w:lang w:val="fr-CA" w:eastAsia="fr-CA"/>
        </w:rPr>
      </w:pPr>
      <w:hyperlink w:anchor="_Toc42612145" w:history="1">
        <w:r w:rsidR="00CE7A01" w:rsidRPr="00F03FA9">
          <w:rPr>
            <w:rStyle w:val="Lienhypertexte"/>
            <w:noProof/>
          </w:rPr>
          <w:t>1791-1840 – A Changing Colony</w:t>
        </w:r>
        <w:r w:rsidR="00CE7A01">
          <w:rPr>
            <w:noProof/>
            <w:webHidden/>
          </w:rPr>
          <w:tab/>
        </w:r>
        <w:r w:rsidR="00CE7A01">
          <w:rPr>
            <w:noProof/>
            <w:webHidden/>
          </w:rPr>
          <w:fldChar w:fldCharType="begin"/>
        </w:r>
        <w:r w:rsidR="00CE7A01">
          <w:rPr>
            <w:noProof/>
            <w:webHidden/>
          </w:rPr>
          <w:instrText xml:space="preserve"> PAGEREF _Toc42612145 \h </w:instrText>
        </w:r>
        <w:r w:rsidR="00CE7A01">
          <w:rPr>
            <w:noProof/>
            <w:webHidden/>
          </w:rPr>
        </w:r>
        <w:r w:rsidR="00CE7A01">
          <w:rPr>
            <w:noProof/>
            <w:webHidden/>
          </w:rPr>
          <w:fldChar w:fldCharType="separate"/>
        </w:r>
        <w:r w:rsidR="00CE7A01">
          <w:rPr>
            <w:noProof/>
            <w:webHidden/>
          </w:rPr>
          <w:t>15</w:t>
        </w:r>
        <w:r w:rsidR="00CE7A01">
          <w:rPr>
            <w:noProof/>
            <w:webHidden/>
          </w:rPr>
          <w:fldChar w:fldCharType="end"/>
        </w:r>
      </w:hyperlink>
    </w:p>
    <w:p w14:paraId="1799D96D" w14:textId="5879F270" w:rsidR="00CE7A01" w:rsidRDefault="00270BF9">
      <w:pPr>
        <w:pStyle w:val="TM2"/>
        <w:rPr>
          <w:rFonts w:asciiTheme="minorHAnsi" w:eastAsiaTheme="minorEastAsia" w:hAnsiTheme="minorHAnsi" w:cstheme="minorBidi"/>
          <w:noProof/>
          <w:szCs w:val="22"/>
          <w:lang w:val="fr-CA" w:eastAsia="fr-CA"/>
        </w:rPr>
      </w:pPr>
      <w:hyperlink w:anchor="_Toc42612146" w:history="1">
        <w:r w:rsidR="00CE7A01" w:rsidRPr="00F03FA9">
          <w:rPr>
            <w:rStyle w:val="Lienhypertexte"/>
            <w:noProof/>
          </w:rPr>
          <w:t>Appendix 1 – Coherent representation of a period in the history of Québec and Canada</w:t>
        </w:r>
        <w:r w:rsidR="00CE7A01">
          <w:rPr>
            <w:noProof/>
            <w:webHidden/>
          </w:rPr>
          <w:tab/>
        </w:r>
        <w:r w:rsidR="00CE7A01">
          <w:rPr>
            <w:noProof/>
            <w:webHidden/>
          </w:rPr>
          <w:fldChar w:fldCharType="begin"/>
        </w:r>
        <w:r w:rsidR="00CE7A01">
          <w:rPr>
            <w:noProof/>
            <w:webHidden/>
          </w:rPr>
          <w:instrText xml:space="preserve"> PAGEREF _Toc42612146 \h </w:instrText>
        </w:r>
        <w:r w:rsidR="00CE7A01">
          <w:rPr>
            <w:noProof/>
            <w:webHidden/>
          </w:rPr>
        </w:r>
        <w:r w:rsidR="00CE7A01">
          <w:rPr>
            <w:noProof/>
            <w:webHidden/>
          </w:rPr>
          <w:fldChar w:fldCharType="separate"/>
        </w:r>
        <w:r w:rsidR="00CE7A01">
          <w:rPr>
            <w:noProof/>
            <w:webHidden/>
          </w:rPr>
          <w:t>17</w:t>
        </w:r>
        <w:r w:rsidR="00CE7A01">
          <w:rPr>
            <w:noProof/>
            <w:webHidden/>
          </w:rPr>
          <w:fldChar w:fldCharType="end"/>
        </w:r>
      </w:hyperlink>
    </w:p>
    <w:p w14:paraId="0436F036" w14:textId="2E00A6F1" w:rsidR="00CE7A01" w:rsidRDefault="00270BF9">
      <w:pPr>
        <w:pStyle w:val="TM2"/>
        <w:rPr>
          <w:rFonts w:asciiTheme="minorHAnsi" w:eastAsiaTheme="minorEastAsia" w:hAnsiTheme="minorHAnsi" w:cstheme="minorBidi"/>
          <w:noProof/>
          <w:szCs w:val="22"/>
          <w:lang w:val="fr-CA" w:eastAsia="fr-CA"/>
        </w:rPr>
      </w:pPr>
      <w:hyperlink w:anchor="_Toc42612147" w:history="1">
        <w:r w:rsidR="00CE7A01" w:rsidRPr="00F03FA9">
          <w:rPr>
            <w:rStyle w:val="Lienhypertexte"/>
            <w:noProof/>
          </w:rPr>
          <w:t>Appendix 2 – Answer Key</w:t>
        </w:r>
        <w:r w:rsidR="00CE7A01">
          <w:rPr>
            <w:noProof/>
            <w:webHidden/>
          </w:rPr>
          <w:tab/>
        </w:r>
        <w:r w:rsidR="00CE7A01">
          <w:rPr>
            <w:noProof/>
            <w:webHidden/>
          </w:rPr>
          <w:fldChar w:fldCharType="begin"/>
        </w:r>
        <w:r w:rsidR="00CE7A01">
          <w:rPr>
            <w:noProof/>
            <w:webHidden/>
          </w:rPr>
          <w:instrText xml:space="preserve"> PAGEREF _Toc42612147 \h </w:instrText>
        </w:r>
        <w:r w:rsidR="00CE7A01">
          <w:rPr>
            <w:noProof/>
            <w:webHidden/>
          </w:rPr>
        </w:r>
        <w:r w:rsidR="00CE7A01">
          <w:rPr>
            <w:noProof/>
            <w:webHidden/>
          </w:rPr>
          <w:fldChar w:fldCharType="separate"/>
        </w:r>
        <w:r w:rsidR="00CE7A01">
          <w:rPr>
            <w:noProof/>
            <w:webHidden/>
          </w:rPr>
          <w:t>20</w:t>
        </w:r>
        <w:r w:rsidR="00CE7A01">
          <w:rPr>
            <w:noProof/>
            <w:webHidden/>
          </w:rPr>
          <w:fldChar w:fldCharType="end"/>
        </w:r>
      </w:hyperlink>
    </w:p>
    <w:p w14:paraId="402686C7" w14:textId="0BDF75C9"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3F93DC9E" w:rsidR="00DB6C4E" w:rsidRPr="00DB6C4E" w:rsidRDefault="00DB6C4E" w:rsidP="00DB6C4E">
      <w:pPr>
        <w:rPr>
          <w:lang w:val="fr-FR"/>
        </w:rPr>
        <w:sectPr w:rsidR="00DB6C4E" w:rsidRPr="00DB6C4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B80AF8B" w14:textId="5721CE4B" w:rsidR="00FC5C78" w:rsidRPr="00130A80" w:rsidRDefault="00FC5C78" w:rsidP="00F14E68">
      <w:pPr>
        <w:pStyle w:val="Matire-Premirepage"/>
      </w:pPr>
      <w:bookmarkStart w:id="0" w:name="_Toc39427853"/>
      <w:r w:rsidRPr="00130A80">
        <w:lastRenderedPageBreak/>
        <w:t>English Language Arts</w:t>
      </w:r>
    </w:p>
    <w:p w14:paraId="4AE6B51C" w14:textId="59533329" w:rsidR="00F14E68" w:rsidRPr="00F14E68" w:rsidRDefault="00F14E68" w:rsidP="00F14E68">
      <w:pPr>
        <w:pStyle w:val="Titredelactivit"/>
        <w:rPr>
          <w:rFonts w:eastAsia="Arial Rounded"/>
        </w:rPr>
      </w:pPr>
      <w:bookmarkStart w:id="1" w:name="_Toc42612134"/>
      <w:bookmarkEnd w:id="0"/>
      <w:r>
        <w:t xml:space="preserve">What </w:t>
      </w:r>
      <w:r w:rsidR="00757E10">
        <w:t>I</w:t>
      </w:r>
      <w:r>
        <w:t>s N</w:t>
      </w:r>
      <w:r w:rsidR="00740BB8">
        <w:t>ews?</w:t>
      </w:r>
      <w:bookmarkEnd w:id="1"/>
    </w:p>
    <w:p w14:paraId="0FBED7E1" w14:textId="5E266EF2" w:rsidR="00F14E68" w:rsidRDefault="00F14E68" w:rsidP="00B96DA2">
      <w:pPr>
        <w:pStyle w:val="Consigne-Titre"/>
      </w:pPr>
      <w:r>
        <w:t xml:space="preserve">Information for </w:t>
      </w:r>
      <w:r w:rsidR="00CE5BA7">
        <w:t>s</w:t>
      </w:r>
      <w:r>
        <w:t>tudents</w:t>
      </w:r>
    </w:p>
    <w:p w14:paraId="0A1DB561" w14:textId="12FACE5C" w:rsidR="00F14E68" w:rsidRDefault="00F14E68" w:rsidP="00B96DA2">
      <w:pPr>
        <w:pStyle w:val="Consigne-Texte"/>
      </w:pPr>
      <w:r>
        <w:t>News is everywhere. It’s all over TV, radio, print and social media. It’s hard to escape it. But just how valuable is it? What qualities does it have that make it valuable or not?</w:t>
      </w:r>
    </w:p>
    <w:p w14:paraId="6A8FDFA6" w14:textId="037B33AD" w:rsidR="00F14E68" w:rsidRDefault="00F14E68" w:rsidP="00B96DA2">
      <w:pPr>
        <w:pStyle w:val="Consigne-Texte"/>
      </w:pPr>
      <w:r>
        <w:t xml:space="preserve">Watch this short BBC video from CBC’s Curio website called </w:t>
      </w:r>
      <w:hyperlink r:id="rId17">
        <w:r w:rsidRPr="00B96DA2">
          <w:rPr>
            <w:rStyle w:val="Lienhypertexte"/>
          </w:rPr>
          <w:t xml:space="preserve">What is </w:t>
        </w:r>
        <w:r w:rsidR="006A3E7C">
          <w:rPr>
            <w:rStyle w:val="Lienhypertexte"/>
          </w:rPr>
          <w:t>n</w:t>
        </w:r>
        <w:r w:rsidRPr="00B96DA2">
          <w:rPr>
            <w:rStyle w:val="Lienhypertexte"/>
          </w:rPr>
          <w:t>ews?</w:t>
        </w:r>
      </w:hyperlink>
      <w:r>
        <w:t>. Write a short, free</w:t>
      </w:r>
      <w:r>
        <w:noBreakHyphen/>
        <w:t>form response to the ideas presented in this piece. Here are some critical thinking questions to guide your response:</w:t>
      </w:r>
    </w:p>
    <w:p w14:paraId="2C83DA38" w14:textId="77777777" w:rsidR="00F14E68" w:rsidRPr="00130A80" w:rsidRDefault="00F14E68" w:rsidP="00FD0496">
      <w:pPr>
        <w:pStyle w:val="listeniv1numero"/>
        <w:rPr>
          <w:lang w:val="en-CA"/>
        </w:rPr>
      </w:pPr>
      <w:r w:rsidRPr="00130A80">
        <w:rPr>
          <w:lang w:val="en-CA"/>
        </w:rPr>
        <w:t>What’s your opinion on the role of news in your life?</w:t>
      </w:r>
    </w:p>
    <w:p w14:paraId="595753EF" w14:textId="77777777" w:rsidR="00F14E68" w:rsidRPr="00F14E68" w:rsidRDefault="00F14E68" w:rsidP="00FD0496">
      <w:pPr>
        <w:pStyle w:val="listeniv1numero"/>
        <w:rPr>
          <w:lang w:val="en-CA"/>
        </w:rPr>
      </w:pPr>
      <w:r w:rsidRPr="00F14E68">
        <w:rPr>
          <w:lang w:val="en-CA"/>
        </w:rPr>
        <w:t xml:space="preserve">What sort of </w:t>
      </w:r>
      <w:r w:rsidRPr="00130A80">
        <w:rPr>
          <w:lang w:val="en-CA"/>
        </w:rPr>
        <w:t>news</w:t>
      </w:r>
      <w:r w:rsidRPr="00F14E68">
        <w:rPr>
          <w:lang w:val="en-CA"/>
        </w:rPr>
        <w:t xml:space="preserve"> do you read, watch or listen to and why?</w:t>
      </w:r>
    </w:p>
    <w:p w14:paraId="063BDD81" w14:textId="5FC05846" w:rsidR="00F14E68" w:rsidRPr="00F14E68" w:rsidRDefault="00F14E68" w:rsidP="00FD0496">
      <w:pPr>
        <w:pStyle w:val="listeniv1numero"/>
        <w:rPr>
          <w:lang w:val="en-CA"/>
        </w:rPr>
      </w:pPr>
      <w:r w:rsidRPr="00F14E68">
        <w:rPr>
          <w:lang w:val="en-CA"/>
        </w:rPr>
        <w:t>What sort of effect(s) does news have on you?</w:t>
      </w:r>
    </w:p>
    <w:p w14:paraId="41AD63FF" w14:textId="77777777" w:rsidR="00F14E68" w:rsidRPr="00F14E68" w:rsidRDefault="00F14E68" w:rsidP="00FD0496">
      <w:pPr>
        <w:pStyle w:val="listeniv1numero"/>
        <w:rPr>
          <w:lang w:val="en-CA"/>
        </w:rPr>
      </w:pPr>
      <w:r w:rsidRPr="00F14E68">
        <w:rPr>
          <w:lang w:val="en-CA"/>
        </w:rPr>
        <w:t xml:space="preserve">How </w:t>
      </w:r>
      <w:r w:rsidRPr="001C0D8A">
        <w:rPr>
          <w:lang w:val="en-CA"/>
        </w:rPr>
        <w:t>do</w:t>
      </w:r>
      <w:r w:rsidRPr="00F14E68">
        <w:rPr>
          <w:lang w:val="en-CA"/>
        </w:rPr>
        <w:t xml:space="preserve"> news headlines grab your attention or make you want to read/view/listen?</w:t>
      </w:r>
    </w:p>
    <w:p w14:paraId="33E20814" w14:textId="77777777" w:rsidR="00F14E68" w:rsidRPr="00F14E68" w:rsidRDefault="00F14E68" w:rsidP="00FD0496">
      <w:pPr>
        <w:pStyle w:val="listeniv1numero"/>
        <w:rPr>
          <w:lang w:val="en-CA"/>
        </w:rPr>
      </w:pPr>
      <w:r w:rsidRPr="00F14E68">
        <w:rPr>
          <w:lang w:val="en-CA"/>
        </w:rPr>
        <w:t>How do you know what news sources to trust?</w:t>
      </w:r>
    </w:p>
    <w:p w14:paraId="015CA3F6" w14:textId="4BDFB219" w:rsidR="00F14E68" w:rsidRPr="00F14E68" w:rsidRDefault="00F14E68" w:rsidP="00FD0496">
      <w:pPr>
        <w:pStyle w:val="listeniv1numero"/>
        <w:rPr>
          <w:lang w:val="en-CA"/>
        </w:rPr>
      </w:pPr>
      <w:r w:rsidRPr="00F14E68">
        <w:rPr>
          <w:lang w:val="en-CA"/>
        </w:rPr>
        <w:t xml:space="preserve">Do </w:t>
      </w:r>
      <w:r w:rsidRPr="00130A80">
        <w:rPr>
          <w:lang w:val="en-CA"/>
        </w:rPr>
        <w:t>you</w:t>
      </w:r>
      <w:r w:rsidRPr="00F14E68">
        <w:rPr>
          <w:lang w:val="en-CA"/>
        </w:rPr>
        <w:t xml:space="preserve"> believe media organizations always follow the five fundamental principles of news mentioned at the very end of the video?</w:t>
      </w:r>
    </w:p>
    <w:p w14:paraId="5A0ACCC9" w14:textId="77777777" w:rsidR="00F14E68" w:rsidRPr="00F14E68" w:rsidRDefault="00F14E68" w:rsidP="00FD0496">
      <w:pPr>
        <w:pStyle w:val="listeniv1numero"/>
        <w:rPr>
          <w:lang w:val="en-CA"/>
        </w:rPr>
      </w:pPr>
      <w:r w:rsidRPr="00F14E68">
        <w:rPr>
          <w:lang w:val="en-CA"/>
        </w:rPr>
        <w:t xml:space="preserve">Is </w:t>
      </w:r>
      <w:r w:rsidRPr="00FD0496">
        <w:rPr>
          <w:lang w:val="en-CA"/>
        </w:rPr>
        <w:t>there</w:t>
      </w:r>
      <w:r w:rsidRPr="00F14E68">
        <w:rPr>
          <w:lang w:val="en-CA"/>
        </w:rPr>
        <w:t xml:space="preserve"> such a thing as too much news?</w:t>
      </w:r>
    </w:p>
    <w:p w14:paraId="36F05C6A" w14:textId="37F688D8" w:rsidR="00F14E68" w:rsidRPr="001C0D8A" w:rsidRDefault="00F14E68" w:rsidP="001C0D8A">
      <w:pPr>
        <w:pStyle w:val="Matriel-Titre"/>
        <w:rPr>
          <w:color w:val="000000"/>
          <w:sz w:val="22"/>
          <w:szCs w:val="22"/>
        </w:rPr>
      </w:pPr>
      <w:r w:rsidRPr="00460402">
        <w:t>Materials required</w:t>
      </w:r>
    </w:p>
    <w:p w14:paraId="3E162DAB" w14:textId="77777777" w:rsidR="00F14E68" w:rsidRPr="00F14E68" w:rsidRDefault="00F14E68" w:rsidP="001C0D8A">
      <w:pPr>
        <w:pStyle w:val="Liste"/>
        <w:rPr>
          <w:color w:val="000000"/>
        </w:rPr>
      </w:pPr>
      <w:r w:rsidRPr="00F14E68">
        <w:t>Device or other tools for writing</w:t>
      </w:r>
    </w:p>
    <w:p w14:paraId="5DF24DFD" w14:textId="2EA236B0" w:rsidR="00F14E68" w:rsidRPr="001C0D8A" w:rsidRDefault="00F14E68" w:rsidP="001C0D8A">
      <w:pPr>
        <w:pStyle w:val="Liste"/>
        <w:spacing w:after="240"/>
        <w:rPr>
          <w:color w:val="000000"/>
        </w:rPr>
      </w:pPr>
      <w:r>
        <w:t>D</w:t>
      </w:r>
      <w:r w:rsidRPr="00460402">
        <w:t xml:space="preserve">evice with </w:t>
      </w:r>
      <w:r>
        <w:t>I</w:t>
      </w:r>
      <w:r w:rsidRPr="00460402">
        <w:t>nternet access</w:t>
      </w:r>
    </w:p>
    <w:tbl>
      <w:tblPr>
        <w:tblW w:w="9782"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9782"/>
      </w:tblGrid>
      <w:tr w:rsidR="00F14E68" w14:paraId="41C393E7" w14:textId="77777777" w:rsidTr="003C7BF2">
        <w:trPr>
          <w:trHeight w:val="2141"/>
        </w:trPr>
        <w:tc>
          <w:tcPr>
            <w:tcW w:w="9782" w:type="dxa"/>
            <w:shd w:val="clear" w:color="auto" w:fill="D9E2F3"/>
          </w:tcPr>
          <w:p w14:paraId="4E5D01D6" w14:textId="287A2DB2" w:rsidR="00FE7677" w:rsidRDefault="00FE7677" w:rsidP="00FE7677">
            <w:pPr>
              <w:pStyle w:val="Tableau-Informationauxparents"/>
              <w:rPr>
                <w:rFonts w:eastAsia="Arial Rounded"/>
              </w:rPr>
            </w:pPr>
            <w:r>
              <w:t xml:space="preserve">Information for </w:t>
            </w:r>
            <w:r w:rsidR="0083470D">
              <w:t>p</w:t>
            </w:r>
            <w:r>
              <w:t>arents</w:t>
            </w:r>
          </w:p>
          <w:p w14:paraId="7AF66D77" w14:textId="77777777" w:rsidR="00724646" w:rsidRDefault="00F14E68" w:rsidP="001D563F">
            <w:pPr>
              <w:pStyle w:val="Tableau-texte"/>
            </w:pPr>
            <w:r w:rsidRPr="001D563F">
              <w:t>Parents should</w:t>
            </w:r>
            <w:r w:rsidR="00724646">
              <w:t>:</w:t>
            </w:r>
          </w:p>
          <w:p w14:paraId="375B39C2" w14:textId="7237C1D4" w:rsidR="00F14E68" w:rsidRDefault="00F14E68" w:rsidP="00724646">
            <w:pPr>
              <w:pStyle w:val="Tableau-Liste"/>
              <w:rPr>
                <w:color w:val="000000"/>
              </w:rPr>
            </w:pPr>
            <w:r w:rsidRPr="001D563F">
              <w:t xml:space="preserve">extend the discussion by examining how or if news </w:t>
            </w:r>
            <w:proofErr w:type="gramStart"/>
            <w:r w:rsidRPr="001D563F">
              <w:t>actually empowers</w:t>
            </w:r>
            <w:proofErr w:type="gramEnd"/>
            <w:r w:rsidRPr="001D563F">
              <w:t xml:space="preserve"> us all the time </w:t>
            </w:r>
            <w:r w:rsidR="00116B8D">
              <w:t>(</w:t>
            </w:r>
            <w:r w:rsidRPr="001D563F">
              <w:t>Are there diminishing returns? Or can you argue that there is no such thing as too much information</w:t>
            </w:r>
            <w:r>
              <w:t>?</w:t>
            </w:r>
            <w:r w:rsidR="00116B8D">
              <w:t>)</w:t>
            </w:r>
          </w:p>
        </w:tc>
      </w:tr>
    </w:tbl>
    <w:p w14:paraId="3F335569" w14:textId="16DD2E92" w:rsidR="00415AC0" w:rsidRPr="00F14E68" w:rsidRDefault="00415AC0" w:rsidP="00415AC0">
      <w:pPr>
        <w:pStyle w:val="Crdit"/>
      </w:pPr>
      <w:r w:rsidRPr="00F14E68">
        <w:br w:type="page"/>
      </w:r>
    </w:p>
    <w:p w14:paraId="7DA042EC" w14:textId="2213DE98" w:rsidR="00B10E9B" w:rsidRPr="00B55A18" w:rsidRDefault="00B10E9B" w:rsidP="00B10E9B">
      <w:pPr>
        <w:pStyle w:val="Matire-Premirepage"/>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3BC29B60" w14:textId="77777777" w:rsidR="003C3D6E" w:rsidRDefault="003C3D6E" w:rsidP="00CF3252">
      <w:pPr>
        <w:pStyle w:val="Titredelactivit"/>
        <w:rPr>
          <w:lang w:val="fr-CA"/>
        </w:rPr>
      </w:pPr>
      <w:bookmarkStart w:id="2" w:name="_Toc42612135"/>
      <w:r>
        <w:rPr>
          <w:lang w:val="fr-CA"/>
        </w:rPr>
        <w:t>Décris-moi le bonheur!</w:t>
      </w:r>
      <w:bookmarkEnd w:id="2"/>
    </w:p>
    <w:p w14:paraId="3A2D344D" w14:textId="551D6B0D" w:rsidR="003C3D6E" w:rsidRPr="00CF3252" w:rsidRDefault="003C3D6E" w:rsidP="00CF3252">
      <w:pPr>
        <w:pStyle w:val="Consigne-Titre"/>
        <w:rPr>
          <w:lang w:val="fr-CA"/>
        </w:rPr>
      </w:pPr>
      <w:r w:rsidRPr="002B5D9B">
        <w:rPr>
          <w:lang w:val="fr-CA"/>
        </w:rPr>
        <w:t xml:space="preserve">Information for </w:t>
      </w:r>
      <w:proofErr w:type="spellStart"/>
      <w:r w:rsidRPr="000E22D1">
        <w:rPr>
          <w:lang w:val="fr-FR"/>
        </w:rPr>
        <w:t>students</w:t>
      </w:r>
      <w:proofErr w:type="spellEnd"/>
    </w:p>
    <w:p w14:paraId="733C5020" w14:textId="441315EC" w:rsidR="003C3D6E" w:rsidRPr="00130A80" w:rsidRDefault="003C3D6E" w:rsidP="00B962F1">
      <w:pPr>
        <w:pStyle w:val="Liste"/>
        <w:numPr>
          <w:ilvl w:val="0"/>
          <w:numId w:val="0"/>
        </w:numPr>
        <w:rPr>
          <w:lang w:val="fr-CA"/>
        </w:rPr>
      </w:pPr>
      <w:r w:rsidRPr="00130A80">
        <w:rPr>
          <w:lang w:val="fr-CA"/>
        </w:rPr>
        <w:t>Objectif de l’activité</w:t>
      </w:r>
      <w:r w:rsidR="000E22D1">
        <w:rPr>
          <w:lang w:val="fr-CA"/>
        </w:rPr>
        <w:t xml:space="preserve"> </w:t>
      </w:r>
      <w:r w:rsidRPr="00130A80">
        <w:rPr>
          <w:lang w:val="fr-CA"/>
        </w:rPr>
        <w:t xml:space="preserve">: comprendre un texte vu, lu et entendu et </w:t>
      </w:r>
      <w:r w:rsidR="00FB62D5" w:rsidRPr="00130A80">
        <w:rPr>
          <w:lang w:val="fr-CA"/>
        </w:rPr>
        <w:t>interagir</w:t>
      </w:r>
      <w:r w:rsidRPr="00130A80">
        <w:rPr>
          <w:lang w:val="fr-CA"/>
        </w:rPr>
        <w:t xml:space="preserve"> en français.</w:t>
      </w:r>
    </w:p>
    <w:p w14:paraId="6BDAD9E0" w14:textId="74F3DBD1" w:rsidR="003C3D6E" w:rsidRPr="000E22D1" w:rsidRDefault="003C3D6E" w:rsidP="00B962F1">
      <w:pPr>
        <w:pStyle w:val="Liste"/>
        <w:numPr>
          <w:ilvl w:val="0"/>
          <w:numId w:val="0"/>
        </w:numPr>
        <w:rPr>
          <w:lang w:val="fr-FR"/>
        </w:rPr>
      </w:pPr>
      <w:r w:rsidRPr="000E22D1">
        <w:rPr>
          <w:lang w:val="fr-FR"/>
        </w:rPr>
        <w:t>Durée</w:t>
      </w:r>
      <w:r w:rsidR="000E22D1" w:rsidRPr="000E22D1">
        <w:rPr>
          <w:lang w:val="fr-FR"/>
        </w:rPr>
        <w:t xml:space="preserve"> </w:t>
      </w:r>
      <w:r w:rsidRPr="000E22D1">
        <w:rPr>
          <w:lang w:val="fr-FR"/>
        </w:rPr>
        <w:t>: 30 minutes.</w:t>
      </w:r>
    </w:p>
    <w:p w14:paraId="4B202470" w14:textId="7C0A306D" w:rsidR="005D6F27" w:rsidRPr="000E22D1" w:rsidRDefault="003C3D6E" w:rsidP="005D6F27">
      <w:pPr>
        <w:pStyle w:val="Liste"/>
        <w:numPr>
          <w:ilvl w:val="0"/>
          <w:numId w:val="0"/>
        </w:numPr>
        <w:rPr>
          <w:lang w:val="fr-FR"/>
        </w:rPr>
      </w:pPr>
      <w:r w:rsidRPr="000E22D1">
        <w:rPr>
          <w:lang w:val="fr-FR"/>
        </w:rPr>
        <w:t>Déroulement de l’activité :</w:t>
      </w:r>
    </w:p>
    <w:p w14:paraId="25764B3B" w14:textId="13DA629E" w:rsidR="003C3D6E" w:rsidRPr="005D6F27" w:rsidRDefault="00A42ECF" w:rsidP="00D71121">
      <w:pPr>
        <w:pStyle w:val="listeniv1numero"/>
        <w:numPr>
          <w:ilvl w:val="0"/>
          <w:numId w:val="13"/>
        </w:numPr>
        <w:rPr>
          <w:rStyle w:val="Lienhypertexte"/>
          <w:color w:val="auto"/>
          <w:u w:val="none"/>
        </w:rPr>
      </w:pPr>
      <w:r>
        <w:t>Visionnez le documentaire suivant</w:t>
      </w:r>
      <w:r w:rsidR="005D6F27">
        <w:t xml:space="preserve"> : </w:t>
      </w:r>
      <w:hyperlink r:id="rId18" w:history="1">
        <w:r w:rsidR="003C3D6E">
          <w:rPr>
            <w:rStyle w:val="Lienhypertexte"/>
          </w:rPr>
          <w:t>https://safeyoutube.net/w/zw8J</w:t>
        </w:r>
      </w:hyperlink>
    </w:p>
    <w:p w14:paraId="4630ED47" w14:textId="77777777" w:rsidR="003C3D6E" w:rsidRDefault="003C3D6E" w:rsidP="00AA0101">
      <w:pPr>
        <w:pStyle w:val="listeniv1numero"/>
      </w:pPr>
      <w:r>
        <w:t xml:space="preserve">Lisez l’article suivant : </w:t>
      </w:r>
      <w:hyperlink r:id="rId19" w:history="1">
        <w:r w:rsidRPr="00AA0101">
          <w:rPr>
            <w:rStyle w:val="Lienhypertexte"/>
          </w:rPr>
          <w:t>https://www.lapresse.ca/actualites/national/201903/20/01-5218904-indice-de-bonheur-le-canada-glisse-au-neuvieme-rang.php</w:t>
        </w:r>
      </w:hyperlink>
    </w:p>
    <w:p w14:paraId="5E0B8446" w14:textId="2A8E1C65" w:rsidR="003C3D6E" w:rsidRDefault="003C3D6E" w:rsidP="009039BE">
      <w:pPr>
        <w:pStyle w:val="listeniv1numero"/>
      </w:pPr>
      <w:r>
        <w:t xml:space="preserve">Choisissez un ou deux </w:t>
      </w:r>
      <w:proofErr w:type="spellStart"/>
      <w:r>
        <w:t>ami.</w:t>
      </w:r>
      <w:proofErr w:type="gramStart"/>
      <w:r>
        <w:t>e.s</w:t>
      </w:r>
      <w:proofErr w:type="spellEnd"/>
      <w:proofErr w:type="gramEnd"/>
      <w:r>
        <w:t xml:space="preserve"> avec qui vous souhaitez discuter du sujet.</w:t>
      </w:r>
    </w:p>
    <w:p w14:paraId="7ADE5634" w14:textId="56D7A1E3" w:rsidR="003C3D6E" w:rsidRPr="009039BE" w:rsidRDefault="003C3D6E" w:rsidP="009039BE">
      <w:pPr>
        <w:pStyle w:val="listeniv1numero"/>
      </w:pPr>
      <w:r w:rsidRPr="009039BE">
        <w:t xml:space="preserve">Convenez d’un rendez-vous téléphonique ou d’un appel vidéo sur la plateforme de votre choix (par exemple : </w:t>
      </w:r>
      <w:proofErr w:type="spellStart"/>
      <w:r w:rsidRPr="009039BE">
        <w:t>Facetime</w:t>
      </w:r>
      <w:proofErr w:type="spellEnd"/>
      <w:r w:rsidRPr="009039BE">
        <w:t>, Messenger, Google Hangouts, etc.)</w:t>
      </w:r>
    </w:p>
    <w:p w14:paraId="5192FB16" w14:textId="7C5715CF" w:rsidR="003C3D6E" w:rsidRPr="002743A8" w:rsidRDefault="003C3D6E" w:rsidP="002743A8">
      <w:pPr>
        <w:pStyle w:val="listeniv1numero"/>
      </w:pPr>
      <w:r>
        <w:t>Discutez en français en vous aidant des pistes de discussions ci-dessous :</w:t>
      </w:r>
    </w:p>
    <w:p w14:paraId="0EB7598E" w14:textId="49487653" w:rsidR="003C3D6E" w:rsidRDefault="003C3D6E" w:rsidP="00D71121">
      <w:pPr>
        <w:pStyle w:val="consignepuceniv2"/>
        <w:numPr>
          <w:ilvl w:val="0"/>
          <w:numId w:val="14"/>
        </w:numPr>
      </w:pPr>
      <w:r>
        <w:t>Êtes-vous d’accord avec les critères énoncés dans les deux documents? Expliquez</w:t>
      </w:r>
      <w:r w:rsidR="00D71121">
        <w:t>.</w:t>
      </w:r>
    </w:p>
    <w:p w14:paraId="2AF358E8" w14:textId="056B7D1C" w:rsidR="003C3D6E" w:rsidRDefault="003C3D6E" w:rsidP="00D71121">
      <w:pPr>
        <w:pStyle w:val="consignepuceniv2"/>
        <w:numPr>
          <w:ilvl w:val="0"/>
          <w:numId w:val="14"/>
        </w:numPr>
      </w:pPr>
      <w:r>
        <w:t>Quel critère est le plus important pour vous?</w:t>
      </w:r>
    </w:p>
    <w:p w14:paraId="54A67839" w14:textId="77777777" w:rsidR="003C3D6E" w:rsidRDefault="003C3D6E" w:rsidP="00D71121">
      <w:pPr>
        <w:pStyle w:val="consignepuceniv2"/>
        <w:numPr>
          <w:ilvl w:val="0"/>
          <w:numId w:val="14"/>
        </w:numPr>
      </w:pPr>
      <w:r>
        <w:t>D’après vous, est-ce que le documentaire a oublié un ou des critères de bonheur?</w:t>
      </w:r>
    </w:p>
    <w:p w14:paraId="115F088A" w14:textId="07AB43A3" w:rsidR="003C3D6E" w:rsidRDefault="003C3D6E" w:rsidP="00D71121">
      <w:pPr>
        <w:pStyle w:val="consignepuceniv2"/>
        <w:numPr>
          <w:ilvl w:val="0"/>
          <w:numId w:val="14"/>
        </w:numPr>
      </w:pPr>
      <w:r>
        <w:t>Quelle est votre définition du bonheur?</w:t>
      </w:r>
    </w:p>
    <w:p w14:paraId="296BAAC7" w14:textId="1B37CB5F" w:rsidR="003C3D6E" w:rsidRDefault="003C3D6E" w:rsidP="00ED4720">
      <w:pPr>
        <w:pStyle w:val="Matriel-Titre"/>
      </w:pPr>
      <w:r w:rsidRPr="000654CB">
        <w:t>Materials required</w:t>
      </w:r>
    </w:p>
    <w:p w14:paraId="22836C09" w14:textId="77777777" w:rsidR="003C3D6E" w:rsidRDefault="003C3D6E" w:rsidP="00ED4720">
      <w:pPr>
        <w:pStyle w:val="Liste"/>
      </w:pPr>
      <w:r>
        <w:t>Device with Internet access</w:t>
      </w:r>
    </w:p>
    <w:p w14:paraId="3CFF8AA2" w14:textId="3727E78D" w:rsidR="003C3D6E" w:rsidRPr="00ED4720" w:rsidRDefault="003C3D6E" w:rsidP="003C3D6E">
      <w:pPr>
        <w:pStyle w:val="Liste"/>
        <w:spacing w:after="240"/>
      </w:pPr>
      <w:r>
        <w:t>Paper, writing materials (to take notes)</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3C3D6E" w:rsidRPr="00D80E4D" w14:paraId="3BE9AF59" w14:textId="77777777" w:rsidTr="00403D90">
        <w:trPr>
          <w:trHeight w:val="2141"/>
        </w:trPr>
        <w:tc>
          <w:tcPr>
            <w:tcW w:w="9782" w:type="dxa"/>
            <w:shd w:val="clear" w:color="auto" w:fill="DDECEE" w:themeFill="accent5" w:themeFillTint="33"/>
          </w:tcPr>
          <w:p w14:paraId="32762C97" w14:textId="77777777" w:rsidR="003C3D6E" w:rsidRDefault="003C3D6E" w:rsidP="004713A8">
            <w:pPr>
              <w:pStyle w:val="Tableau-Informationauxparents"/>
            </w:pPr>
            <w:r>
              <w:t>Information for parents</w:t>
            </w:r>
          </w:p>
          <w:p w14:paraId="7A99581F" w14:textId="6013DCBF" w:rsidR="003C3D6E" w:rsidRPr="00590553" w:rsidRDefault="00E57601" w:rsidP="00D00093">
            <w:pPr>
              <w:pStyle w:val="Tableau-Liste"/>
            </w:pPr>
            <w:r>
              <w:t>R</w:t>
            </w:r>
            <w:r w:rsidR="003C3D6E">
              <w:t xml:space="preserve">ead </w:t>
            </w:r>
            <w:r w:rsidR="003C3D6E" w:rsidRPr="00D00093">
              <w:t>the</w:t>
            </w:r>
            <w:r w:rsidR="003C3D6E">
              <w:t xml:space="preserve"> instructions with your child</w:t>
            </w:r>
            <w:r>
              <w:t>.</w:t>
            </w:r>
          </w:p>
          <w:p w14:paraId="67D69119" w14:textId="7508799A" w:rsidR="003C3D6E" w:rsidRDefault="00E57601" w:rsidP="004713A8">
            <w:pPr>
              <w:pStyle w:val="Tableau-Liste"/>
            </w:pPr>
            <w:r>
              <w:t>W</w:t>
            </w:r>
            <w:r w:rsidR="003C3D6E">
              <w:t>atch the short documentary</w:t>
            </w:r>
            <w:r>
              <w:t>.</w:t>
            </w:r>
          </w:p>
          <w:p w14:paraId="2D896564" w14:textId="612E1090" w:rsidR="003C3D6E" w:rsidRDefault="00E57601" w:rsidP="004713A8">
            <w:pPr>
              <w:pStyle w:val="Tableau-Liste"/>
            </w:pPr>
            <w:r>
              <w:t>S</w:t>
            </w:r>
            <w:r w:rsidR="003C3D6E">
              <w:t>hare your definition of happiness</w:t>
            </w:r>
            <w:r>
              <w:t>.</w:t>
            </w:r>
          </w:p>
          <w:p w14:paraId="0B038A18" w14:textId="3F3E5BD3" w:rsidR="003C3D6E" w:rsidRDefault="00E57601" w:rsidP="004713A8">
            <w:pPr>
              <w:pStyle w:val="Tableau-Liste"/>
            </w:pPr>
            <w:r>
              <w:t>H</w:t>
            </w:r>
            <w:r w:rsidR="003C3D6E">
              <w:t>ave a conversation about happiness with your child, in French if possible</w:t>
            </w:r>
            <w:r>
              <w:t>.</w:t>
            </w:r>
          </w:p>
          <w:p w14:paraId="13338E60" w14:textId="56557CA0" w:rsidR="003C3D6E" w:rsidRPr="00403D90" w:rsidRDefault="00E57601" w:rsidP="00403D90">
            <w:pPr>
              <w:pStyle w:val="Tableau-Liste"/>
            </w:pPr>
            <w:r>
              <w:t>L</w:t>
            </w:r>
            <w:r w:rsidR="003C3D6E">
              <w:t>et your child develop their critical thinking (the language you are using doesn’t matter)</w:t>
            </w:r>
            <w:r>
              <w:t>.</w:t>
            </w:r>
          </w:p>
        </w:tc>
      </w:tr>
    </w:tbl>
    <w:p w14:paraId="6F4690CD" w14:textId="552CD29A" w:rsidR="001D4BBA" w:rsidRPr="003C3D6E" w:rsidRDefault="00DE060B" w:rsidP="00FC5C78">
      <w:pPr>
        <w:pStyle w:val="Consignesetmatriel-description"/>
        <w:rPr>
          <w:color w:val="737373"/>
          <w:szCs w:val="20"/>
          <w:lang w:val="en-CA"/>
        </w:rPr>
      </w:pPr>
      <w:r w:rsidRPr="003C3D6E">
        <w:rPr>
          <w:lang w:val="en-CA"/>
        </w:rPr>
        <w:br w:type="page"/>
      </w:r>
    </w:p>
    <w:p w14:paraId="4C89261E" w14:textId="483A8C6A" w:rsidR="00CA1F50" w:rsidRPr="0002313C" w:rsidRDefault="00CA1F50" w:rsidP="00B55A18">
      <w:pPr>
        <w:pStyle w:val="Matire-Premirepage"/>
      </w:pPr>
      <w:r w:rsidRPr="0002313C">
        <w:lastRenderedPageBreak/>
        <w:t>Mathematics</w:t>
      </w:r>
    </w:p>
    <w:p w14:paraId="6F076870" w14:textId="77777777" w:rsidR="00D6611F" w:rsidRPr="00526D63" w:rsidRDefault="00D6611F" w:rsidP="00D6611F">
      <w:pPr>
        <w:pStyle w:val="Titredelactivit"/>
        <w:tabs>
          <w:tab w:val="left" w:pos="7170"/>
        </w:tabs>
      </w:pPr>
      <w:bookmarkStart w:id="3" w:name="_Toc42612136"/>
      <w:bookmarkStart w:id="4" w:name="_Hlk37076076"/>
      <w:bookmarkStart w:id="5" w:name="_Hlk37076433"/>
      <w:r>
        <w:t>Homework</w:t>
      </w:r>
      <w:r w:rsidRPr="00526D63">
        <w:t xml:space="preserve"> Buyout</w:t>
      </w:r>
      <w:bookmarkEnd w:id="3"/>
    </w:p>
    <w:p w14:paraId="0A3E8A73" w14:textId="77777777" w:rsidR="00D6611F" w:rsidRPr="009344C5" w:rsidRDefault="00D6611F" w:rsidP="00D6611F">
      <w:pPr>
        <w:pStyle w:val="Consigne-Titre"/>
      </w:pPr>
      <w:r w:rsidRPr="009344C5">
        <w:t>Information for students</w:t>
      </w:r>
    </w:p>
    <w:p w14:paraId="1463F12B" w14:textId="2B27D2E8" w:rsidR="00D6611F" w:rsidRPr="00EB5237" w:rsidRDefault="00D6611F" w:rsidP="00FA0E43">
      <w:pPr>
        <w:pStyle w:val="Consigne-Texte"/>
      </w:pPr>
      <w:r w:rsidRPr="00526D63">
        <w:t>Happy Valley Secondary School is having a spring fundraiser. Students</w:t>
      </w:r>
      <w:r>
        <w:t xml:space="preserve"> </w:t>
      </w:r>
      <w:r w:rsidRPr="00526D63">
        <w:t xml:space="preserve">are given </w:t>
      </w:r>
      <w:r>
        <w:t>the</w:t>
      </w:r>
      <w:r w:rsidRPr="00526D63">
        <w:t xml:space="preserve"> opportunity to buy their way out of their </w:t>
      </w:r>
      <w:r>
        <w:t>homework assignments. You need to decide which option each student should choose.</w:t>
      </w:r>
    </w:p>
    <w:p w14:paraId="5927A881" w14:textId="6E8E8357" w:rsidR="00D6611F" w:rsidRPr="00F665FD" w:rsidRDefault="00D6611F" w:rsidP="00F665FD">
      <w:pPr>
        <w:pStyle w:val="consignetextegras"/>
      </w:pPr>
      <w:r w:rsidRPr="00F665FD">
        <w:t>Instructions</w:t>
      </w:r>
    </w:p>
    <w:p w14:paraId="61784B4E" w14:textId="343412CB" w:rsidR="00D6611F" w:rsidRPr="0002313C" w:rsidRDefault="00D6611F" w:rsidP="00F665FD">
      <w:pPr>
        <w:pStyle w:val="Liste"/>
      </w:pPr>
      <w:r w:rsidRPr="0002313C">
        <w:t>Read the information provided in Appendix A – Homework Buyout</w:t>
      </w:r>
      <w:r w:rsidR="006929E0">
        <w:t>.</w:t>
      </w:r>
    </w:p>
    <w:p w14:paraId="5EEDE57F" w14:textId="4CC1D32E" w:rsidR="00D6611F" w:rsidRPr="0002313C" w:rsidRDefault="00D6611F" w:rsidP="00F665FD">
      <w:pPr>
        <w:pStyle w:val="Liste"/>
      </w:pPr>
      <w:r w:rsidRPr="0002313C">
        <w:t>Determine which option each student should choose. Show all your work to justify your answer</w:t>
      </w:r>
      <w:r w:rsidR="006929E0">
        <w:t>.</w:t>
      </w:r>
    </w:p>
    <w:p w14:paraId="678A2422" w14:textId="42CF78F5" w:rsidR="00D6611F" w:rsidRPr="0002313C" w:rsidRDefault="00D6611F" w:rsidP="00F665FD">
      <w:pPr>
        <w:pStyle w:val="Liste"/>
      </w:pPr>
      <w:r w:rsidRPr="0002313C">
        <w:t>You may choose to use the suggested tools in Appendix B to help you solve the problem</w:t>
      </w:r>
      <w:r w:rsidR="006929E0">
        <w:t>.</w:t>
      </w:r>
    </w:p>
    <w:p w14:paraId="399914E1" w14:textId="2C602267" w:rsidR="00D6611F" w:rsidRPr="00284D0E" w:rsidRDefault="00D6611F" w:rsidP="00F665FD">
      <w:pPr>
        <w:pStyle w:val="Liste"/>
      </w:pPr>
      <w:r w:rsidRPr="00284D0E">
        <w:t>EXTENSION: Given the two equations in Appendix A, write a word problem that could go with them, and solve the problem using your choice of representation</w:t>
      </w:r>
      <w:r w:rsidR="006929E0">
        <w:t>.</w:t>
      </w:r>
    </w:p>
    <w:p w14:paraId="40C2BE20" w14:textId="77777777" w:rsidR="00D6611F" w:rsidRPr="00526D63" w:rsidRDefault="00D6611F" w:rsidP="00D6611F">
      <w:pPr>
        <w:pStyle w:val="Matriel-Titre"/>
      </w:pPr>
      <w:bookmarkStart w:id="6" w:name="_Toc37229745"/>
      <w:r w:rsidRPr="00526D63">
        <w:t>Materials requi</w:t>
      </w:r>
      <w:bookmarkEnd w:id="6"/>
      <w:r w:rsidRPr="00526D63">
        <w:t>red</w:t>
      </w:r>
    </w:p>
    <w:p w14:paraId="0A04A8EC" w14:textId="77777777" w:rsidR="00D6611F" w:rsidRDefault="00D6611F" w:rsidP="00B42444">
      <w:pPr>
        <w:pStyle w:val="Liste"/>
      </w:pPr>
      <w:r>
        <w:t>Appendix A: Homework Buyout</w:t>
      </w:r>
    </w:p>
    <w:p w14:paraId="6FD10A4C" w14:textId="77777777" w:rsidR="00D6611F" w:rsidRDefault="00D6611F" w:rsidP="00B42444">
      <w:pPr>
        <w:pStyle w:val="Liste"/>
      </w:pPr>
      <w:r>
        <w:t>Appendix B: Suggested Tools</w:t>
      </w:r>
    </w:p>
    <w:p w14:paraId="4184F806" w14:textId="77777777" w:rsidR="00D6611F" w:rsidRDefault="00D6611F" w:rsidP="00B42444">
      <w:pPr>
        <w:pStyle w:val="Liste"/>
      </w:pPr>
      <w:r>
        <w:t>Writing materials</w:t>
      </w:r>
    </w:p>
    <w:p w14:paraId="252BE61B" w14:textId="77777777" w:rsidR="00D6611F" w:rsidRDefault="00D6611F" w:rsidP="00B42444">
      <w:pPr>
        <w:pStyle w:val="Liste"/>
      </w:pPr>
      <w:r>
        <w:t>Calculator</w:t>
      </w:r>
    </w:p>
    <w:p w14:paraId="738297DE" w14:textId="25D6980B" w:rsidR="0039439C" w:rsidRPr="003E581D" w:rsidRDefault="00D6611F" w:rsidP="003E581D">
      <w:pPr>
        <w:pStyle w:val="Liste"/>
        <w:spacing w:after="240"/>
      </w:pPr>
      <w:r>
        <w:t>Graph paper (optional)</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D6611F" w:rsidRPr="001E489A" w14:paraId="6B433C00" w14:textId="77777777" w:rsidTr="00822409">
        <w:tc>
          <w:tcPr>
            <w:tcW w:w="11084" w:type="dxa"/>
            <w:shd w:val="clear" w:color="auto" w:fill="DDECEE" w:themeFill="accent5" w:themeFillTint="33"/>
            <w:tcMar>
              <w:top w:w="360" w:type="dxa"/>
              <w:left w:w="360" w:type="dxa"/>
              <w:bottom w:w="360" w:type="dxa"/>
              <w:right w:w="360" w:type="dxa"/>
            </w:tcMar>
          </w:tcPr>
          <w:p w14:paraId="04F641D2" w14:textId="77777777" w:rsidR="00D6611F" w:rsidRPr="00D000C0" w:rsidRDefault="00D6611F" w:rsidP="00D72B9F">
            <w:pPr>
              <w:pStyle w:val="Tableau-Informationauxparents"/>
            </w:pPr>
            <w:bookmarkStart w:id="7" w:name="_Toc36744043"/>
            <w:bookmarkStart w:id="8" w:name="_Toc37229746"/>
            <w:bookmarkStart w:id="9" w:name="_Hlk36746529"/>
            <w:r w:rsidRPr="00D000C0">
              <w:t xml:space="preserve">Information for </w:t>
            </w:r>
            <w:r w:rsidRPr="00D72B9F">
              <w:t>parents</w:t>
            </w:r>
            <w:bookmarkEnd w:id="7"/>
            <w:bookmarkEnd w:id="8"/>
          </w:p>
          <w:p w14:paraId="7647D726" w14:textId="77777777" w:rsidR="00D6611F" w:rsidRPr="00D000C0" w:rsidRDefault="00D6611F" w:rsidP="00D72B9F">
            <w:pPr>
              <w:pStyle w:val="Tableau-titre"/>
            </w:pPr>
            <w:r w:rsidRPr="00D000C0">
              <w:t>About the activity</w:t>
            </w:r>
          </w:p>
          <w:p w14:paraId="3D15C00B" w14:textId="77777777" w:rsidR="00D6611F" w:rsidRPr="00D000C0" w:rsidRDefault="00D6611F" w:rsidP="0053388B">
            <w:pPr>
              <w:pStyle w:val="Tableau-texte"/>
              <w:rPr>
                <w:bCs/>
              </w:rPr>
            </w:pPr>
            <w:r w:rsidRPr="00D000C0">
              <w:rPr>
                <w:bCs/>
              </w:rPr>
              <w:t>Children could:</w:t>
            </w:r>
          </w:p>
          <w:p w14:paraId="06754DED" w14:textId="77777777" w:rsidR="00D6611F" w:rsidRPr="00D000C0" w:rsidRDefault="00D6611F" w:rsidP="0053388B">
            <w:pPr>
              <w:pStyle w:val="Tableau-Liste"/>
              <w:rPr>
                <w:bCs/>
              </w:rPr>
            </w:pPr>
            <w:r w:rsidRPr="00D000C0">
              <w:rPr>
                <w:bCs/>
              </w:rPr>
              <w:t>complete the activity on their own</w:t>
            </w:r>
          </w:p>
          <w:p w14:paraId="5D3B2E19" w14:textId="77777777" w:rsidR="00D6611F" w:rsidRPr="00D000C0" w:rsidRDefault="00D6611F" w:rsidP="0053388B">
            <w:pPr>
              <w:pStyle w:val="Tableau-Liste"/>
              <w:rPr>
                <w:bCs/>
              </w:rPr>
            </w:pPr>
            <w:r w:rsidRPr="00D000C0">
              <w:rPr>
                <w:bCs/>
              </w:rPr>
              <w:t>refer to various sources to review how to solve a system of equations (class notes, textbooks, Internet sources, etc.)</w:t>
            </w:r>
          </w:p>
          <w:p w14:paraId="21C390E7" w14:textId="77777777" w:rsidR="00D6611F" w:rsidRPr="00D000C0" w:rsidRDefault="00D6611F" w:rsidP="0053388B">
            <w:pPr>
              <w:pStyle w:val="Tableau-texte"/>
              <w:rPr>
                <w:bCs/>
              </w:rPr>
            </w:pPr>
            <w:r w:rsidRPr="00D000C0">
              <w:rPr>
                <w:bCs/>
              </w:rPr>
              <w:t>Parents should:</w:t>
            </w:r>
          </w:p>
          <w:p w14:paraId="669AAFC7" w14:textId="77777777" w:rsidR="00D6611F" w:rsidRPr="00D000C0" w:rsidRDefault="00D6611F" w:rsidP="0053388B">
            <w:pPr>
              <w:pStyle w:val="Tableau-Liste"/>
              <w:rPr>
                <w:rFonts w:cs="Arial"/>
                <w:bCs/>
              </w:rPr>
            </w:pPr>
            <w:r w:rsidRPr="00D000C0">
              <w:rPr>
                <w:rFonts w:cs="Arial"/>
                <w:bCs/>
              </w:rPr>
              <w:t>help their children organize the required materials, if necessary</w:t>
            </w:r>
          </w:p>
          <w:p w14:paraId="57565888" w14:textId="77777777" w:rsidR="00D6611F" w:rsidRPr="00D000C0" w:rsidRDefault="00D6611F" w:rsidP="0053388B">
            <w:pPr>
              <w:pStyle w:val="Tableau-Liste"/>
              <w:rPr>
                <w:rFonts w:cs="Arial"/>
                <w:bCs/>
              </w:rPr>
            </w:pPr>
            <w:r w:rsidRPr="00D000C0">
              <w:rPr>
                <w:rFonts w:cs="Arial"/>
                <w:bCs/>
              </w:rPr>
              <w:t>read the instructions to their children, if necessary</w:t>
            </w:r>
          </w:p>
          <w:p w14:paraId="268F412F" w14:textId="77777777" w:rsidR="00D6611F" w:rsidRPr="00D000C0" w:rsidRDefault="00D6611F" w:rsidP="0053388B">
            <w:pPr>
              <w:pStyle w:val="Tableau-Liste"/>
              <w:rPr>
                <w:rFonts w:cs="Arial"/>
                <w:bCs/>
              </w:rPr>
            </w:pPr>
            <w:r w:rsidRPr="00D000C0">
              <w:rPr>
                <w:rFonts w:cs="Arial"/>
                <w:bCs/>
              </w:rPr>
              <w:t>have their children explain how they went about solving the problem</w:t>
            </w:r>
          </w:p>
          <w:p w14:paraId="60C47181" w14:textId="07D09CA1" w:rsidR="00D6611F" w:rsidRPr="00D000C0" w:rsidRDefault="00D6611F" w:rsidP="00D000C0">
            <w:pPr>
              <w:pStyle w:val="Tableau-texte"/>
            </w:pPr>
            <w:r w:rsidRPr="00D000C0">
              <w:t>Solutions to the problems can be found in Appendix C</w:t>
            </w:r>
            <w:r w:rsidR="00B5294F">
              <w:t>.</w:t>
            </w:r>
          </w:p>
        </w:tc>
      </w:tr>
      <w:bookmarkEnd w:id="4"/>
      <w:bookmarkEnd w:id="9"/>
    </w:tbl>
    <w:p w14:paraId="1DADA6D7" w14:textId="77777777" w:rsidR="00D000C0" w:rsidRDefault="00D000C0" w:rsidP="00D6611F">
      <w:pPr>
        <w:pStyle w:val="Crdit"/>
        <w:sectPr w:rsidR="00D000C0" w:rsidSect="00A07E74">
          <w:headerReference w:type="default" r:id="rId20"/>
          <w:footerReference w:type="default" r:id="rId21"/>
          <w:pgSz w:w="12240" w:h="15840"/>
          <w:pgMar w:top="1170" w:right="1080" w:bottom="1260" w:left="1080" w:header="615" w:footer="706" w:gutter="0"/>
          <w:cols w:space="708"/>
          <w:docGrid w:linePitch="360"/>
        </w:sectPr>
      </w:pPr>
    </w:p>
    <w:p w14:paraId="7917F8E9" w14:textId="77777777" w:rsidR="00D6611F" w:rsidRPr="00526D63" w:rsidRDefault="00D6611F" w:rsidP="007117E0">
      <w:pPr>
        <w:pStyle w:val="Matire-Pagessuivantes"/>
      </w:pPr>
      <w:r w:rsidRPr="00526D63">
        <w:lastRenderedPageBreak/>
        <w:t>Mathematics</w:t>
      </w:r>
    </w:p>
    <w:p w14:paraId="27B506AC" w14:textId="17AF4928" w:rsidR="00D6611F" w:rsidRPr="00526D63" w:rsidRDefault="00D6611F" w:rsidP="00D6611F">
      <w:pPr>
        <w:pStyle w:val="Titredelactivit"/>
        <w:tabs>
          <w:tab w:val="left" w:pos="7170"/>
        </w:tabs>
      </w:pPr>
      <w:bookmarkStart w:id="11" w:name="_Toc37229747"/>
      <w:bookmarkStart w:id="12" w:name="_Toc42612137"/>
      <w:r w:rsidRPr="00526D63">
        <w:t>Appendix A</w:t>
      </w:r>
      <w:r w:rsidR="00CE7A01">
        <w:t xml:space="preserve"> </w:t>
      </w:r>
      <w:r w:rsidRPr="00526D63">
        <w:t xml:space="preserve">– </w:t>
      </w:r>
      <w:bookmarkEnd w:id="11"/>
      <w:r>
        <w:t>Homework</w:t>
      </w:r>
      <w:r w:rsidRPr="00526D63">
        <w:t xml:space="preserve"> Buyout</w:t>
      </w:r>
      <w:r w:rsidRPr="00526D63">
        <w:rPr>
          <w:rStyle w:val="Appelnotedebasdep"/>
        </w:rPr>
        <w:footnoteReference w:id="2"/>
      </w:r>
      <w:bookmarkEnd w:id="12"/>
    </w:p>
    <w:p w14:paraId="66CDAA0E" w14:textId="77777777" w:rsidR="00D6611F" w:rsidRPr="00526D63" w:rsidRDefault="00D6611F" w:rsidP="00D6611F">
      <w:pPr>
        <w:pStyle w:val="Consigne-Titre"/>
      </w:pPr>
      <w:r w:rsidRPr="00526D63">
        <w:t>Information for students</w:t>
      </w:r>
    </w:p>
    <w:p w14:paraId="7B01D66A" w14:textId="2FDB76CF" w:rsidR="00D6611F" w:rsidRPr="00EB5237" w:rsidRDefault="00D6611F" w:rsidP="007117E0">
      <w:pPr>
        <w:pStyle w:val="Consigne-Texte"/>
      </w:pPr>
      <w:r w:rsidRPr="00526D63">
        <w:t>Happy Valley Secondary School is having a spring fundraiser. Students</w:t>
      </w:r>
      <w:r>
        <w:t xml:space="preserve"> </w:t>
      </w:r>
      <w:r w:rsidRPr="00526D63">
        <w:t xml:space="preserve">are given </w:t>
      </w:r>
      <w:r>
        <w:t>the</w:t>
      </w:r>
      <w:r w:rsidRPr="00526D63">
        <w:t xml:space="preserve"> opportunity to buy their way out of their </w:t>
      </w:r>
      <w:r>
        <w:t>homework assignments</w:t>
      </w:r>
      <w:r w:rsidRPr="00526D63">
        <w:t xml:space="preserve">. </w:t>
      </w:r>
      <w:r>
        <w:t>You need to decide which option each student should choose.</w:t>
      </w:r>
    </w:p>
    <w:p w14:paraId="09C2D705" w14:textId="5CA01EBD" w:rsidR="00D6611F" w:rsidRPr="00E02020" w:rsidRDefault="00D6611F" w:rsidP="007117E0">
      <w:pPr>
        <w:pStyle w:val="Consigne-Texte"/>
        <w:rPr>
          <w:b/>
          <w:bCs/>
        </w:rPr>
      </w:pPr>
      <w:r w:rsidRPr="00E02020">
        <w:rPr>
          <w:b/>
          <w:bCs/>
        </w:rPr>
        <w:t>Teacher Buyout Deals</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40"/>
        <w:gridCol w:w="652"/>
        <w:gridCol w:w="2768"/>
        <w:gridCol w:w="823"/>
        <w:gridCol w:w="2767"/>
      </w:tblGrid>
      <w:tr w:rsidR="00D6611F" w:rsidRPr="001E489A" w14:paraId="35CB2992" w14:textId="77777777" w:rsidTr="0053388B">
        <w:tc>
          <w:tcPr>
            <w:tcW w:w="3115" w:type="dxa"/>
            <w:vAlign w:val="center"/>
          </w:tcPr>
          <w:p w14:paraId="12BFA3CD" w14:textId="77777777" w:rsidR="00D6611F" w:rsidRPr="00FF48AD" w:rsidRDefault="00D6611F" w:rsidP="0053388B">
            <w:pPr>
              <w:spacing w:before="120" w:after="120"/>
              <w:jc w:val="center"/>
              <w:rPr>
                <w:b/>
                <w:bCs/>
              </w:rPr>
            </w:pPr>
            <w:r w:rsidRPr="00FF48AD">
              <w:rPr>
                <w:b/>
                <w:bCs/>
              </w:rPr>
              <w:t>Teacher A</w:t>
            </w:r>
          </w:p>
          <w:p w14:paraId="5CFB9FCD" w14:textId="77777777" w:rsidR="00D6611F" w:rsidRDefault="00D6611F" w:rsidP="0053388B">
            <w:pPr>
              <w:spacing w:before="120" w:after="120"/>
              <w:jc w:val="center"/>
            </w:pPr>
            <w:r>
              <w:t>$160 flat rate for an unlimited number of homework assignments</w:t>
            </w:r>
          </w:p>
        </w:tc>
        <w:tc>
          <w:tcPr>
            <w:tcW w:w="671" w:type="dxa"/>
            <w:tcBorders>
              <w:top w:val="nil"/>
              <w:bottom w:val="nil"/>
            </w:tcBorders>
            <w:vAlign w:val="center"/>
          </w:tcPr>
          <w:p w14:paraId="3C2E5B62" w14:textId="77777777" w:rsidR="00D6611F" w:rsidRDefault="00D6611F" w:rsidP="0053388B">
            <w:pPr>
              <w:spacing w:before="120" w:after="120"/>
              <w:jc w:val="center"/>
            </w:pPr>
          </w:p>
        </w:tc>
        <w:tc>
          <w:tcPr>
            <w:tcW w:w="2835" w:type="dxa"/>
            <w:vAlign w:val="center"/>
          </w:tcPr>
          <w:p w14:paraId="59748542" w14:textId="77777777" w:rsidR="00D6611F" w:rsidRPr="00FF48AD" w:rsidRDefault="00D6611F" w:rsidP="0053388B">
            <w:pPr>
              <w:spacing w:before="120" w:after="120"/>
              <w:jc w:val="center"/>
              <w:rPr>
                <w:b/>
                <w:bCs/>
              </w:rPr>
            </w:pPr>
            <w:r w:rsidRPr="00FF48AD">
              <w:rPr>
                <w:b/>
                <w:bCs/>
              </w:rPr>
              <w:t>Teacher B</w:t>
            </w:r>
          </w:p>
          <w:p w14:paraId="662919D4" w14:textId="77777777" w:rsidR="00D6611F" w:rsidRPr="00B77F97" w:rsidRDefault="00D6611F" w:rsidP="0053388B">
            <w:pPr>
              <w:spacing w:before="120" w:after="120"/>
              <w:jc w:val="center"/>
            </w:pPr>
            <w:r>
              <w:t>$21.60 per homework assignment</w:t>
            </w:r>
          </w:p>
        </w:tc>
        <w:tc>
          <w:tcPr>
            <w:tcW w:w="850" w:type="dxa"/>
            <w:tcBorders>
              <w:top w:val="nil"/>
              <w:bottom w:val="nil"/>
            </w:tcBorders>
            <w:vAlign w:val="center"/>
          </w:tcPr>
          <w:p w14:paraId="51D0C696" w14:textId="77777777" w:rsidR="00D6611F" w:rsidRDefault="00D6611F" w:rsidP="0053388B">
            <w:pPr>
              <w:spacing w:before="120" w:after="120"/>
              <w:jc w:val="center"/>
            </w:pPr>
          </w:p>
        </w:tc>
        <w:tc>
          <w:tcPr>
            <w:tcW w:w="2825" w:type="dxa"/>
            <w:vAlign w:val="center"/>
          </w:tcPr>
          <w:p w14:paraId="515F49E6" w14:textId="77777777" w:rsidR="00D6611F" w:rsidRPr="00FF48AD" w:rsidRDefault="00D6611F" w:rsidP="0053388B">
            <w:pPr>
              <w:spacing w:before="120" w:after="120"/>
              <w:jc w:val="center"/>
              <w:rPr>
                <w:b/>
                <w:bCs/>
              </w:rPr>
            </w:pPr>
            <w:r w:rsidRPr="00FF48AD">
              <w:rPr>
                <w:b/>
                <w:bCs/>
              </w:rPr>
              <w:t>Teacher C</w:t>
            </w:r>
          </w:p>
          <w:p w14:paraId="4FA2DB7D" w14:textId="77777777" w:rsidR="00D6611F" w:rsidRDefault="00D6611F" w:rsidP="0053388B">
            <w:pPr>
              <w:spacing w:before="120" w:after="120"/>
              <w:jc w:val="center"/>
            </w:pPr>
            <w:r>
              <w:t>$105 fixed fee (for administrative fees) and $6.25 per homework assignment</w:t>
            </w:r>
          </w:p>
        </w:tc>
      </w:tr>
    </w:tbl>
    <w:bookmarkEnd w:id="5"/>
    <w:p w14:paraId="455E6239" w14:textId="7C7FE1FB" w:rsidR="00D6611F" w:rsidRPr="00E02020" w:rsidRDefault="0053388B" w:rsidP="007117E0">
      <w:pPr>
        <w:pStyle w:val="Consigne-Texte"/>
        <w:rPr>
          <w:b/>
          <w:bCs/>
        </w:rPr>
      </w:pPr>
      <w:r w:rsidRPr="00E02020">
        <w:rPr>
          <w:b/>
          <w:bCs/>
          <w:noProof/>
          <w:lang w:val="en-US" w:eastAsia="en-US"/>
        </w:rPr>
        <mc:AlternateContent>
          <mc:Choice Requires="wps">
            <w:drawing>
              <wp:anchor distT="0" distB="0" distL="114300" distR="114300" simplePos="0" relativeHeight="251658241" behindDoc="0" locked="0" layoutInCell="1" allowOverlap="1" wp14:anchorId="32F244E5" wp14:editId="77399AC9">
                <wp:simplePos x="0" y="0"/>
                <wp:positionH relativeFrom="column">
                  <wp:posOffset>0</wp:posOffset>
                </wp:positionH>
                <wp:positionV relativeFrom="paragraph">
                  <wp:posOffset>331470</wp:posOffset>
                </wp:positionV>
                <wp:extent cx="6343015" cy="952500"/>
                <wp:effectExtent l="0" t="0" r="19685" b="19050"/>
                <wp:wrapSquare wrapText="bothSides"/>
                <wp:docPr id="3" name="Text Box 3"/>
                <wp:cNvGraphicFramePr/>
                <a:graphic xmlns:a="http://schemas.openxmlformats.org/drawingml/2006/main">
                  <a:graphicData uri="http://schemas.microsoft.com/office/word/2010/wordprocessingShape">
                    <wps:wsp>
                      <wps:cNvSpPr txBox="1"/>
                      <wps:spPr>
                        <a:xfrm>
                          <a:off x="0" y="0"/>
                          <a:ext cx="6343015" cy="952500"/>
                        </a:xfrm>
                        <a:prstGeom prst="rect">
                          <a:avLst/>
                        </a:prstGeom>
                        <a:noFill/>
                        <a:ln w="6350">
                          <a:solidFill>
                            <a:prstClr val="black"/>
                          </a:solidFill>
                        </a:ln>
                      </wps:spPr>
                      <wps:txbx>
                        <w:txbxContent>
                          <w:p w14:paraId="0DBB0C68" w14:textId="77777777" w:rsidR="00D6611F" w:rsidRPr="00526D63" w:rsidRDefault="00D6611F" w:rsidP="0053388B">
                            <w:pPr>
                              <w:pStyle w:val="Consigne-Texte"/>
                            </w:pPr>
                            <w:r>
                              <w:rPr>
                                <w:b/>
                                <w:bCs/>
                              </w:rPr>
                              <w:t>Adam</w:t>
                            </w:r>
                            <w:r w:rsidRPr="00526D63">
                              <w:t xml:space="preserve"> has 5 </w:t>
                            </w:r>
                            <w:r>
                              <w:t>homework assignments</w:t>
                            </w:r>
                            <w:r>
                              <w:tab/>
                            </w:r>
                            <w:r>
                              <w:tab/>
                            </w:r>
                            <w:r>
                              <w:rPr>
                                <w:b/>
                                <w:bCs/>
                              </w:rPr>
                              <w:t>Brian</w:t>
                            </w:r>
                            <w:r w:rsidRPr="00526D63">
                              <w:t xml:space="preserve"> has 9 </w:t>
                            </w:r>
                            <w:r>
                              <w:t>homework assignments</w:t>
                            </w:r>
                          </w:p>
                          <w:p w14:paraId="5BD7BCDC" w14:textId="77777777" w:rsidR="00D6611F" w:rsidRPr="00526D63" w:rsidRDefault="00D6611F" w:rsidP="00D6611F">
                            <w:pPr>
                              <w:ind w:left="360"/>
                            </w:pPr>
                          </w:p>
                          <w:p w14:paraId="7E752C46" w14:textId="77777777" w:rsidR="00D6611F" w:rsidRPr="009B2C59" w:rsidRDefault="00D6611F" w:rsidP="0053388B">
                            <w:pPr>
                              <w:pStyle w:val="Consigne-Texte"/>
                            </w:pPr>
                            <w:r w:rsidRPr="00526D63">
                              <w:t xml:space="preserve">     </w:t>
                            </w:r>
                            <w:r>
                              <w:tab/>
                            </w:r>
                            <w:r>
                              <w:tab/>
                            </w:r>
                            <w:r>
                              <w:tab/>
                            </w:r>
                            <w:r w:rsidRPr="00045780">
                              <w:rPr>
                                <w:b/>
                                <w:bCs/>
                              </w:rPr>
                              <w:t xml:space="preserve"> </w:t>
                            </w:r>
                            <w:r>
                              <w:rPr>
                                <w:b/>
                                <w:bCs/>
                              </w:rPr>
                              <w:t>Claire</w:t>
                            </w:r>
                            <w:r w:rsidRPr="00526D63">
                              <w:t xml:space="preserve"> has 7 </w:t>
                            </w:r>
                            <w:r>
                              <w:t>homework assignments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F244E5" id="_x0000_t202" coordsize="21600,21600" o:spt="202" path="m,l,21600r21600,l21600,xe">
                <v:stroke joinstyle="miter"/>
                <v:path gradientshapeok="t" o:connecttype="rect"/>
              </v:shapetype>
              <v:shape id="Text Box 3" o:spid="_x0000_s1026" type="#_x0000_t202" style="position:absolute;margin-left:0;margin-top:26.1pt;width:499.45pt;height: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" filled="f" strokeweight=".5pt">
                <v:textbox>
                  <w:txbxContent>
                    <w:p w14:paraId="0DBB0C68" w14:textId="77777777" w:rsidR="00D6611F" w:rsidRPr="00526D63" w:rsidRDefault="00D6611F" w:rsidP="0053388B">
                      <w:pPr>
                        <w:pStyle w:val="Consigne-Texte"/>
                      </w:pPr>
                      <w:r>
                        <w:rPr>
                          <w:b/>
                          <w:bCs/>
                        </w:rPr>
                        <w:t>Adam</w:t>
                      </w:r>
                      <w:r w:rsidRPr="00526D63">
                        <w:t xml:space="preserve"> has 5 </w:t>
                      </w:r>
                      <w:r>
                        <w:t>homework assignments</w:t>
                      </w:r>
                      <w:r>
                        <w:tab/>
                      </w:r>
                      <w:r>
                        <w:tab/>
                      </w:r>
                      <w:r>
                        <w:rPr>
                          <w:b/>
                          <w:bCs/>
                        </w:rPr>
                        <w:t>Brian</w:t>
                      </w:r>
                      <w:r w:rsidRPr="00526D63">
                        <w:t xml:space="preserve"> has 9 </w:t>
                      </w:r>
                      <w:r>
                        <w:t>homework assignments</w:t>
                      </w:r>
                    </w:p>
                    <w:p w14:paraId="5BD7BCDC" w14:textId="77777777" w:rsidR="00D6611F" w:rsidRPr="00526D63" w:rsidRDefault="00D6611F" w:rsidP="00D6611F">
                      <w:pPr>
                        <w:ind w:left="360"/>
                      </w:pPr>
                    </w:p>
                    <w:p w14:paraId="7E752C46" w14:textId="77777777" w:rsidR="00D6611F" w:rsidRPr="009B2C59" w:rsidRDefault="00D6611F" w:rsidP="0053388B">
                      <w:pPr>
                        <w:pStyle w:val="Consigne-Texte"/>
                      </w:pPr>
                      <w:r w:rsidRPr="00526D63">
                        <w:t xml:space="preserve">     </w:t>
                      </w:r>
                      <w:r>
                        <w:tab/>
                      </w:r>
                      <w:r>
                        <w:tab/>
                      </w:r>
                      <w:r>
                        <w:tab/>
                      </w:r>
                      <w:r w:rsidRPr="00045780">
                        <w:rPr>
                          <w:b/>
                          <w:bCs/>
                        </w:rPr>
                        <w:t xml:space="preserve"> </w:t>
                      </w:r>
                      <w:r>
                        <w:rPr>
                          <w:b/>
                          <w:bCs/>
                        </w:rPr>
                        <w:t>Claire</w:t>
                      </w:r>
                      <w:r w:rsidRPr="00526D63">
                        <w:t xml:space="preserve"> has 7 </w:t>
                      </w:r>
                      <w:r>
                        <w:t>homework assignments</w:t>
                      </w:r>
                    </w:p>
                  </w:txbxContent>
                </v:textbox>
                <w10:wrap type="square"/>
              </v:shape>
            </w:pict>
          </mc:Fallback>
        </mc:AlternateContent>
      </w:r>
      <w:r w:rsidR="00D6611F" w:rsidRPr="00E02020">
        <w:rPr>
          <w:b/>
          <w:bCs/>
        </w:rPr>
        <w:t>Students and Their Homework Assignments</w:t>
      </w:r>
    </w:p>
    <w:p w14:paraId="7EE88244" w14:textId="0D53CA5D" w:rsidR="00D6611F" w:rsidRPr="007117E0" w:rsidRDefault="00D6611F" w:rsidP="007117E0">
      <w:pPr>
        <w:pStyle w:val="Liste"/>
      </w:pPr>
      <w:r w:rsidRPr="007117E0">
        <w:t>Which buyout option should each student choose because it is the least expensive for them? Show all your work to justify your answer.</w:t>
      </w:r>
    </w:p>
    <w:p w14:paraId="2FC826A5" w14:textId="77777777" w:rsidR="00D6611F" w:rsidRPr="007117E0" w:rsidRDefault="00D6611F" w:rsidP="007117E0">
      <w:pPr>
        <w:pStyle w:val="Liste"/>
      </w:pPr>
      <w:r w:rsidRPr="007117E0">
        <w:t>You may choose to use the suggested tools in Appendix B to help you solve the problem.</w:t>
      </w:r>
    </w:p>
    <w:p w14:paraId="3324D9E8" w14:textId="3E3E5676" w:rsidR="006D79FC" w:rsidRDefault="00D6611F" w:rsidP="00613B28">
      <w:pPr>
        <w:pStyle w:val="Liste"/>
      </w:pPr>
      <w:r w:rsidRPr="007117E0">
        <w:t>EXTENTION: Given these two equations, write a word problem that could go with them, and solve the problem using your choice of representation.</w:t>
      </w:r>
    </w:p>
    <w:p w14:paraId="4898BF1F" w14:textId="26E8E267" w:rsidR="00CD184B" w:rsidRPr="007117E0" w:rsidRDefault="00CD184B" w:rsidP="006D79FC">
      <w:pPr>
        <w:pStyle w:val="Liste"/>
        <w:numPr>
          <w:ilvl w:val="0"/>
          <w:numId w:val="0"/>
        </w:numPr>
        <w:ind w:left="720" w:hanging="360"/>
      </w:pPr>
      <w:r w:rsidRPr="00927ACC">
        <w:rPr>
          <w:sz w:val="36"/>
          <w:szCs w:val="40"/>
        </w:rPr>
        <w:tab/>
      </w:r>
      <w:r w:rsidRPr="00927ACC">
        <w:rPr>
          <w:sz w:val="36"/>
          <w:szCs w:val="40"/>
        </w:rPr>
        <w:tab/>
      </w:r>
      <m:oMath>
        <m:r>
          <w:rPr>
            <w:rFonts w:ascii="Cambria Math" w:hAnsi="Cambria Math"/>
            <w:sz w:val="36"/>
            <w:szCs w:val="40"/>
          </w:rPr>
          <m:t>y=2x+10</m:t>
        </m:r>
      </m:oMath>
      <w:r w:rsidRPr="00927ACC">
        <w:rPr>
          <w:sz w:val="36"/>
          <w:szCs w:val="40"/>
        </w:rPr>
        <w:t xml:space="preserve">        </w:t>
      </w:r>
      <w:r w:rsidRPr="00927ACC">
        <w:rPr>
          <w:sz w:val="36"/>
          <w:szCs w:val="40"/>
        </w:rPr>
        <w:tab/>
      </w:r>
      <m:oMath>
        <m:r>
          <w:rPr>
            <w:rFonts w:ascii="Cambria Math" w:hAnsi="Cambria Math"/>
            <w:sz w:val="36"/>
            <w:szCs w:val="40"/>
          </w:rPr>
          <m:t>y=3.5x+7</m:t>
        </m:r>
      </m:oMath>
    </w:p>
    <w:p w14:paraId="10DA987F" w14:textId="7DCC24B9" w:rsidR="006D79FC" w:rsidRPr="007117E0" w:rsidRDefault="006D79FC" w:rsidP="007117E0">
      <w:pPr>
        <w:pStyle w:val="Consigne-Texte"/>
        <w:sectPr w:rsidR="006D79FC" w:rsidRPr="007117E0" w:rsidSect="00A07E74">
          <w:pgSz w:w="12240" w:h="15840"/>
          <w:pgMar w:top="1170" w:right="1080" w:bottom="1260" w:left="1080" w:header="615" w:footer="706" w:gutter="0"/>
          <w:cols w:space="708"/>
          <w:docGrid w:linePitch="360"/>
        </w:sectPr>
      </w:pPr>
    </w:p>
    <w:p w14:paraId="723CA908" w14:textId="6FFFE40B" w:rsidR="0091485C" w:rsidRDefault="0091485C" w:rsidP="0091485C">
      <w:pPr>
        <w:pStyle w:val="Matire-Pagessuivantes"/>
      </w:pPr>
      <w:r w:rsidRPr="00526D63">
        <w:lastRenderedPageBreak/>
        <w:t>Mathematics</w:t>
      </w:r>
    </w:p>
    <w:p w14:paraId="2C199A2D" w14:textId="3A96476B" w:rsidR="00401DC2" w:rsidRPr="00526D63" w:rsidRDefault="00401DC2" w:rsidP="00401DC2">
      <w:pPr>
        <w:pStyle w:val="Titredelactivit"/>
        <w:tabs>
          <w:tab w:val="left" w:pos="7170"/>
        </w:tabs>
      </w:pPr>
      <w:bookmarkStart w:id="13" w:name="_Toc42612138"/>
      <w:r w:rsidRPr="00526D63">
        <w:t>Appendix B</w:t>
      </w:r>
      <w:r w:rsidR="00CE7A01">
        <w:t xml:space="preserve"> </w:t>
      </w:r>
      <w:r w:rsidRPr="00526D63">
        <w:t>– Suggested Tools</w:t>
      </w:r>
      <w:bookmarkEnd w:id="13"/>
    </w:p>
    <w:p w14:paraId="6D3C75F4" w14:textId="77777777" w:rsidR="00401DC2" w:rsidRPr="00526D63" w:rsidRDefault="00401DC2" w:rsidP="00401DC2">
      <w:pPr>
        <w:pStyle w:val="Consigne-Titre"/>
      </w:pPr>
      <w:r w:rsidRPr="00526D63">
        <w:t>Information for students</w:t>
      </w:r>
    </w:p>
    <w:p w14:paraId="07EECE16" w14:textId="344EB634" w:rsidR="00401DC2" w:rsidRPr="00526D63" w:rsidRDefault="00401DC2" w:rsidP="00A67B44">
      <w:pPr>
        <w:pStyle w:val="Consigne-Texte"/>
      </w:pPr>
      <w:r>
        <w:t>T</w:t>
      </w:r>
      <w:r w:rsidRPr="00526D63">
        <w:t xml:space="preserve">ools </w:t>
      </w:r>
      <w:r>
        <w:t xml:space="preserve">you may want </w:t>
      </w:r>
      <w:r w:rsidRPr="00526D63">
        <w:t>to use to solve the problem</w:t>
      </w:r>
      <w:r w:rsidR="00EC4E5F">
        <w:t>:</w:t>
      </w:r>
      <w:r>
        <w:rPr>
          <w:rStyle w:val="Appelnotedebasdep"/>
        </w:rPr>
        <w:footnoteReference w:id="3"/>
      </w:r>
    </w:p>
    <w:p w14:paraId="44E2BDC1" w14:textId="336C57CC" w:rsidR="00401DC2" w:rsidRPr="00890D52" w:rsidRDefault="00401DC2" w:rsidP="00890D52">
      <w:pPr>
        <w:pStyle w:val="Liste"/>
        <w:numPr>
          <w:ilvl w:val="0"/>
          <w:numId w:val="0"/>
        </w:numPr>
        <w:ind w:left="360"/>
        <w:jc w:val="center"/>
      </w:pPr>
      <w:r w:rsidRPr="00526D63">
        <w:rPr>
          <w:noProof/>
          <w:lang w:val="en-US"/>
        </w:rPr>
        <w:drawing>
          <wp:inline distT="0" distB="0" distL="0" distR="0" wp14:anchorId="0AB74A43" wp14:editId="34A892C7">
            <wp:extent cx="6135208" cy="449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43386" cy="4501792"/>
                    </a:xfrm>
                    <a:prstGeom prst="rect">
                      <a:avLst/>
                    </a:prstGeom>
                  </pic:spPr>
                </pic:pic>
              </a:graphicData>
            </a:graphic>
          </wp:inline>
        </w:drawing>
      </w:r>
    </w:p>
    <w:p w14:paraId="2F473F6B" w14:textId="77777777" w:rsidR="00890D52" w:rsidRDefault="00890D52" w:rsidP="00654E15">
      <w:pPr>
        <w:rPr>
          <w:lang w:val="fr-CA"/>
        </w:rPr>
        <w:sectPr w:rsidR="00890D52" w:rsidSect="00A07E74">
          <w:pgSz w:w="12240" w:h="15840"/>
          <w:pgMar w:top="1170" w:right="1080" w:bottom="1260" w:left="1080" w:header="615" w:footer="706" w:gutter="0"/>
          <w:cols w:space="708"/>
          <w:docGrid w:linePitch="360"/>
        </w:sectPr>
      </w:pPr>
    </w:p>
    <w:p w14:paraId="1CA96486" w14:textId="77777777" w:rsidR="003E576D" w:rsidRDefault="003E576D" w:rsidP="003E576D">
      <w:pPr>
        <w:pStyle w:val="Matire-Pagessuivantes"/>
      </w:pPr>
      <w:r w:rsidRPr="00526D63">
        <w:lastRenderedPageBreak/>
        <w:t>Mathematics</w:t>
      </w:r>
    </w:p>
    <w:p w14:paraId="362ED4D9" w14:textId="323E9D14" w:rsidR="00890D52" w:rsidRPr="00526D63" w:rsidRDefault="00890D52" w:rsidP="00890D52">
      <w:pPr>
        <w:pStyle w:val="Titredelactivit"/>
        <w:tabs>
          <w:tab w:val="left" w:pos="7170"/>
        </w:tabs>
      </w:pPr>
      <w:bookmarkStart w:id="14" w:name="_Toc42612139"/>
      <w:r w:rsidRPr="00526D63">
        <w:t>Appendix C</w:t>
      </w:r>
      <w:r w:rsidR="00CE7A01">
        <w:t xml:space="preserve"> </w:t>
      </w:r>
      <w:r w:rsidRPr="00526D63">
        <w:t xml:space="preserve">– </w:t>
      </w:r>
      <w:r>
        <w:t>Solution</w:t>
      </w:r>
      <w:bookmarkEnd w:id="14"/>
    </w:p>
    <w:p w14:paraId="7C493B68" w14:textId="571ECA44" w:rsidR="00890D52" w:rsidRDefault="00890D52" w:rsidP="00306322">
      <w:pPr>
        <w:pStyle w:val="Consigne-Texte"/>
      </w:pPr>
      <w:r>
        <w:t>There are various ways students may choose to solve this problem:</w:t>
      </w:r>
    </w:p>
    <w:p w14:paraId="20790ECD" w14:textId="77777777" w:rsidR="00890D52" w:rsidRDefault="00890D52" w:rsidP="00306322">
      <w:pPr>
        <w:pStyle w:val="Liste"/>
      </w:pPr>
      <w:r>
        <w:t>Trial and error / guess and check</w:t>
      </w:r>
    </w:p>
    <w:p w14:paraId="5F39986D" w14:textId="77777777" w:rsidR="00890D52" w:rsidRDefault="00890D52" w:rsidP="00306322">
      <w:pPr>
        <w:pStyle w:val="Liste"/>
      </w:pPr>
      <w:r>
        <w:t>Table of values</w:t>
      </w:r>
    </w:p>
    <w:p w14:paraId="3F997227" w14:textId="77777777" w:rsidR="00890D52" w:rsidRDefault="00890D52" w:rsidP="00306322">
      <w:pPr>
        <w:pStyle w:val="Liste"/>
      </w:pPr>
      <w:r>
        <w:t>Graphing to find points of intersection</w:t>
      </w:r>
    </w:p>
    <w:p w14:paraId="7CBD12DD" w14:textId="534276E2" w:rsidR="00890D52" w:rsidRPr="00594EEE" w:rsidRDefault="00890D52" w:rsidP="00306322">
      <w:pPr>
        <w:pStyle w:val="Liste"/>
      </w:pPr>
      <w:r>
        <w:t>Creating equations and solving the system of equations</w:t>
      </w:r>
    </w:p>
    <w:p w14:paraId="45EC8DC9" w14:textId="39707A39" w:rsidR="00890D52" w:rsidRDefault="00890D52" w:rsidP="00D409CD">
      <w:pPr>
        <w:pStyle w:val="Consigne-Texte"/>
      </w:pPr>
      <w:r>
        <w:t>All methods will result in approximately the same solution. The solution presented here involves creating equations and solving the system of equations by drawing a graph.</w:t>
      </w:r>
    </w:p>
    <w:p w14:paraId="31E6E22A" w14:textId="14C3DB8A" w:rsidR="00890D52" w:rsidRDefault="00890D52" w:rsidP="00740BB8">
      <w:pPr>
        <w:pStyle w:val="listeniv1numero"/>
        <w:numPr>
          <w:ilvl w:val="0"/>
          <w:numId w:val="7"/>
        </w:numPr>
      </w:pPr>
      <w:proofErr w:type="spellStart"/>
      <w:r>
        <w:t>Identify</w:t>
      </w:r>
      <w:proofErr w:type="spellEnd"/>
      <w:r>
        <w:t xml:space="preserve"> the </w:t>
      </w:r>
      <w:proofErr w:type="gramStart"/>
      <w:r>
        <w:t>variables:</w:t>
      </w:r>
      <w:proofErr w:type="gramEnd"/>
    </w:p>
    <w:p w14:paraId="017F21CE" w14:textId="77777777" w:rsidR="00890D52" w:rsidRDefault="00890D52" w:rsidP="002D023F">
      <w:pPr>
        <w:pStyle w:val="Consigne-Texte"/>
      </w:pPr>
      <w:r>
        <w:t>x represents number of homework assignments</w:t>
      </w:r>
    </w:p>
    <w:p w14:paraId="05408653" w14:textId="77777777" w:rsidR="00890D52" w:rsidRDefault="00890D52" w:rsidP="002D023F">
      <w:pPr>
        <w:pStyle w:val="Consigne-Texte"/>
      </w:pPr>
      <w:r>
        <w:t>y represents the total cost</w:t>
      </w:r>
    </w:p>
    <w:p w14:paraId="6B018B4D" w14:textId="33BA5CEA" w:rsidR="00890D52" w:rsidRPr="002D023F" w:rsidRDefault="00890D52" w:rsidP="00740BB8">
      <w:pPr>
        <w:pStyle w:val="listeniv1numero"/>
        <w:numPr>
          <w:ilvl w:val="0"/>
          <w:numId w:val="7"/>
        </w:numPr>
        <w:rPr>
          <w:lang w:val="en-CA"/>
        </w:rPr>
      </w:pPr>
      <w:r w:rsidRPr="002D023F">
        <w:rPr>
          <w:lang w:val="en-CA"/>
        </w:rPr>
        <w:t>Create an equation for each teacher:</w:t>
      </w:r>
    </w:p>
    <w:p w14:paraId="72A1D06A" w14:textId="77777777" w:rsidR="00890D52" w:rsidRDefault="00890D52" w:rsidP="002D023F">
      <w:pPr>
        <w:pStyle w:val="Consigne-Texte"/>
      </w:pPr>
      <w:r>
        <w:t xml:space="preserve">Teacher A: </w:t>
      </w:r>
      <m:oMath>
        <m:r>
          <w:rPr>
            <w:rFonts w:ascii="Cambria Math" w:hAnsi="Cambria Math"/>
          </w:rPr>
          <m:t>y=160</m:t>
        </m:r>
      </m:oMath>
      <w:r>
        <w:tab/>
      </w:r>
      <w:r>
        <w:tab/>
        <w:t xml:space="preserve">Teacher B: </w:t>
      </w:r>
      <m:oMath>
        <m:r>
          <w:rPr>
            <w:rFonts w:ascii="Cambria Math" w:hAnsi="Cambria Math"/>
          </w:rPr>
          <m:t>y=21.6x</m:t>
        </m:r>
      </m:oMath>
      <w:r>
        <w:tab/>
      </w:r>
      <w:r>
        <w:tab/>
        <w:t xml:space="preserve">Teacher C: </w:t>
      </w:r>
      <m:oMath>
        <m:r>
          <w:rPr>
            <w:rFonts w:ascii="Cambria Math" w:hAnsi="Cambria Math"/>
          </w:rPr>
          <m:t>y=6.25x+105</m:t>
        </m:r>
      </m:oMath>
    </w:p>
    <w:p w14:paraId="617BD3BA" w14:textId="38B19859" w:rsidR="00890D52" w:rsidRPr="003D1800" w:rsidRDefault="00890D52" w:rsidP="00740BB8">
      <w:pPr>
        <w:pStyle w:val="listeniv1numero"/>
        <w:numPr>
          <w:ilvl w:val="0"/>
          <w:numId w:val="7"/>
        </w:numPr>
        <w:rPr>
          <w:lang w:val="en-CA"/>
        </w:rPr>
      </w:pPr>
      <w:r w:rsidRPr="003D1800">
        <w:rPr>
          <w:lang w:val="en-CA"/>
        </w:rPr>
        <w:t>Graph the three equations on the same set of axes.</w:t>
      </w:r>
      <w:r>
        <w:rPr>
          <w:rStyle w:val="Appelnotedebasdep"/>
          <w:rFonts w:eastAsiaTheme="minorEastAsia"/>
          <w:lang w:val="en-CA"/>
        </w:rPr>
        <w:footnoteReference w:id="4"/>
      </w:r>
    </w:p>
    <w:p w14:paraId="66767B9B" w14:textId="77777777" w:rsidR="00890D52" w:rsidRDefault="00890D52" w:rsidP="00890D52">
      <w:pPr>
        <w:rPr>
          <w:rFonts w:eastAsiaTheme="minorEastAsia"/>
        </w:rPr>
      </w:pPr>
    </w:p>
    <w:p w14:paraId="6A70DEDE" w14:textId="77777777" w:rsidR="00890D52" w:rsidRDefault="00890D52" w:rsidP="00890D52">
      <w:r>
        <w:rPr>
          <w:noProof/>
          <w:lang w:val="en-US" w:eastAsia="en-US"/>
        </w:rPr>
        <w:drawing>
          <wp:inline distT="0" distB="0" distL="0" distR="0" wp14:anchorId="5A13113E" wp14:editId="28896512">
            <wp:extent cx="5943600" cy="318325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stretch>
                      <a:fillRect/>
                    </a:stretch>
                  </pic:blipFill>
                  <pic:spPr>
                    <a:xfrm>
                      <a:off x="0" y="0"/>
                      <a:ext cx="5943600" cy="3183255"/>
                    </a:xfrm>
                    <a:prstGeom prst="rect">
                      <a:avLst/>
                    </a:prstGeom>
                  </pic:spPr>
                </pic:pic>
              </a:graphicData>
            </a:graphic>
          </wp:inline>
        </w:drawing>
      </w:r>
    </w:p>
    <w:p w14:paraId="3E46B71D" w14:textId="77777777" w:rsidR="00D45F86" w:rsidRDefault="00D45F86" w:rsidP="00890D52">
      <w:pPr>
        <w:rPr>
          <w:color w:val="4A66AC" w:themeColor="accent1"/>
          <w:u w:val="single"/>
        </w:rPr>
        <w:sectPr w:rsidR="00D45F86" w:rsidSect="00A07E74">
          <w:pgSz w:w="12240" w:h="15840"/>
          <w:pgMar w:top="1170" w:right="1080" w:bottom="1260" w:left="1080" w:header="615" w:footer="706" w:gutter="0"/>
          <w:cols w:space="708"/>
          <w:docGrid w:linePitch="360"/>
        </w:sectPr>
      </w:pPr>
    </w:p>
    <w:p w14:paraId="533A5E93" w14:textId="77777777" w:rsidR="00402165" w:rsidRDefault="00402165" w:rsidP="00402165">
      <w:pPr>
        <w:pStyle w:val="Matire-Pagessuivantes"/>
      </w:pPr>
      <w:r w:rsidRPr="00402165">
        <w:lastRenderedPageBreak/>
        <w:t>Mathematics</w:t>
      </w:r>
    </w:p>
    <w:p w14:paraId="6774A65D" w14:textId="5F4C5124" w:rsidR="00890D52" w:rsidRPr="00402165" w:rsidRDefault="00890D52" w:rsidP="00740BB8">
      <w:pPr>
        <w:pStyle w:val="listeniv1numero"/>
        <w:numPr>
          <w:ilvl w:val="0"/>
          <w:numId w:val="7"/>
        </w:numPr>
        <w:rPr>
          <w:lang w:val="en-CA"/>
        </w:rPr>
      </w:pPr>
      <w:r w:rsidRPr="00402165">
        <w:rPr>
          <w:lang w:val="en-CA"/>
        </w:rPr>
        <w:t xml:space="preserve">Find the points of intersection of the lines by using the </w:t>
      </w:r>
      <w:proofErr w:type="gramStart"/>
      <w:r w:rsidRPr="00402165">
        <w:rPr>
          <w:lang w:val="en-CA"/>
        </w:rPr>
        <w:t>graph,</w:t>
      </w:r>
      <w:r w:rsidR="00A15645">
        <w:rPr>
          <w:lang w:val="en-CA"/>
        </w:rPr>
        <w:t xml:space="preserve"> </w:t>
      </w:r>
      <w:r w:rsidRPr="00402165">
        <w:rPr>
          <w:lang w:val="en-CA"/>
        </w:rPr>
        <w:t>or</w:t>
      </w:r>
      <w:proofErr w:type="gramEnd"/>
      <w:r w:rsidRPr="00402165">
        <w:rPr>
          <w:lang w:val="en-CA"/>
        </w:rPr>
        <w:t xml:space="preserve"> solve this by using algebra.</w:t>
      </w:r>
    </w:p>
    <w:p w14:paraId="24B13A92" w14:textId="77777777" w:rsidR="00890D52" w:rsidRDefault="00890D52" w:rsidP="00402165">
      <w:pPr>
        <w:pStyle w:val="Consigne-Texte"/>
      </w:pPr>
      <w:r>
        <w:t>Teachers A and B intersect at (7.407, 160)</w:t>
      </w:r>
    </w:p>
    <w:p w14:paraId="3E20B01B" w14:textId="77777777" w:rsidR="00890D52" w:rsidRPr="00E03E16" w:rsidRDefault="00890D52" w:rsidP="00E03E16">
      <w:pPr>
        <w:pStyle w:val="Consigne-Texte"/>
      </w:pPr>
      <w:r w:rsidRPr="00E03E16">
        <w:t>Teachers A and C intersect at (8.8, 160)</w:t>
      </w:r>
    </w:p>
    <w:p w14:paraId="1CF9AF92" w14:textId="5FFE0563" w:rsidR="00A15645" w:rsidRDefault="00890D52" w:rsidP="00A15645">
      <w:pPr>
        <w:pStyle w:val="Consigne-Texte"/>
      </w:pPr>
      <w:r>
        <w:t>Teachers B and C intersect at (6.84, 147.752)</w:t>
      </w:r>
    </w:p>
    <w:p w14:paraId="4205EDE0" w14:textId="0C25DCA6" w:rsidR="00890D52" w:rsidRPr="00A15645" w:rsidRDefault="00890D52" w:rsidP="00740BB8">
      <w:pPr>
        <w:pStyle w:val="listeniv1numero"/>
        <w:numPr>
          <w:ilvl w:val="0"/>
          <w:numId w:val="7"/>
        </w:numPr>
        <w:rPr>
          <w:lang w:val="en-CA"/>
        </w:rPr>
      </w:pPr>
      <w:r w:rsidRPr="00A15645">
        <w:rPr>
          <w:lang w:val="en-CA"/>
        </w:rPr>
        <w:t>Determine which option each student should choose.</w:t>
      </w:r>
    </w:p>
    <w:p w14:paraId="6743515C" w14:textId="77777777" w:rsidR="00890D52" w:rsidRDefault="00890D52" w:rsidP="00A15645">
      <w:pPr>
        <w:pStyle w:val="Consigne-Texte"/>
      </w:pPr>
      <w:r>
        <w:t>Adam has 5 homework assignments and should choose Teacher B because it is the least expensive option for him.</w:t>
      </w:r>
    </w:p>
    <w:p w14:paraId="79AC337C" w14:textId="02171890" w:rsidR="00890D52" w:rsidRDefault="00890D52" w:rsidP="00FC5FC9">
      <w:pPr>
        <w:pStyle w:val="Consigne-Texte"/>
      </w:pPr>
      <w:r>
        <w:t>Brian has 9 homework assignments and should choose Teacher A because it is the least expensive option for him.</w:t>
      </w:r>
    </w:p>
    <w:p w14:paraId="5E400BD7" w14:textId="3556D97D" w:rsidR="00890D52" w:rsidRPr="001A24F0" w:rsidRDefault="00890D52" w:rsidP="00FC5FC9">
      <w:pPr>
        <w:pStyle w:val="Consigne-Texte"/>
      </w:pPr>
      <w:r>
        <w:t>Claire has 7 homework assignments and should choose Teacher C because it is the least expensive option for her.</w:t>
      </w:r>
    </w:p>
    <w:p w14:paraId="3A1CA009" w14:textId="59C3334C" w:rsidR="00654E15" w:rsidRPr="00890D52" w:rsidRDefault="00654E15" w:rsidP="00654E15">
      <w:pPr>
        <w:rPr>
          <w:color w:val="BFBFBF" w:themeColor="background1" w:themeShade="BF"/>
          <w:szCs w:val="20"/>
        </w:rPr>
      </w:pPr>
      <w:r w:rsidRPr="00890D52">
        <w:br w:type="page"/>
      </w:r>
    </w:p>
    <w:p w14:paraId="2B982C57" w14:textId="4DCFF654" w:rsidR="00CA1370" w:rsidRPr="00AE26D8" w:rsidRDefault="00202DFD" w:rsidP="00CA1370">
      <w:pPr>
        <w:pStyle w:val="Matire-Premirepage"/>
      </w:pPr>
      <w:r w:rsidRPr="00AE26D8">
        <w:lastRenderedPageBreak/>
        <w:t>Science and Technology</w:t>
      </w:r>
    </w:p>
    <w:p w14:paraId="72B09265" w14:textId="77777777" w:rsidR="00CA1370" w:rsidRPr="00CD59B4" w:rsidRDefault="00CA1370" w:rsidP="00CA1370">
      <w:pPr>
        <w:pStyle w:val="Titredelactivit"/>
        <w:tabs>
          <w:tab w:val="left" w:pos="7170"/>
        </w:tabs>
      </w:pPr>
      <w:bookmarkStart w:id="15" w:name="_Toc42612140"/>
      <w:r>
        <w:t>Feel It in Your Bones</w:t>
      </w:r>
      <w:bookmarkEnd w:id="15"/>
    </w:p>
    <w:p w14:paraId="7AED2E64" w14:textId="77777777" w:rsidR="00CA1370" w:rsidRPr="00CD59B4" w:rsidRDefault="00CA1370" w:rsidP="00CA1370">
      <w:pPr>
        <w:pStyle w:val="Consigne-Titre"/>
      </w:pPr>
      <w:r w:rsidRPr="00CD59B4">
        <w:t>Information for students</w:t>
      </w:r>
    </w:p>
    <w:p w14:paraId="7819A7E3" w14:textId="77777777" w:rsidR="00CA1370" w:rsidRDefault="00CA1370" w:rsidP="00AF737E">
      <w:pPr>
        <w:pStyle w:val="Consigne-Texte"/>
      </w:pPr>
      <w:r>
        <w:t>Your skeletal system performs many</w:t>
      </w:r>
      <w:r w:rsidRPr="002122B7">
        <w:t xml:space="preserve"> </w:t>
      </w:r>
      <w:r>
        <w:t xml:space="preserve">functions, some of which are not </w:t>
      </w:r>
      <w:proofErr w:type="gramStart"/>
      <w:r>
        <w:t>very obvious</w:t>
      </w:r>
      <w:proofErr w:type="gramEnd"/>
      <w:r>
        <w:t xml:space="preserve">. Your bones, for example, serve critical metabolic functions. Bone marrow is key to the production of blood cells, and bone tissue acts as a reservoir for </w:t>
      </w:r>
      <w:proofErr w:type="gramStart"/>
      <w:r>
        <w:t>a number of</w:t>
      </w:r>
      <w:proofErr w:type="gramEnd"/>
      <w:r>
        <w:t xml:space="preserve"> minerals and stores fat.</w:t>
      </w:r>
    </w:p>
    <w:p w14:paraId="4B3C4520" w14:textId="7C972F70" w:rsidR="00CA1370" w:rsidRDefault="00CA1370" w:rsidP="00AF737E">
      <w:pPr>
        <w:pStyle w:val="Consigne-Texte"/>
      </w:pPr>
      <w:r w:rsidRPr="004A2782">
        <w:t xml:space="preserve">Other skeletal functions, however, </w:t>
      </w:r>
      <w:r>
        <w:t>are more obvious</w:t>
      </w:r>
      <w:r w:rsidRPr="004A2782">
        <w:t xml:space="preserve">. For example, </w:t>
      </w:r>
      <w:r>
        <w:t>you can feel the support and strength your bones give you when you move</w:t>
      </w:r>
      <w:r w:rsidRPr="004A2782">
        <w:t xml:space="preserve">. </w:t>
      </w:r>
      <w:r>
        <w:t>You may even be aware of</w:t>
      </w:r>
      <w:r w:rsidRPr="004A2782">
        <w:t xml:space="preserve"> how your skeleton protects your </w:t>
      </w:r>
      <w:r>
        <w:t>internal</w:t>
      </w:r>
      <w:r w:rsidRPr="004A2782">
        <w:t xml:space="preserve"> organs from damage. Without your skeleton, you would be a floppy mass of organs, muscles and skin.</w:t>
      </w:r>
    </w:p>
    <w:p w14:paraId="1D7F0B6D" w14:textId="77777777" w:rsidR="00CA1370" w:rsidRDefault="00CA1370" w:rsidP="00AF737E">
      <w:pPr>
        <w:pStyle w:val="Consigne-Texte"/>
      </w:pPr>
      <w:r>
        <w:t>As you can see, the skeletal system is extremely important. There are specialists whose job it is to focus on this very system. Orthopedists, for example, are doctors who specialise in diagnosing and treating disorders and injuries related to the skeletal system. Although they treat some problems with medication, exercise, and surgery, they treat others can with braces and other physical equipment.</w:t>
      </w:r>
    </w:p>
    <w:p w14:paraId="71907BDE" w14:textId="77777777" w:rsidR="00CA1370" w:rsidRDefault="00CA1370" w:rsidP="00AF737E">
      <w:pPr>
        <w:pStyle w:val="Consigne-Texte"/>
      </w:pPr>
      <w:r>
        <w:t>This week, we will explore this amazing system a little more in-depth.</w:t>
      </w:r>
    </w:p>
    <w:p w14:paraId="4EECE28B" w14:textId="77777777" w:rsidR="00CA1370" w:rsidRPr="00CD59B4" w:rsidRDefault="00CA1370" w:rsidP="00CA1370">
      <w:pPr>
        <w:pStyle w:val="Matriel-Titre"/>
      </w:pPr>
      <w:r w:rsidRPr="00CD59B4">
        <w:t>Materials required</w:t>
      </w:r>
    </w:p>
    <w:p w14:paraId="70BBC1BD" w14:textId="77777777" w:rsidR="00CA1370" w:rsidRDefault="00CA1370" w:rsidP="004B35F7">
      <w:pPr>
        <w:pStyle w:val="Liste"/>
      </w:pPr>
      <w:r>
        <w:t>Appendix A: Task Sheet</w:t>
      </w:r>
    </w:p>
    <w:p w14:paraId="6E04684B" w14:textId="77777777" w:rsidR="00CA1370" w:rsidRPr="000B0117" w:rsidRDefault="00CA1370" w:rsidP="004B35F7">
      <w:pPr>
        <w:pStyle w:val="Liste"/>
      </w:pPr>
      <w:r>
        <w:t>Appendix B: Engineering Design Process</w:t>
      </w:r>
    </w:p>
    <w:p w14:paraId="3A21F02B" w14:textId="77777777" w:rsidR="00CA1370" w:rsidRDefault="00CA1370" w:rsidP="004B35F7">
      <w:pPr>
        <w:pStyle w:val="Liste"/>
      </w:pPr>
      <w:r>
        <w:t>Materials for Task 1</w:t>
      </w:r>
    </w:p>
    <w:p w14:paraId="43078341" w14:textId="77777777" w:rsidR="00CA1370" w:rsidRDefault="00CA1370" w:rsidP="004B35F7">
      <w:pPr>
        <w:pStyle w:val="consignepuceniv2"/>
      </w:pPr>
      <w:r>
        <w:t xml:space="preserve">Tennis </w:t>
      </w:r>
      <w:proofErr w:type="spellStart"/>
      <w:r>
        <w:t>ball</w:t>
      </w:r>
      <w:proofErr w:type="spellEnd"/>
      <w:r>
        <w:t xml:space="preserve"> (or </w:t>
      </w:r>
      <w:proofErr w:type="spellStart"/>
      <w:r>
        <w:t>similar</w:t>
      </w:r>
      <w:proofErr w:type="spellEnd"/>
      <w:r>
        <w:t>)</w:t>
      </w:r>
    </w:p>
    <w:p w14:paraId="12432218" w14:textId="77777777" w:rsidR="00CA1370" w:rsidRDefault="00CA1370" w:rsidP="004B35F7">
      <w:pPr>
        <w:pStyle w:val="consignepuceniv2"/>
      </w:pPr>
      <w:r>
        <w:t xml:space="preserve">10 </w:t>
      </w:r>
      <w:proofErr w:type="spellStart"/>
      <w:r>
        <w:t>sheets</w:t>
      </w:r>
      <w:proofErr w:type="spellEnd"/>
      <w:r>
        <w:t xml:space="preserve"> of A4 </w:t>
      </w:r>
      <w:proofErr w:type="spellStart"/>
      <w:r>
        <w:t>paper</w:t>
      </w:r>
      <w:proofErr w:type="spellEnd"/>
    </w:p>
    <w:p w14:paraId="1F0969FF" w14:textId="61AF8266" w:rsidR="00CA1370" w:rsidRPr="004B35F7" w:rsidRDefault="00CA1370" w:rsidP="004B35F7">
      <w:pPr>
        <w:pStyle w:val="consignepuceniv2"/>
      </w:pPr>
      <w:r>
        <w:t xml:space="preserve">1 m of transparent </w:t>
      </w:r>
      <w:proofErr w:type="spellStart"/>
      <w:r>
        <w:t>adhesive</w:t>
      </w:r>
      <w:proofErr w:type="spellEnd"/>
      <w:r>
        <w:t xml:space="preserve"> tape</w:t>
      </w:r>
    </w:p>
    <w:p w14:paraId="47341269" w14:textId="77777777" w:rsidR="00CA1370" w:rsidRDefault="00CA1370" w:rsidP="004B35F7">
      <w:pPr>
        <w:pStyle w:val="Liste"/>
      </w:pPr>
      <w:r>
        <w:t>Materials for Task 2</w:t>
      </w:r>
    </w:p>
    <w:p w14:paraId="33B31785" w14:textId="77777777" w:rsidR="00CA1370" w:rsidRDefault="00CA1370" w:rsidP="004B35F7">
      <w:pPr>
        <w:pStyle w:val="consignepuceniv2"/>
      </w:pPr>
      <w:r>
        <w:t xml:space="preserve">Paper and </w:t>
      </w:r>
      <w:proofErr w:type="spellStart"/>
      <w:r>
        <w:t>pen</w:t>
      </w:r>
      <w:proofErr w:type="spellEnd"/>
    </w:p>
    <w:p w14:paraId="4804F817" w14:textId="77777777" w:rsidR="00CA1370" w:rsidRDefault="00CA1370" w:rsidP="00A01205">
      <w:pPr>
        <w:pStyle w:val="Liste"/>
      </w:pPr>
      <w:r>
        <w:t>Materials for Task 3</w:t>
      </w:r>
    </w:p>
    <w:p w14:paraId="767039A6" w14:textId="51492C25" w:rsidR="00DD45EE" w:rsidRPr="00AE26D8" w:rsidRDefault="00CA1370" w:rsidP="00DD45EE">
      <w:pPr>
        <w:pStyle w:val="consignepuceniv2"/>
        <w:rPr>
          <w:lang w:val="en-CA"/>
        </w:rPr>
      </w:pPr>
      <w:r w:rsidRPr="00AE26D8">
        <w:rPr>
          <w:lang w:val="en-CA"/>
        </w:rPr>
        <w:t>Various materials found in and around the home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CA1370" w:rsidRPr="001E62EC" w14:paraId="0BCB7E34" w14:textId="77777777" w:rsidTr="00886C4B">
        <w:tc>
          <w:tcPr>
            <w:tcW w:w="10800" w:type="dxa"/>
            <w:shd w:val="clear" w:color="auto" w:fill="DDECEE" w:themeFill="accent5" w:themeFillTint="33"/>
            <w:tcMar>
              <w:top w:w="360" w:type="dxa"/>
              <w:left w:w="360" w:type="dxa"/>
              <w:bottom w:w="360" w:type="dxa"/>
              <w:right w:w="360" w:type="dxa"/>
            </w:tcMar>
          </w:tcPr>
          <w:p w14:paraId="09D218E1" w14:textId="77777777" w:rsidR="00CA1370" w:rsidRPr="00CD59B4" w:rsidRDefault="00CA1370" w:rsidP="0053388B">
            <w:pPr>
              <w:pStyle w:val="Tableau-Informationauxparents"/>
            </w:pPr>
            <w:r w:rsidRPr="00CD59B4">
              <w:t>Information for parents</w:t>
            </w:r>
          </w:p>
          <w:p w14:paraId="5C112D67" w14:textId="77777777" w:rsidR="00CA1370" w:rsidRPr="00CD59B4" w:rsidRDefault="00CA1370" w:rsidP="0053388B">
            <w:pPr>
              <w:pStyle w:val="Tableau-titre"/>
            </w:pPr>
            <w:r w:rsidRPr="00CD59B4">
              <w:t>About the activity</w:t>
            </w:r>
          </w:p>
          <w:p w14:paraId="1A07B511" w14:textId="77777777" w:rsidR="00CA1370" w:rsidRPr="00CD59B4" w:rsidRDefault="00CA1370" w:rsidP="0053388B">
            <w:pPr>
              <w:pStyle w:val="Tableau-texte"/>
            </w:pPr>
            <w:r w:rsidRPr="00CD59B4">
              <w:t xml:space="preserve">Children </w:t>
            </w:r>
            <w:r>
              <w:t>sh</w:t>
            </w:r>
            <w:r w:rsidRPr="00CD59B4">
              <w:t>ould:</w:t>
            </w:r>
          </w:p>
          <w:p w14:paraId="34BA0F30" w14:textId="77777777" w:rsidR="00CA1370" w:rsidRDefault="00CA1370" w:rsidP="00E84AE9">
            <w:pPr>
              <w:pStyle w:val="Tableau-Liste"/>
            </w:pPr>
            <w:r>
              <w:t>use their class notes to answer the questions in Task 1 and Task 2</w:t>
            </w:r>
          </w:p>
          <w:p w14:paraId="60E57F40" w14:textId="217F30FD" w:rsidR="00CA1370" w:rsidRDefault="00CA1370" w:rsidP="00E84AE9">
            <w:pPr>
              <w:pStyle w:val="Tableau-Liste"/>
            </w:pPr>
            <w:r>
              <w:t>use any material</w:t>
            </w:r>
            <w:r w:rsidR="00FF76A0">
              <w:t>s</w:t>
            </w:r>
            <w:r>
              <w:t xml:space="preserve"> found around the home to build their design in Task 3, if they so choose</w:t>
            </w:r>
          </w:p>
          <w:p w14:paraId="5F4F99C8" w14:textId="4A1AFA65" w:rsidR="00CA1370" w:rsidRPr="00CD59B4" w:rsidRDefault="00CA1370" w:rsidP="00E84AE9">
            <w:pPr>
              <w:pStyle w:val="Tableau-Liste"/>
            </w:pPr>
            <w:r>
              <w:t>check their answers to the questions in Tasks 1, 2 and 3 with the solutions provided in Appendix</w:t>
            </w:r>
            <w:r w:rsidR="00E84AE9">
              <w:t> </w:t>
            </w:r>
            <w:r>
              <w:t>C</w:t>
            </w:r>
          </w:p>
        </w:tc>
      </w:tr>
    </w:tbl>
    <w:p w14:paraId="4393612F" w14:textId="77777777" w:rsidR="00D47D14" w:rsidRDefault="00D47D14" w:rsidP="003E0DC9">
      <w:pPr>
        <w:pStyle w:val="Matire-Pagessuivantes"/>
      </w:pPr>
      <w:r>
        <w:lastRenderedPageBreak/>
        <w:t>Science and Technology</w:t>
      </w:r>
    </w:p>
    <w:p w14:paraId="43409F4D" w14:textId="398A3801" w:rsidR="00886C4B" w:rsidRPr="00CD59B4" w:rsidRDefault="00886C4B" w:rsidP="00886C4B">
      <w:pPr>
        <w:pStyle w:val="Titredelactivit"/>
        <w:tabs>
          <w:tab w:val="left" w:pos="7170"/>
        </w:tabs>
      </w:pPr>
      <w:bookmarkStart w:id="16" w:name="_Toc42612141"/>
      <w:r w:rsidRPr="00CD59B4">
        <w:t>Appendix</w:t>
      </w:r>
      <w:r>
        <w:t xml:space="preserve"> A</w:t>
      </w:r>
      <w:r w:rsidRPr="00CD59B4">
        <w:t xml:space="preserve"> – </w:t>
      </w:r>
      <w:r>
        <w:t>Task Sheet</w:t>
      </w:r>
      <w:bookmarkEnd w:id="16"/>
    </w:p>
    <w:p w14:paraId="212C2D68" w14:textId="77777777" w:rsidR="00886C4B" w:rsidRDefault="00886C4B" w:rsidP="00886C4B">
      <w:pPr>
        <w:pStyle w:val="Consigne-Titre"/>
      </w:pPr>
      <w:r w:rsidRPr="00CD59B4">
        <w:t>Information for students</w:t>
      </w:r>
    </w:p>
    <w:p w14:paraId="36D6BFDB" w14:textId="44851E89" w:rsidR="00886C4B" w:rsidRPr="003E0DC9" w:rsidRDefault="00886C4B" w:rsidP="00E02020">
      <w:pPr>
        <w:pStyle w:val="Liste"/>
        <w:numPr>
          <w:ilvl w:val="0"/>
          <w:numId w:val="0"/>
        </w:numPr>
      </w:pPr>
      <w:r w:rsidRPr="00E02020">
        <w:rPr>
          <w:b/>
          <w:bCs/>
        </w:rPr>
        <w:t>Task 1</w:t>
      </w:r>
      <w:r w:rsidR="00F030DA">
        <w:rPr>
          <w:b/>
          <w:bCs/>
        </w:rPr>
        <w:t>:</w:t>
      </w:r>
      <w:r w:rsidRPr="003E0DC9">
        <w:t xml:space="preserve"> </w:t>
      </w:r>
      <w:r w:rsidRPr="003E0DC9" w:rsidDel="00564DEB">
        <w:t>One of the functions of the skeleton is to provide support. In this activity, you will focus on how a structure can support a load effectively</w:t>
      </w:r>
      <w:r w:rsidRPr="003E0DC9">
        <w:t>.</w:t>
      </w:r>
    </w:p>
    <w:p w14:paraId="678AFC90" w14:textId="59CD4B56" w:rsidR="00886C4B" w:rsidRDefault="00886C4B" w:rsidP="0055220D">
      <w:pPr>
        <w:pStyle w:val="consignepuceniv2"/>
      </w:pPr>
      <w:r w:rsidRPr="00AE26D8">
        <w:rPr>
          <w:lang w:val="en-CA"/>
        </w:rPr>
        <w:t xml:space="preserve">Design and construct a structure that will support a ball as high above the table top as possible. </w:t>
      </w:r>
      <w:r>
        <w:t xml:space="preserve">The structure </w:t>
      </w:r>
      <w:proofErr w:type="spellStart"/>
      <w:r>
        <w:t>should</w:t>
      </w:r>
      <w:proofErr w:type="spellEnd"/>
      <w:r>
        <w:t xml:space="preserve"> not </w:t>
      </w:r>
      <w:proofErr w:type="spellStart"/>
      <w:r>
        <w:t>be</w:t>
      </w:r>
      <w:proofErr w:type="spellEnd"/>
      <w:r>
        <w:t xml:space="preserve"> </w:t>
      </w:r>
      <w:proofErr w:type="spellStart"/>
      <w:r>
        <w:t>fixed</w:t>
      </w:r>
      <w:proofErr w:type="spellEnd"/>
      <w:r>
        <w:t xml:space="preserve"> to the table</w:t>
      </w:r>
      <w:r w:rsidR="00854518">
        <w:t>.</w:t>
      </w:r>
    </w:p>
    <w:p w14:paraId="5A080F81" w14:textId="77777777" w:rsidR="00886C4B" w:rsidRDefault="00886C4B" w:rsidP="0055220D">
      <w:pPr>
        <w:pStyle w:val="listeniv3numero"/>
      </w:pPr>
      <w:r>
        <w:t xml:space="preserve">What shape will work </w:t>
      </w:r>
      <w:r w:rsidRPr="00141EC4">
        <w:t>best</w:t>
      </w:r>
      <w:r>
        <w:t>?</w:t>
      </w:r>
    </w:p>
    <w:p w14:paraId="0247B6FC" w14:textId="77777777" w:rsidR="00886C4B" w:rsidRDefault="00886C4B" w:rsidP="0055220D">
      <w:pPr>
        <w:pStyle w:val="listeniv3numero"/>
      </w:pPr>
      <w:r>
        <w:t xml:space="preserve">What is the best use of the materials </w:t>
      </w:r>
      <w:proofErr w:type="gramStart"/>
      <w:r>
        <w:t>in order to</w:t>
      </w:r>
      <w:proofErr w:type="gramEnd"/>
      <w:r>
        <w:t xml:space="preserve"> produce something </w:t>
      </w:r>
      <w:r w:rsidRPr="00141EC4">
        <w:t>strong</w:t>
      </w:r>
      <w:r>
        <w:t>?</w:t>
      </w:r>
    </w:p>
    <w:p w14:paraId="1443A356" w14:textId="77777777" w:rsidR="00886C4B" w:rsidRDefault="00886C4B" w:rsidP="0055220D">
      <w:pPr>
        <w:pStyle w:val="listeniv3numero"/>
      </w:pPr>
      <w:r>
        <w:t xml:space="preserve">How can you make certain the structure is </w:t>
      </w:r>
      <w:r w:rsidRPr="00141EC4">
        <w:t>stable</w:t>
      </w:r>
      <w:r>
        <w:t>?</w:t>
      </w:r>
    </w:p>
    <w:p w14:paraId="01DDE028" w14:textId="77777777" w:rsidR="00886C4B" w:rsidRPr="0080780D" w:rsidRDefault="00886C4B" w:rsidP="004F1298">
      <w:pPr>
        <w:pStyle w:val="Consigne-Texte"/>
      </w:pPr>
      <w:r w:rsidRPr="00141EC4">
        <w:t>Possible answers to these questions can be found in Appendix C.</w:t>
      </w:r>
    </w:p>
    <w:p w14:paraId="37ED14B5" w14:textId="5D5D35B7" w:rsidR="00886C4B" w:rsidRPr="00AE26D8" w:rsidRDefault="00886C4B" w:rsidP="004F1298">
      <w:pPr>
        <w:pStyle w:val="consignepuceniv2"/>
        <w:rPr>
          <w:lang w:val="en-CA"/>
        </w:rPr>
      </w:pPr>
      <w:r w:rsidRPr="00AE26D8">
        <w:rPr>
          <w:lang w:val="en-CA"/>
        </w:rPr>
        <w:t>Now consider the human skeleton</w:t>
      </w:r>
      <w:r w:rsidR="00842093">
        <w:rPr>
          <w:lang w:val="en-CA"/>
        </w:rPr>
        <w:t>.</w:t>
      </w:r>
    </w:p>
    <w:p w14:paraId="1D4023BF" w14:textId="77777777" w:rsidR="00886C4B" w:rsidRDefault="00886C4B" w:rsidP="004F1298">
      <w:pPr>
        <w:pStyle w:val="listeniv3numero"/>
      </w:pPr>
      <w:r>
        <w:t xml:space="preserve">What makes bones such as those in the legs and backbone effective at providing </w:t>
      </w:r>
      <w:r w:rsidRPr="00141EC4">
        <w:t>support</w:t>
      </w:r>
      <w:r>
        <w:t>?</w:t>
      </w:r>
    </w:p>
    <w:p w14:paraId="40A82583" w14:textId="77777777" w:rsidR="00886C4B" w:rsidRDefault="00886C4B" w:rsidP="004F1298">
      <w:pPr>
        <w:pStyle w:val="listeniv3numero"/>
      </w:pPr>
      <w:r>
        <w:t xml:space="preserve">What makes bones such as those in the pelvis and feet effective at providing </w:t>
      </w:r>
      <w:r w:rsidRPr="00141EC4">
        <w:t>stability</w:t>
      </w:r>
      <w:r>
        <w:t>?</w:t>
      </w:r>
    </w:p>
    <w:p w14:paraId="496E160C" w14:textId="63C9EE93" w:rsidR="00886C4B" w:rsidRDefault="00886C4B" w:rsidP="004F1298">
      <w:pPr>
        <w:pStyle w:val="Consigne-Texte"/>
      </w:pPr>
      <w:r w:rsidRPr="00141EC4">
        <w:t>Possible answers to these questions can be found in Appendix C.</w:t>
      </w:r>
    </w:p>
    <w:p w14:paraId="7572B648" w14:textId="4B34D2BB" w:rsidR="00886C4B" w:rsidRPr="002F129E" w:rsidRDefault="00886C4B" w:rsidP="00E02020">
      <w:pPr>
        <w:pStyle w:val="Liste"/>
        <w:numPr>
          <w:ilvl w:val="0"/>
          <w:numId w:val="0"/>
        </w:numPr>
      </w:pPr>
      <w:r w:rsidRPr="00E02020">
        <w:rPr>
          <w:b/>
          <w:bCs/>
        </w:rPr>
        <w:t>Task 2</w:t>
      </w:r>
      <w:r w:rsidR="00F030DA">
        <w:rPr>
          <w:b/>
          <w:bCs/>
        </w:rPr>
        <w:t>:</w:t>
      </w:r>
      <w:r w:rsidRPr="002F129E">
        <w:t xml:space="preserve"> </w:t>
      </w:r>
      <w:r w:rsidRPr="002F129E" w:rsidDel="00564DEB">
        <w:t xml:space="preserve">The skeletal system also plays an important role in our metabolism. Answering the following questions </w:t>
      </w:r>
      <w:r w:rsidRPr="002F129E">
        <w:t>will allow you to see how important this role is</w:t>
      </w:r>
      <w:r w:rsidRPr="004A2782" w:rsidDel="00564DEB">
        <w:t>.</w:t>
      </w:r>
    </w:p>
    <w:p w14:paraId="4CC7D314" w14:textId="77777777" w:rsidR="00886C4B" w:rsidRPr="00D93460" w:rsidRDefault="00886C4B" w:rsidP="002F129E">
      <w:pPr>
        <w:pStyle w:val="listeniv2numero"/>
      </w:pPr>
      <w:r w:rsidRPr="004C3DF5">
        <w:t>What</w:t>
      </w:r>
      <w:r w:rsidRPr="00D93460">
        <w:rPr>
          <w:lang w:val="en-US"/>
        </w:rPr>
        <w:t xml:space="preserve"> functions would your body not be able to perform</w:t>
      </w:r>
      <w:r>
        <w:rPr>
          <w:lang w:val="en-US"/>
        </w:rPr>
        <w:t xml:space="preserve"> if your bone marrow was not able to </w:t>
      </w:r>
      <w:r w:rsidRPr="0080780D">
        <w:rPr>
          <w:lang w:val="en-US"/>
        </w:rPr>
        <w:t>function properly</w:t>
      </w:r>
      <w:r>
        <w:rPr>
          <w:lang w:val="en-US"/>
        </w:rPr>
        <w:t>?</w:t>
      </w:r>
    </w:p>
    <w:p w14:paraId="28F987E6" w14:textId="77777777" w:rsidR="00886C4B" w:rsidRPr="0080780D" w:rsidRDefault="00886C4B" w:rsidP="00317EDA">
      <w:pPr>
        <w:pStyle w:val="listeniv2numero"/>
      </w:pPr>
      <w:r w:rsidRPr="004C3DF5">
        <w:t>Suppose</w:t>
      </w:r>
      <w:r w:rsidRPr="00D93460">
        <w:rPr>
          <w:lang w:val="en-US"/>
        </w:rPr>
        <w:t xml:space="preserve"> your </w:t>
      </w:r>
      <w:r>
        <w:rPr>
          <w:lang w:val="en-US"/>
        </w:rPr>
        <w:t>bone</w:t>
      </w:r>
      <w:r w:rsidRPr="00D93460">
        <w:rPr>
          <w:lang w:val="en-US"/>
        </w:rPr>
        <w:t xml:space="preserve"> tissue could not store calcium. What functions would your body not be able to </w:t>
      </w:r>
      <w:r w:rsidRPr="0080780D">
        <w:rPr>
          <w:lang w:val="en-US"/>
        </w:rPr>
        <w:t>perform</w:t>
      </w:r>
      <w:r w:rsidRPr="00D93460">
        <w:rPr>
          <w:lang w:val="en-US"/>
        </w:rPr>
        <w:t>?</w:t>
      </w:r>
    </w:p>
    <w:p w14:paraId="07DF5009" w14:textId="77777777" w:rsidR="00886C4B" w:rsidRPr="0080780D" w:rsidRDefault="00886C4B" w:rsidP="00317EDA">
      <w:pPr>
        <w:pStyle w:val="Consigne-Texte"/>
      </w:pPr>
      <w:r w:rsidRPr="0080780D">
        <w:t>Possible answers to these questions can be found in Appendix C.</w:t>
      </w:r>
    </w:p>
    <w:p w14:paraId="40C8401E" w14:textId="22CA6FEE" w:rsidR="00886C4B" w:rsidRPr="0058511F" w:rsidRDefault="00886C4B" w:rsidP="00E02020">
      <w:pPr>
        <w:pStyle w:val="Liste"/>
        <w:numPr>
          <w:ilvl w:val="0"/>
          <w:numId w:val="0"/>
        </w:numPr>
        <w:ind w:left="720" w:hanging="720"/>
      </w:pPr>
      <w:r w:rsidRPr="00E02020">
        <w:rPr>
          <w:b/>
          <w:bCs/>
        </w:rPr>
        <w:t>Task 3</w:t>
      </w:r>
      <w:r w:rsidR="00F030DA" w:rsidRPr="00E02020">
        <w:rPr>
          <w:b/>
          <w:bCs/>
        </w:rPr>
        <w:t>:</w:t>
      </w:r>
      <w:r w:rsidRPr="0058511F">
        <w:t xml:space="preserve"> EXTENSION ACTIVITY</w:t>
      </w:r>
    </w:p>
    <w:p w14:paraId="5D509045" w14:textId="498FC05A" w:rsidR="00886C4B" w:rsidRPr="003B079B" w:rsidRDefault="00886C4B" w:rsidP="003B079B">
      <w:pPr>
        <w:pStyle w:val="Consigne-Texte"/>
      </w:pPr>
      <w:r w:rsidRPr="003B079B">
        <w:t>Using the engineering design process (Appendix B), design a brace that will support a knee that has been injured.</w:t>
      </w:r>
    </w:p>
    <w:p w14:paraId="76BB8AF1" w14:textId="1D3E0317" w:rsidR="00886C4B" w:rsidRPr="00AE26D8" w:rsidRDefault="00886C4B" w:rsidP="005B3374">
      <w:pPr>
        <w:pStyle w:val="consignepuceniv2"/>
        <w:rPr>
          <w:lang w:val="en-CA"/>
        </w:rPr>
      </w:pPr>
      <w:r w:rsidRPr="00AE26D8">
        <w:rPr>
          <w:lang w:val="en-CA"/>
        </w:rPr>
        <w:t>Keep in mind that this brace should allow your knee to move as it normally does while still supporting your body weight</w:t>
      </w:r>
      <w:r w:rsidR="00595EEE">
        <w:rPr>
          <w:lang w:val="en-CA"/>
        </w:rPr>
        <w:t>.</w:t>
      </w:r>
    </w:p>
    <w:p w14:paraId="13CE44A0" w14:textId="6F094226" w:rsidR="00886C4B" w:rsidRPr="00AE26D8" w:rsidRDefault="00886C4B" w:rsidP="005B3374">
      <w:pPr>
        <w:pStyle w:val="consignepuceniv2"/>
        <w:rPr>
          <w:lang w:val="en-CA"/>
        </w:rPr>
      </w:pPr>
      <w:r w:rsidRPr="00AE26D8">
        <w:rPr>
          <w:lang w:val="en-CA"/>
        </w:rPr>
        <w:t>Remember: research is key when going through the engineering process</w:t>
      </w:r>
      <w:r w:rsidR="00595EEE">
        <w:rPr>
          <w:lang w:val="en-CA"/>
        </w:rPr>
        <w:t>.</w:t>
      </w:r>
    </w:p>
    <w:p w14:paraId="7DB5FB4C" w14:textId="513B9FDE" w:rsidR="00886C4B" w:rsidRPr="00AE26D8" w:rsidRDefault="00886C4B" w:rsidP="005B3374">
      <w:pPr>
        <w:pStyle w:val="consignepuceniv2"/>
        <w:rPr>
          <w:lang w:val="en-CA"/>
        </w:rPr>
      </w:pPr>
      <w:r w:rsidRPr="00AE26D8">
        <w:rPr>
          <w:lang w:val="en-CA"/>
        </w:rPr>
        <w:t>Extend this extension activity by trying to build your design. Have fun with the different materials you have around your home</w:t>
      </w:r>
      <w:r w:rsidR="00595EEE">
        <w:rPr>
          <w:lang w:val="en-CA"/>
        </w:rPr>
        <w:t>.</w:t>
      </w:r>
    </w:p>
    <w:p w14:paraId="1ADCEF49" w14:textId="77777777" w:rsidR="00EB2AC6" w:rsidRDefault="00EB2AC6" w:rsidP="004610A0">
      <w:pPr>
        <w:pStyle w:val="Matire-Pagessuivantes"/>
      </w:pPr>
      <w:r>
        <w:br w:type="page"/>
      </w:r>
    </w:p>
    <w:p w14:paraId="49769FB3" w14:textId="4877113B" w:rsidR="00886C4B" w:rsidRDefault="00886C4B" w:rsidP="004610A0">
      <w:pPr>
        <w:pStyle w:val="Matire-Pagessuivantes"/>
      </w:pPr>
      <w:r>
        <w:lastRenderedPageBreak/>
        <w:t>Science and Technology</w:t>
      </w:r>
    </w:p>
    <w:p w14:paraId="3ED36740" w14:textId="77777777" w:rsidR="00886C4B" w:rsidRPr="0080780D" w:rsidRDefault="00886C4B" w:rsidP="00886C4B">
      <w:pPr>
        <w:pStyle w:val="Titredelactivit"/>
        <w:tabs>
          <w:tab w:val="left" w:pos="7170"/>
        </w:tabs>
      </w:pPr>
      <w:bookmarkStart w:id="17" w:name="_Toc42612142"/>
      <w:r w:rsidRPr="00CD59B4">
        <w:t>Appendix</w:t>
      </w:r>
      <w:r>
        <w:t xml:space="preserve"> B</w:t>
      </w:r>
      <w:r w:rsidRPr="00CD59B4">
        <w:t xml:space="preserve"> – </w:t>
      </w:r>
      <w:r>
        <w:t>Engineering Design Process</w:t>
      </w:r>
      <w:bookmarkEnd w:id="17"/>
    </w:p>
    <w:p w14:paraId="4F2CE66E" w14:textId="01DD04B5" w:rsidR="00886C4B" w:rsidRDefault="00886C4B" w:rsidP="004610A0">
      <w:pPr>
        <w:pStyle w:val="Liste"/>
      </w:pPr>
      <w:r>
        <w:t>The engineering design process has a cyclical component to it.</w:t>
      </w:r>
    </w:p>
    <w:p w14:paraId="0890DE2F" w14:textId="517C229B" w:rsidR="00886C4B" w:rsidRDefault="00886C4B" w:rsidP="004610A0">
      <w:pPr>
        <w:pStyle w:val="Liste"/>
      </w:pPr>
      <w:r>
        <w:t>Once a problem is identified and researched, ideas are brainstormed, and an initial design is put down on paper.</w:t>
      </w:r>
    </w:p>
    <w:p w14:paraId="38A86AD8" w14:textId="224882D4" w:rsidR="00886C4B" w:rsidRDefault="00886C4B" w:rsidP="004610A0">
      <w:pPr>
        <w:pStyle w:val="Liste"/>
      </w:pPr>
      <w:r>
        <w:t>After the design is built, it is tested and evaluated. It is at this point that an engineer may decide to redesign and rebuild. If so, the new design will be tested and evaluated again to see if it meets the required standards.</w:t>
      </w:r>
    </w:p>
    <w:p w14:paraId="1146AB64" w14:textId="77777777" w:rsidR="00886C4B" w:rsidRDefault="00886C4B" w:rsidP="00886C4B">
      <w:pPr>
        <w:ind w:left="567"/>
      </w:pPr>
      <w:r>
        <w:rPr>
          <w:noProof/>
          <w:lang w:val="en-US" w:eastAsia="en-US"/>
        </w:rPr>
        <mc:AlternateContent>
          <mc:Choice Requires="wps">
            <w:drawing>
              <wp:anchor distT="0" distB="0" distL="114300" distR="114300" simplePos="0" relativeHeight="251658243" behindDoc="0" locked="0" layoutInCell="1" allowOverlap="1" wp14:anchorId="617C8BAE" wp14:editId="020776FE">
                <wp:simplePos x="0" y="0"/>
                <wp:positionH relativeFrom="column">
                  <wp:posOffset>114300</wp:posOffset>
                </wp:positionH>
                <wp:positionV relativeFrom="paragraph">
                  <wp:posOffset>2285365</wp:posOffset>
                </wp:positionV>
                <wp:extent cx="685800" cy="390525"/>
                <wp:effectExtent l="0" t="0" r="19050" b="28575"/>
                <wp:wrapNone/>
                <wp:docPr id="2" name="Rounded Rectangle 3"/>
                <wp:cNvGraphicFramePr/>
                <a:graphic xmlns:a="http://schemas.openxmlformats.org/drawingml/2006/main">
                  <a:graphicData uri="http://schemas.microsoft.com/office/word/2010/wordprocessingShape">
                    <wps:wsp>
                      <wps:cNvSpPr/>
                      <wps:spPr>
                        <a:xfrm>
                          <a:off x="0" y="0"/>
                          <a:ext cx="685800" cy="390525"/>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278C1" w14:textId="77777777" w:rsidR="00886C4B" w:rsidRPr="00661F02" w:rsidRDefault="00886C4B" w:rsidP="00886C4B">
                            <w:pPr>
                              <w:jc w:val="center"/>
                              <w:rPr>
                                <w:color w:val="000000" w:themeColor="text1"/>
                              </w:rPr>
                            </w:pPr>
                            <w:r w:rsidRPr="00661F02">
                              <w:rPr>
                                <w:color w:val="000000" w:themeColor="text1"/>
                              </w:rPr>
                              <w:t>Present solution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C8BAE" id="Rounded Rectangle 3" o:spid="_x0000_s1027" style="position:absolute;left:0;text-align:left;margin-left:9pt;margin-top:179.95pt;width:54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" filled="f" strokecolor="#272727 [2749]" strokeweight="1pt">
                <v:stroke joinstyle="miter"/>
                <v:textbox inset="1mm,0,1mm,0">
                  <w:txbxContent>
                    <w:p w14:paraId="19A278C1" w14:textId="77777777" w:rsidR="00886C4B" w:rsidRPr="00661F02" w:rsidRDefault="00886C4B" w:rsidP="00886C4B">
                      <w:pPr>
                        <w:jc w:val="center"/>
                        <w:rPr>
                          <w:color w:val="000000" w:themeColor="text1"/>
                        </w:rPr>
                      </w:pPr>
                      <w:r w:rsidRPr="00661F02">
                        <w:rPr>
                          <w:color w:val="000000" w:themeColor="text1"/>
                        </w:rPr>
                        <w:t>Present solution</w:t>
                      </w:r>
                    </w:p>
                  </w:txbxContent>
                </v:textbox>
              </v:roundrect>
            </w:pict>
          </mc:Fallback>
        </mc:AlternateContent>
      </w:r>
      <w:r>
        <w:rPr>
          <w:noProof/>
          <w:lang w:val="en-US" w:eastAsia="en-US"/>
        </w:rPr>
        <mc:AlternateContent>
          <mc:Choice Requires="wps">
            <w:drawing>
              <wp:anchor distT="0" distB="0" distL="114300" distR="114300" simplePos="0" relativeHeight="251658242" behindDoc="0" locked="0" layoutInCell="1" allowOverlap="1" wp14:anchorId="736CAD83" wp14:editId="2B49601F">
                <wp:simplePos x="0" y="0"/>
                <wp:positionH relativeFrom="column">
                  <wp:posOffset>779145</wp:posOffset>
                </wp:positionH>
                <wp:positionV relativeFrom="paragraph">
                  <wp:posOffset>2599690</wp:posOffset>
                </wp:positionV>
                <wp:extent cx="408940" cy="355600"/>
                <wp:effectExtent l="0" t="0" r="29210" b="6350"/>
                <wp:wrapNone/>
                <wp:docPr id="6" name="Right Arrow 2"/>
                <wp:cNvGraphicFramePr/>
                <a:graphic xmlns:a="http://schemas.openxmlformats.org/drawingml/2006/main">
                  <a:graphicData uri="http://schemas.microsoft.com/office/word/2010/wordprocessingShape">
                    <wps:wsp>
                      <wps:cNvSpPr/>
                      <wps:spPr>
                        <a:xfrm rot="12401556">
                          <a:off x="0" y="0"/>
                          <a:ext cx="408940" cy="355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shapetype w14:anchorId="455D71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61.35pt;margin-top:204.7pt;width:32.2pt;height:28pt;rotation:-10047154fd;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" adj="12209" fillcolor="#90a1cf [1940]" stroked="f" strokeweight="1pt"/>
            </w:pict>
          </mc:Fallback>
        </mc:AlternateContent>
      </w:r>
      <w:r>
        <w:rPr>
          <w:noProof/>
          <w:lang w:val="en-US" w:eastAsia="en-US"/>
        </w:rPr>
        <w:drawing>
          <wp:inline distT="0" distB="0" distL="0" distR="0" wp14:anchorId="38F95476" wp14:editId="39C8F390">
            <wp:extent cx="5991225" cy="42672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19A2B95" w14:textId="77777777" w:rsidR="00933108" w:rsidRDefault="00933108" w:rsidP="00886C4B">
      <w:pPr>
        <w:sectPr w:rsidR="00933108" w:rsidSect="00A07E74">
          <w:pgSz w:w="12240" w:h="15840"/>
          <w:pgMar w:top="1170" w:right="1080" w:bottom="1260" w:left="1080" w:header="615" w:footer="706" w:gutter="0"/>
          <w:cols w:space="708"/>
          <w:docGrid w:linePitch="360"/>
        </w:sectPr>
      </w:pPr>
    </w:p>
    <w:p w14:paraId="36673BD6" w14:textId="77777777" w:rsidR="00BE534B" w:rsidRDefault="00BE534B" w:rsidP="003A7456">
      <w:pPr>
        <w:pStyle w:val="Matire-Pagessuivantes"/>
      </w:pPr>
      <w:r>
        <w:lastRenderedPageBreak/>
        <w:t>Science and Technology</w:t>
      </w:r>
    </w:p>
    <w:p w14:paraId="067A7FE0" w14:textId="5A4CF388" w:rsidR="00DD1F99" w:rsidRPr="00CD59B4" w:rsidRDefault="00DD1F99" w:rsidP="00DD1F99">
      <w:pPr>
        <w:pStyle w:val="Titredelactivit"/>
        <w:tabs>
          <w:tab w:val="left" w:pos="7170"/>
        </w:tabs>
      </w:pPr>
      <w:bookmarkStart w:id="18" w:name="_Toc42612143"/>
      <w:r w:rsidRPr="00CD59B4">
        <w:t>Appendix</w:t>
      </w:r>
      <w:r>
        <w:t xml:space="preserve"> C</w:t>
      </w:r>
      <w:r w:rsidRPr="00CD59B4">
        <w:t xml:space="preserve"> – </w:t>
      </w:r>
      <w:r>
        <w:t>Task Sheet</w:t>
      </w:r>
      <w:bookmarkEnd w:id="18"/>
    </w:p>
    <w:p w14:paraId="24885A85" w14:textId="77777777" w:rsidR="00DD1F99" w:rsidRPr="00CD59B4" w:rsidRDefault="00DD1F99" w:rsidP="00DD1F99">
      <w:pPr>
        <w:pStyle w:val="Consigne-Titre"/>
      </w:pPr>
      <w:r>
        <w:t>Possible Answers to Task Questions</w:t>
      </w:r>
    </w:p>
    <w:p w14:paraId="4DBC84D2" w14:textId="6A74E6BF" w:rsidR="00DD1F99" w:rsidRPr="00E02020" w:rsidRDefault="00DD1F99" w:rsidP="00E02020">
      <w:pPr>
        <w:pStyle w:val="Liste"/>
        <w:numPr>
          <w:ilvl w:val="0"/>
          <w:numId w:val="0"/>
        </w:numPr>
        <w:ind w:left="720" w:hanging="360"/>
        <w:rPr>
          <w:b/>
          <w:bCs/>
        </w:rPr>
      </w:pPr>
      <w:r w:rsidRPr="00E02020">
        <w:rPr>
          <w:b/>
          <w:bCs/>
        </w:rPr>
        <w:t>Task 1</w:t>
      </w:r>
    </w:p>
    <w:p w14:paraId="544059F2" w14:textId="77777777" w:rsidR="00DD1F99" w:rsidRDefault="00DD1F99" w:rsidP="00740BB8">
      <w:pPr>
        <w:pStyle w:val="listeniv2numero"/>
        <w:numPr>
          <w:ilvl w:val="0"/>
          <w:numId w:val="9"/>
        </w:numPr>
      </w:pPr>
      <w:bookmarkStart w:id="19" w:name="Task1a"/>
      <w:r>
        <w:t xml:space="preserve">Tubular structures </w:t>
      </w:r>
      <w:bookmarkEnd w:id="19"/>
      <w:r>
        <w:t>provide the best support for the ball.</w:t>
      </w:r>
    </w:p>
    <w:p w14:paraId="43C77F6B" w14:textId="77777777" w:rsidR="00DD1F99" w:rsidRDefault="00DD1F99" w:rsidP="003A7456">
      <w:pPr>
        <w:pStyle w:val="listeniv2numero"/>
      </w:pPr>
      <w:bookmarkStart w:id="20" w:name="Task1b"/>
      <w:r>
        <w:t xml:space="preserve">Various </w:t>
      </w:r>
      <w:bookmarkEnd w:id="20"/>
      <w:r>
        <w:t>answers are possible.</w:t>
      </w:r>
    </w:p>
    <w:p w14:paraId="576FF1EE" w14:textId="77777777" w:rsidR="00DD1F99" w:rsidRDefault="00DD1F99" w:rsidP="003A7456">
      <w:pPr>
        <w:pStyle w:val="listeniv2numero"/>
      </w:pPr>
      <w:bookmarkStart w:id="21" w:name="Task1c"/>
      <w:r>
        <w:t xml:space="preserve">Broader </w:t>
      </w:r>
      <w:bookmarkEnd w:id="21"/>
      <w:r>
        <w:t>structures, rather than narrow ones, help provide stability.</w:t>
      </w:r>
    </w:p>
    <w:p w14:paraId="7CA10AED" w14:textId="77777777" w:rsidR="00DD1F99" w:rsidRDefault="00DD1F99" w:rsidP="003A7456">
      <w:pPr>
        <w:pStyle w:val="listeniv2numero"/>
      </w:pPr>
      <w:bookmarkStart w:id="22" w:name="Task1d"/>
      <w:r>
        <w:t xml:space="preserve">The leg </w:t>
      </w:r>
      <w:bookmarkEnd w:id="22"/>
      <w:r>
        <w:t>and backbone are both tubular structures. Their shape is a major reason why they can support the human body in the way they do. A second factor is their composition. They are composed of marrow and osseous tissue, which provide some rigidity and support.</w:t>
      </w:r>
    </w:p>
    <w:p w14:paraId="492D33A3" w14:textId="77777777" w:rsidR="00DD1F99" w:rsidRPr="00CD59B4" w:rsidRDefault="00DD1F99" w:rsidP="003A7456">
      <w:pPr>
        <w:pStyle w:val="listeniv2numero"/>
      </w:pPr>
      <w:r>
        <w:t xml:space="preserve">The </w:t>
      </w:r>
      <w:bookmarkStart w:id="23" w:name="Task1e"/>
      <w:r>
        <w:t xml:space="preserve">shape and broadness </w:t>
      </w:r>
      <w:bookmarkEnd w:id="23"/>
      <w:r>
        <w:t>of the pelvis and foot make them effective at providing stability.</w:t>
      </w:r>
    </w:p>
    <w:p w14:paraId="4FDB9E72" w14:textId="365B309F" w:rsidR="00DD1F99" w:rsidRPr="00E02020" w:rsidRDefault="00DD1F99" w:rsidP="00E02020">
      <w:pPr>
        <w:pStyle w:val="Liste"/>
        <w:numPr>
          <w:ilvl w:val="0"/>
          <w:numId w:val="0"/>
        </w:numPr>
        <w:ind w:left="720" w:hanging="360"/>
        <w:rPr>
          <w:b/>
          <w:bCs/>
        </w:rPr>
      </w:pPr>
      <w:r w:rsidRPr="00E02020">
        <w:rPr>
          <w:b/>
          <w:bCs/>
        </w:rPr>
        <w:t>Task 2</w:t>
      </w:r>
    </w:p>
    <w:p w14:paraId="375A5328" w14:textId="1D02488F" w:rsidR="00DD1F99" w:rsidRPr="00093694" w:rsidRDefault="00DD1F99" w:rsidP="00740BB8">
      <w:pPr>
        <w:pStyle w:val="listeniv2numero"/>
        <w:numPr>
          <w:ilvl w:val="0"/>
          <w:numId w:val="10"/>
        </w:numPr>
        <w:rPr>
          <w:lang w:val="en-US"/>
        </w:rPr>
      </w:pPr>
      <w:bookmarkStart w:id="24" w:name="Task21"/>
      <w:r w:rsidRPr="00093694">
        <w:rPr>
          <w:lang w:val="en-US"/>
        </w:rPr>
        <w:t>Without red bone marrow</w:t>
      </w:r>
      <w:bookmarkEnd w:id="24"/>
      <w:r w:rsidRPr="00093694">
        <w:rPr>
          <w:lang w:val="en-US"/>
        </w:rPr>
        <w:t>, you would not be able to produce blood cells.</w:t>
      </w:r>
    </w:p>
    <w:p w14:paraId="1F34F3E9" w14:textId="5B8BC7B5" w:rsidR="00DD1F99" w:rsidRPr="00AE26D8" w:rsidRDefault="00DD1F99" w:rsidP="00B02DF8">
      <w:pPr>
        <w:pStyle w:val="consignepuceniv2"/>
        <w:rPr>
          <w:lang w:val="en-CA"/>
        </w:rPr>
      </w:pPr>
      <w:r w:rsidRPr="00AE26D8">
        <w:rPr>
          <w:lang w:val="en-CA"/>
        </w:rPr>
        <w:t>Red blood cells transport oxygen to tissues. Without red blood cells, the cells of the body would be unable to produce energy</w:t>
      </w:r>
      <w:r w:rsidR="001F1A1F">
        <w:rPr>
          <w:lang w:val="en-CA"/>
        </w:rPr>
        <w:t>.</w:t>
      </w:r>
    </w:p>
    <w:p w14:paraId="4D7DE4F8" w14:textId="1CFE1C2E" w:rsidR="00DD1F99" w:rsidRPr="00AE26D8" w:rsidRDefault="00DD1F99" w:rsidP="00B02DF8">
      <w:pPr>
        <w:pStyle w:val="consignepuceniv2"/>
        <w:rPr>
          <w:lang w:val="en-CA"/>
        </w:rPr>
      </w:pPr>
      <w:r w:rsidRPr="00AE26D8">
        <w:rPr>
          <w:lang w:val="en-CA"/>
        </w:rPr>
        <w:t>White blood cells play a role in the immune system. Without white blood cells the body would not be able to recover from infection</w:t>
      </w:r>
      <w:r w:rsidR="001F1A1F">
        <w:rPr>
          <w:lang w:val="en-CA"/>
        </w:rPr>
        <w:t>.</w:t>
      </w:r>
    </w:p>
    <w:p w14:paraId="5069816F" w14:textId="3F4D8BEF" w:rsidR="00DD1F99" w:rsidRPr="00F75D11" w:rsidRDefault="00DD1F99" w:rsidP="009B4C25">
      <w:pPr>
        <w:pStyle w:val="consignepuceniv2"/>
        <w:rPr>
          <w:lang w:val="en-CA"/>
        </w:rPr>
      </w:pPr>
      <w:r w:rsidRPr="00AE26D8">
        <w:rPr>
          <w:lang w:val="en-CA"/>
        </w:rPr>
        <w:t xml:space="preserve">Platelets are responsible for clotting blood when a vessel </w:t>
      </w:r>
      <w:proofErr w:type="gramStart"/>
      <w:r w:rsidRPr="00AE26D8">
        <w:rPr>
          <w:lang w:val="en-CA"/>
        </w:rPr>
        <w:t>ruptures</w:t>
      </w:r>
      <w:proofErr w:type="gramEnd"/>
      <w:r w:rsidRPr="00AE26D8">
        <w:rPr>
          <w:lang w:val="en-CA"/>
        </w:rPr>
        <w:t xml:space="preserve">. </w:t>
      </w:r>
      <w:r w:rsidRPr="00F75D11">
        <w:rPr>
          <w:lang w:val="en-CA"/>
        </w:rPr>
        <w:t>Without platelets, one would bleed to death</w:t>
      </w:r>
      <w:r w:rsidR="001F1A1F">
        <w:rPr>
          <w:lang w:val="en-CA"/>
        </w:rPr>
        <w:t>.</w:t>
      </w:r>
    </w:p>
    <w:p w14:paraId="7A974CDF" w14:textId="77777777" w:rsidR="00DD1F99" w:rsidRPr="00783DC7" w:rsidRDefault="00DD1F99" w:rsidP="009B4C25">
      <w:pPr>
        <w:pStyle w:val="listeniv2numero"/>
        <w:rPr>
          <w:lang w:val="en-US"/>
        </w:rPr>
      </w:pPr>
      <w:bookmarkStart w:id="25" w:name="Task22"/>
      <w:r>
        <w:rPr>
          <w:lang w:val="en-US"/>
        </w:rPr>
        <w:t xml:space="preserve">The calcium </w:t>
      </w:r>
      <w:bookmarkEnd w:id="25"/>
      <w:r>
        <w:rPr>
          <w:lang w:val="en-US"/>
        </w:rPr>
        <w:t xml:space="preserve">stored in bones </w:t>
      </w:r>
      <w:r w:rsidRPr="00783DC7">
        <w:rPr>
          <w:lang w:val="en-US"/>
        </w:rPr>
        <w:t xml:space="preserve">provides </w:t>
      </w:r>
      <w:r>
        <w:rPr>
          <w:lang w:val="en-US"/>
        </w:rPr>
        <w:t xml:space="preserve">them with </w:t>
      </w:r>
      <w:r w:rsidRPr="00783DC7">
        <w:rPr>
          <w:lang w:val="en-US"/>
        </w:rPr>
        <w:t>support. Without this calcium, the b</w:t>
      </w:r>
      <w:r>
        <w:rPr>
          <w:lang w:val="en-US"/>
        </w:rPr>
        <w:t>ones would not be rigid and could not provide</w:t>
      </w:r>
      <w:r w:rsidRPr="00783DC7">
        <w:rPr>
          <w:lang w:val="en-US"/>
        </w:rPr>
        <w:t xml:space="preserve"> support. The </w:t>
      </w:r>
      <w:r>
        <w:rPr>
          <w:lang w:val="en-US"/>
        </w:rPr>
        <w:t xml:space="preserve">bones are also important storage sites for calcium. </w:t>
      </w:r>
      <w:r w:rsidRPr="00783DC7">
        <w:rPr>
          <w:lang w:val="en-US"/>
        </w:rPr>
        <w:t xml:space="preserve">Other organ systems rely on this calcium </w:t>
      </w:r>
      <w:r>
        <w:rPr>
          <w:lang w:val="en-US"/>
        </w:rPr>
        <w:t>to perform certain functions. For example, muscle contraction and neural signaling would be affected if those calcium stores were not available.</w:t>
      </w:r>
    </w:p>
    <w:p w14:paraId="518B27E8" w14:textId="769D173F" w:rsidR="00DD1F99" w:rsidRPr="00E02020" w:rsidRDefault="00DD1F99" w:rsidP="00E02020">
      <w:pPr>
        <w:ind w:left="720" w:hanging="360"/>
        <w:rPr>
          <w:b/>
          <w:bCs/>
        </w:rPr>
      </w:pPr>
      <w:r w:rsidRPr="00E02020">
        <w:rPr>
          <w:b/>
          <w:bCs/>
          <w:sz w:val="22"/>
          <w:szCs w:val="22"/>
        </w:rPr>
        <w:t>Task 3</w:t>
      </w:r>
    </w:p>
    <w:p w14:paraId="6286DB40" w14:textId="77777777" w:rsidR="00DD1F99" w:rsidRDefault="00DD1F99" w:rsidP="00720510">
      <w:pPr>
        <w:pStyle w:val="Consigne-Texte"/>
      </w:pPr>
      <w:r>
        <w:t xml:space="preserve">There are a </w:t>
      </w:r>
      <w:bookmarkStart w:id="26" w:name="Task3"/>
      <w:r>
        <w:t>multitude of p</w:t>
      </w:r>
      <w:r w:rsidRPr="00582E8E">
        <w:t xml:space="preserve">ossible </w:t>
      </w:r>
      <w:r>
        <w:t>designs</w:t>
      </w:r>
      <w:bookmarkEnd w:id="26"/>
      <w:r w:rsidRPr="00582E8E">
        <w:t xml:space="preserve">. </w:t>
      </w:r>
      <w:r>
        <w:t>You may:</w:t>
      </w:r>
    </w:p>
    <w:p w14:paraId="6A961CA2" w14:textId="1184C0C0" w:rsidR="00DD1F99" w:rsidRPr="00720510" w:rsidRDefault="00720510" w:rsidP="00720510">
      <w:pPr>
        <w:pStyle w:val="consignepuceniv2"/>
        <w:rPr>
          <w:lang w:val="en-CA"/>
        </w:rPr>
      </w:pPr>
      <w:r>
        <w:rPr>
          <w:lang w:val="en-US"/>
        </w:rPr>
        <w:t>C</w:t>
      </w:r>
      <w:r w:rsidR="00DD1F99" w:rsidRPr="003F0D44">
        <w:rPr>
          <w:lang w:val="en-US"/>
        </w:rPr>
        <w:t>hoose</w:t>
      </w:r>
      <w:r w:rsidR="00DD1F99" w:rsidRPr="00720510">
        <w:rPr>
          <w:lang w:val="en-CA"/>
        </w:rPr>
        <w:t xml:space="preserve"> to check your design with those found on the Internet</w:t>
      </w:r>
    </w:p>
    <w:p w14:paraId="1BD572C2" w14:textId="23735F1E" w:rsidR="00DD1F99" w:rsidRPr="003F0D44" w:rsidRDefault="00720510" w:rsidP="00720510">
      <w:pPr>
        <w:pStyle w:val="consignepuceniv2"/>
        <w:rPr>
          <w:lang w:val="en-US"/>
        </w:rPr>
      </w:pPr>
      <w:r>
        <w:rPr>
          <w:lang w:val="en-US"/>
        </w:rPr>
        <w:t>W</w:t>
      </w:r>
      <w:r w:rsidR="00DD1F99" w:rsidRPr="003F0D44">
        <w:rPr>
          <w:lang w:val="en-US"/>
        </w:rPr>
        <w:t>ish to share your design with your teacher / classmates</w:t>
      </w:r>
    </w:p>
    <w:p w14:paraId="66A03246" w14:textId="6222CE2C" w:rsidR="00DD1F99" w:rsidRPr="00436E43" w:rsidRDefault="00720510" w:rsidP="00720510">
      <w:pPr>
        <w:pStyle w:val="consignepuceniv2"/>
        <w:rPr>
          <w:lang w:val="en-CA"/>
        </w:rPr>
      </w:pPr>
      <w:r w:rsidRPr="00AE26D8">
        <w:rPr>
          <w:lang w:val="en-CA"/>
        </w:rPr>
        <w:t>C</w:t>
      </w:r>
      <w:r w:rsidR="00DD1F99" w:rsidRPr="00AE26D8">
        <w:rPr>
          <w:lang w:val="en-CA"/>
        </w:rPr>
        <w:t>ompare</w:t>
      </w:r>
      <w:r w:rsidR="00DD1F99">
        <w:rPr>
          <w:lang w:val="en-CA"/>
        </w:rPr>
        <w:t xml:space="preserve"> / contrast the different designs of your classmates</w:t>
      </w:r>
    </w:p>
    <w:p w14:paraId="15979CFC" w14:textId="3545F3AE" w:rsidR="00D630BE" w:rsidRPr="00CA1370" w:rsidRDefault="00D630BE" w:rsidP="00B056B3">
      <w:pPr>
        <w:pStyle w:val="Titredelactivit"/>
      </w:pPr>
      <w:r w:rsidRPr="00CA1370">
        <w:br w:type="page"/>
      </w:r>
    </w:p>
    <w:p w14:paraId="4DD6C5AB" w14:textId="42839C47" w:rsidR="00780B8D" w:rsidRPr="00130A80" w:rsidRDefault="00AE26D8" w:rsidP="002B70B1">
      <w:pPr>
        <w:pStyle w:val="Matire-Premirepage"/>
      </w:pPr>
      <w:r w:rsidRPr="00130A80">
        <w:lastRenderedPageBreak/>
        <w:t>Physical Education and Health</w:t>
      </w:r>
    </w:p>
    <w:p w14:paraId="0A99006A" w14:textId="77777777" w:rsidR="00A501C5" w:rsidRPr="00043E1A" w:rsidRDefault="00A501C5" w:rsidP="00542145">
      <w:pPr>
        <w:pStyle w:val="Titredelactivit"/>
        <w:rPr>
          <w:lang w:val="en-US"/>
        </w:rPr>
      </w:pPr>
      <w:bookmarkStart w:id="27" w:name="_Toc42612144"/>
      <w:r w:rsidRPr="00043E1A">
        <w:rPr>
          <w:lang w:val="en-US"/>
        </w:rPr>
        <w:t>Summer Safety and Summer Exercises</w:t>
      </w:r>
      <w:bookmarkEnd w:id="27"/>
    </w:p>
    <w:p w14:paraId="2AB18F51" w14:textId="77777777" w:rsidR="00A501C5" w:rsidRPr="00043E1A" w:rsidRDefault="00A501C5" w:rsidP="00542145">
      <w:pPr>
        <w:pStyle w:val="Consigne-Titre"/>
        <w:rPr>
          <w:lang w:val="en-US"/>
        </w:rPr>
      </w:pPr>
      <w:r w:rsidRPr="00043E1A">
        <w:rPr>
          <w:lang w:val="en-US"/>
        </w:rPr>
        <w:t>Information for students</w:t>
      </w:r>
    </w:p>
    <w:p w14:paraId="78D3E1BA" w14:textId="0E4955E9" w:rsidR="00A501C5" w:rsidRPr="00043E1A" w:rsidRDefault="00A501C5" w:rsidP="001D6E86">
      <w:pPr>
        <w:pStyle w:val="consignetextegras"/>
        <w:rPr>
          <w:lang w:val="en-US"/>
        </w:rPr>
      </w:pPr>
      <w:r w:rsidRPr="00043E1A">
        <w:rPr>
          <w:lang w:val="en-US"/>
        </w:rPr>
        <w:t xml:space="preserve">Activity 1: Summer </w:t>
      </w:r>
      <w:r>
        <w:rPr>
          <w:lang w:val="en-US"/>
        </w:rPr>
        <w:t>s</w:t>
      </w:r>
      <w:r w:rsidRPr="00043E1A">
        <w:rPr>
          <w:lang w:val="en-US"/>
        </w:rPr>
        <w:t xml:space="preserve">afety </w:t>
      </w:r>
      <w:r>
        <w:rPr>
          <w:lang w:val="en-US"/>
        </w:rPr>
        <w:t>r</w:t>
      </w:r>
      <w:r w:rsidRPr="00043E1A">
        <w:rPr>
          <w:lang w:val="en-US"/>
        </w:rPr>
        <w:t>eading</w:t>
      </w:r>
    </w:p>
    <w:p w14:paraId="73878B76" w14:textId="77777777" w:rsidR="00A501C5" w:rsidRPr="00043E1A" w:rsidRDefault="00A501C5" w:rsidP="00542145">
      <w:pPr>
        <w:pStyle w:val="Liste"/>
        <w:rPr>
          <w:lang w:val="en-US"/>
        </w:rPr>
      </w:pPr>
      <w:bookmarkStart w:id="28" w:name="_30j0zll" w:colFirst="0" w:colLast="0"/>
      <w:bookmarkEnd w:id="28"/>
      <w:r w:rsidRPr="00043E1A">
        <w:rPr>
          <w:lang w:val="en-US"/>
        </w:rPr>
        <w:t xml:space="preserve">Summer is right around the corner, but before you go outside, start work, or head out for </w:t>
      </w:r>
      <w:r>
        <w:rPr>
          <w:lang w:val="en-US"/>
        </w:rPr>
        <w:t xml:space="preserve">a </w:t>
      </w:r>
      <w:r w:rsidRPr="00043E1A">
        <w:rPr>
          <w:lang w:val="en-US"/>
        </w:rPr>
        <w:t>picnic, get some info first!</w:t>
      </w:r>
    </w:p>
    <w:p w14:paraId="31FE277A" w14:textId="77777777" w:rsidR="00A501C5" w:rsidRPr="00043E1A" w:rsidRDefault="00A501C5" w:rsidP="00542145">
      <w:pPr>
        <w:pStyle w:val="Liste"/>
        <w:rPr>
          <w:lang w:val="en-US"/>
        </w:rPr>
      </w:pPr>
      <w:bookmarkStart w:id="29" w:name="_uhfciquf82ek" w:colFirst="0" w:colLast="0"/>
      <w:bookmarkEnd w:id="29"/>
      <w:r w:rsidRPr="00043E1A">
        <w:rPr>
          <w:lang w:val="en-US"/>
        </w:rPr>
        <w:t xml:space="preserve">Read the article </w:t>
      </w:r>
      <w:hyperlink r:id="rId29">
        <w:r w:rsidRPr="00542145">
          <w:rPr>
            <w:rStyle w:val="Lienhypertexte"/>
          </w:rPr>
          <w:t>Summer Safety 101</w:t>
        </w:r>
      </w:hyperlink>
      <w:r w:rsidRPr="00043E1A">
        <w:rPr>
          <w:lang w:val="en-US"/>
        </w:rPr>
        <w:t xml:space="preserve"> </w:t>
      </w:r>
      <w:r>
        <w:rPr>
          <w:lang w:val="en-US"/>
        </w:rPr>
        <w:t xml:space="preserve">from the perspective of </w:t>
      </w:r>
      <w:r w:rsidRPr="00043E1A">
        <w:rPr>
          <w:lang w:val="en-US"/>
        </w:rPr>
        <w:t xml:space="preserve">an older sibling </w:t>
      </w:r>
      <w:r>
        <w:rPr>
          <w:lang w:val="en-US"/>
        </w:rPr>
        <w:t xml:space="preserve">or a </w:t>
      </w:r>
      <w:r w:rsidRPr="00043E1A">
        <w:rPr>
          <w:lang w:val="en-US"/>
        </w:rPr>
        <w:t xml:space="preserve">camp counselor. Think about what you </w:t>
      </w:r>
      <w:r>
        <w:rPr>
          <w:lang w:val="en-US"/>
        </w:rPr>
        <w:t xml:space="preserve">have </w:t>
      </w:r>
      <w:r w:rsidRPr="00043E1A">
        <w:rPr>
          <w:lang w:val="en-US"/>
        </w:rPr>
        <w:t>learn</w:t>
      </w:r>
      <w:r>
        <w:rPr>
          <w:lang w:val="en-US"/>
        </w:rPr>
        <w:t>ed</w:t>
      </w:r>
      <w:r w:rsidRPr="00043E1A">
        <w:rPr>
          <w:lang w:val="en-US"/>
        </w:rPr>
        <w:t xml:space="preserve"> from the reading and what you could potentially teach others.</w:t>
      </w:r>
    </w:p>
    <w:p w14:paraId="7E3D45AA" w14:textId="6006AF58" w:rsidR="00A501C5" w:rsidRDefault="00A501C5" w:rsidP="00425A81">
      <w:pPr>
        <w:pStyle w:val="consignepuceniv2"/>
      </w:pPr>
      <w:proofErr w:type="spellStart"/>
      <w:r>
        <w:t>Answer</w:t>
      </w:r>
      <w:proofErr w:type="spellEnd"/>
      <w:r>
        <w:t xml:space="preserve"> </w:t>
      </w:r>
      <w:proofErr w:type="spellStart"/>
      <w:r>
        <w:t>these</w:t>
      </w:r>
      <w:proofErr w:type="spellEnd"/>
      <w:r>
        <w:t xml:space="preserve"> questions:</w:t>
      </w:r>
    </w:p>
    <w:p w14:paraId="0FA67C81" w14:textId="77777777" w:rsidR="00A501C5" w:rsidRPr="00425A81" w:rsidRDefault="00A501C5" w:rsidP="00D71121">
      <w:pPr>
        <w:pStyle w:val="listeniv3numero"/>
        <w:numPr>
          <w:ilvl w:val="0"/>
          <w:numId w:val="11"/>
        </w:numPr>
      </w:pPr>
      <w:r w:rsidRPr="00425A81">
        <w:t>If your younger sibling or camper is looking sluggish and you know they have not been drinking water all day, what would you suggest or offer to entice them to hydrate? OR If your younger sibling is swimming in the pool and you have been asked to watch them, but your phone rings in the house, what should you do?</w:t>
      </w:r>
    </w:p>
    <w:p w14:paraId="01030A27" w14:textId="77777777" w:rsidR="00A501C5" w:rsidRPr="00043E1A" w:rsidRDefault="00A501C5" w:rsidP="00425A81">
      <w:pPr>
        <w:pStyle w:val="listeniv3numero"/>
        <w:rPr>
          <w:lang w:val="en-US"/>
        </w:rPr>
      </w:pPr>
      <w:r w:rsidRPr="00043E1A">
        <w:rPr>
          <w:lang w:val="en-US"/>
        </w:rPr>
        <w:t xml:space="preserve">If your friend decides that helmets are “not cool” and chooses not to wear one, what would you say to convince them to wear </w:t>
      </w:r>
      <w:r>
        <w:rPr>
          <w:lang w:val="en-US"/>
        </w:rPr>
        <w:t>a helmet</w:t>
      </w:r>
      <w:r w:rsidRPr="00043E1A">
        <w:rPr>
          <w:lang w:val="en-US"/>
        </w:rPr>
        <w:t xml:space="preserve"> while they ride their bike?</w:t>
      </w:r>
    </w:p>
    <w:p w14:paraId="6CA930DD" w14:textId="77777777" w:rsidR="00A501C5" w:rsidRPr="00043E1A" w:rsidRDefault="00A501C5" w:rsidP="000861BD">
      <w:pPr>
        <w:pStyle w:val="listeniv3numero"/>
        <w:rPr>
          <w:lang w:val="en-US"/>
        </w:rPr>
      </w:pPr>
      <w:r>
        <w:rPr>
          <w:lang w:val="en-US"/>
        </w:rPr>
        <w:t xml:space="preserve">What did you </w:t>
      </w:r>
      <w:proofErr w:type="spellStart"/>
      <w:r>
        <w:rPr>
          <w:lang w:val="en-US"/>
        </w:rPr>
        <w:t>lean</w:t>
      </w:r>
      <w:proofErr w:type="spellEnd"/>
      <w:r w:rsidRPr="00043E1A">
        <w:rPr>
          <w:lang w:val="en-US"/>
        </w:rPr>
        <w:t xml:space="preserve"> about “</w:t>
      </w:r>
      <w:r>
        <w:rPr>
          <w:lang w:val="en-US"/>
        </w:rPr>
        <w:t>r</w:t>
      </w:r>
      <w:r w:rsidRPr="00043E1A">
        <w:rPr>
          <w:lang w:val="en-US"/>
        </w:rPr>
        <w:t xml:space="preserve">especting the </w:t>
      </w:r>
      <w:r>
        <w:rPr>
          <w:lang w:val="en-US"/>
        </w:rPr>
        <w:t>e</w:t>
      </w:r>
      <w:r w:rsidRPr="00043E1A">
        <w:rPr>
          <w:lang w:val="en-US"/>
        </w:rPr>
        <w:t>nvironment” during the summer months?</w:t>
      </w:r>
    </w:p>
    <w:p w14:paraId="31C47F0E" w14:textId="77777777" w:rsidR="00A501C5" w:rsidRPr="00043E1A" w:rsidRDefault="00A501C5" w:rsidP="000861BD">
      <w:pPr>
        <w:pStyle w:val="listeniv3numero"/>
        <w:rPr>
          <w:lang w:val="en-US"/>
        </w:rPr>
      </w:pPr>
      <w:r w:rsidRPr="00043E1A">
        <w:rPr>
          <w:lang w:val="en-US"/>
        </w:rPr>
        <w:t xml:space="preserve">Do you have </w:t>
      </w:r>
      <w:r>
        <w:rPr>
          <w:lang w:val="en-US"/>
        </w:rPr>
        <w:t xml:space="preserve">a </w:t>
      </w:r>
      <w:r w:rsidRPr="00043E1A">
        <w:rPr>
          <w:lang w:val="en-US"/>
        </w:rPr>
        <w:t>first</w:t>
      </w:r>
      <w:r>
        <w:rPr>
          <w:lang w:val="en-US"/>
        </w:rPr>
        <w:t>-</w:t>
      </w:r>
      <w:r w:rsidRPr="00043E1A">
        <w:rPr>
          <w:lang w:val="en-US"/>
        </w:rPr>
        <w:t>aid</w:t>
      </w:r>
      <w:r>
        <w:rPr>
          <w:lang w:val="en-US"/>
        </w:rPr>
        <w:t xml:space="preserve"> kit</w:t>
      </w:r>
      <w:r w:rsidRPr="00043E1A">
        <w:rPr>
          <w:lang w:val="en-US"/>
        </w:rPr>
        <w:t xml:space="preserve"> in the car or </w:t>
      </w:r>
      <w:r>
        <w:rPr>
          <w:lang w:val="en-US"/>
        </w:rPr>
        <w:t>at home</w:t>
      </w:r>
      <w:r w:rsidRPr="00043E1A">
        <w:rPr>
          <w:lang w:val="en-US"/>
        </w:rPr>
        <w:t>? Why do you think it is important to have one?</w:t>
      </w:r>
    </w:p>
    <w:p w14:paraId="5A4B0956" w14:textId="77777777" w:rsidR="00A501C5" w:rsidRDefault="00A501C5" w:rsidP="001D6E86">
      <w:pPr>
        <w:pStyle w:val="consignetextegras"/>
      </w:pPr>
      <w:r>
        <w:t>Activity 2: Summer-time exercises</w:t>
      </w:r>
    </w:p>
    <w:p w14:paraId="0BB20C80" w14:textId="5FB5A5D8" w:rsidR="00A501C5" w:rsidRPr="00130A80" w:rsidRDefault="00A501C5" w:rsidP="00D71121">
      <w:pPr>
        <w:pStyle w:val="listeniv1numero"/>
        <w:numPr>
          <w:ilvl w:val="0"/>
          <w:numId w:val="12"/>
        </w:numPr>
        <w:rPr>
          <w:lang w:val="en-CA"/>
        </w:rPr>
      </w:pPr>
      <w:bookmarkStart w:id="30" w:name="_z85lg4h880js" w:colFirst="0" w:colLast="0"/>
      <w:bookmarkEnd w:id="30"/>
      <w:r w:rsidRPr="00130A80">
        <w:rPr>
          <w:lang w:val="en-CA"/>
        </w:rPr>
        <w:t>Try one of these workouts:</w:t>
      </w:r>
    </w:p>
    <w:p w14:paraId="3D8DF588" w14:textId="77777777" w:rsidR="00F21C63" w:rsidRDefault="00270BF9" w:rsidP="00F21C63">
      <w:pPr>
        <w:pStyle w:val="consignepuceniv2"/>
      </w:pPr>
      <w:hyperlink r:id="rId30">
        <w:r w:rsidR="00F21C63" w:rsidRPr="00B90046">
          <w:rPr>
            <w:rStyle w:val="Lienhypertexte"/>
          </w:rPr>
          <w:t xml:space="preserve">Cardio </w:t>
        </w:r>
        <w:proofErr w:type="spellStart"/>
        <w:r w:rsidR="00F21C63" w:rsidRPr="00B90046">
          <w:rPr>
            <w:rStyle w:val="Lienhypertexte"/>
          </w:rPr>
          <w:t>workout</w:t>
        </w:r>
        <w:proofErr w:type="spellEnd"/>
      </w:hyperlink>
    </w:p>
    <w:bookmarkStart w:id="31" w:name="_5mjzvwga8bi" w:colFirst="0" w:colLast="0"/>
    <w:bookmarkEnd w:id="31"/>
    <w:p w14:paraId="0A11440B" w14:textId="77777777" w:rsidR="00F21C63" w:rsidRDefault="00F21C63" w:rsidP="00F21C63">
      <w:pPr>
        <w:pStyle w:val="consignepuceniv2"/>
      </w:pPr>
      <w:r>
        <w:fldChar w:fldCharType="begin"/>
      </w:r>
      <w:r>
        <w:instrText xml:space="preserve"> HYPERLINK "https://safeyoutube.net/w/qR8J" \h </w:instrText>
      </w:r>
      <w:r>
        <w:fldChar w:fldCharType="separate"/>
      </w:r>
      <w:r w:rsidRPr="00FE7010">
        <w:rPr>
          <w:rStyle w:val="Lienhypertexte"/>
        </w:rPr>
        <w:t>Yoga</w:t>
      </w:r>
      <w:r>
        <w:fldChar w:fldCharType="end"/>
      </w:r>
    </w:p>
    <w:bookmarkStart w:id="32" w:name="_xgz4efkrgpnr" w:colFirst="0" w:colLast="0"/>
    <w:bookmarkEnd w:id="32"/>
    <w:p w14:paraId="56A82FE7" w14:textId="5A930E9B" w:rsidR="00B96F29" w:rsidRPr="00946E76" w:rsidRDefault="00F21C63" w:rsidP="00F21C63">
      <w:pPr>
        <w:pStyle w:val="consignepuceniv2"/>
      </w:pPr>
      <w:r>
        <w:fldChar w:fldCharType="begin"/>
      </w:r>
      <w:r>
        <w:instrText xml:space="preserve"> HYPERLINK "https://safeyoutube.net/w/1G8J" \h </w:instrText>
      </w:r>
      <w:r>
        <w:fldChar w:fldCharType="separate"/>
      </w:r>
      <w:r w:rsidRPr="009B12C0">
        <w:rPr>
          <w:rStyle w:val="Lienhypertexte"/>
        </w:rPr>
        <w:t>F</w:t>
      </w:r>
      <w:r w:rsidRPr="00824CF8">
        <w:rPr>
          <w:rStyle w:val="Lienhypertexte"/>
        </w:rPr>
        <w:t>ull Body HIIT</w:t>
      </w:r>
      <w:r>
        <w:fldChar w:fldCharType="end"/>
      </w:r>
    </w:p>
    <w:p w14:paraId="29F36522" w14:textId="77777777" w:rsidR="00A501C5" w:rsidRPr="00130A80" w:rsidRDefault="00A501C5" w:rsidP="00200FA2">
      <w:pPr>
        <w:pStyle w:val="listeniv1numero"/>
        <w:rPr>
          <w:lang w:val="en-CA"/>
        </w:rPr>
      </w:pPr>
      <w:bookmarkStart w:id="33" w:name="_seds109484oz" w:colFirst="0" w:colLast="0"/>
      <w:bookmarkStart w:id="34" w:name="_le3ke0bd48nw" w:colFirst="0" w:colLast="0"/>
      <w:bookmarkEnd w:id="33"/>
      <w:bookmarkEnd w:id="34"/>
      <w:r w:rsidRPr="00B96F29">
        <w:rPr>
          <w:lang w:val="en-CA"/>
        </w:rPr>
        <w:t xml:space="preserve">Which one did you do? </w:t>
      </w:r>
      <w:r w:rsidRPr="00130A80">
        <w:rPr>
          <w:lang w:val="en-CA"/>
        </w:rPr>
        <w:t>How did it go? Do you think you could continue to do workouts like this over the summer?</w:t>
      </w:r>
    </w:p>
    <w:p w14:paraId="1713A1C5" w14:textId="71CB5109" w:rsidR="00A501C5" w:rsidRPr="009126A4" w:rsidRDefault="00A501C5" w:rsidP="001D6E86">
      <w:pPr>
        <w:pStyle w:val="consignepuceniv2"/>
        <w:rPr>
          <w:lang w:val="en-CA"/>
        </w:rPr>
      </w:pPr>
      <w:bookmarkStart w:id="35" w:name="_22vaqhlnyr49" w:colFirst="0" w:colLast="0"/>
      <w:bookmarkStart w:id="36" w:name="_iovd954rpvmo" w:colFirst="0" w:colLast="0"/>
      <w:bookmarkEnd w:id="35"/>
      <w:bookmarkEnd w:id="36"/>
      <w:r w:rsidRPr="009126A4">
        <w:rPr>
          <w:lang w:val="en-CA"/>
        </w:rPr>
        <w:t>Over the past few months, you have learned and tried new exercises at home (restorative, yoga, HIIT), but a healthy lifestyle is one that is continuous and enjoyable.</w:t>
      </w:r>
    </w:p>
    <w:p w14:paraId="6731B870" w14:textId="1FF0BAEF" w:rsidR="00A501C5" w:rsidRPr="009126A4" w:rsidRDefault="00A501C5" w:rsidP="001D6E86">
      <w:pPr>
        <w:pStyle w:val="consignepuceniv2"/>
        <w:rPr>
          <w:lang w:val="en-CA"/>
        </w:rPr>
      </w:pPr>
      <w:bookmarkStart w:id="37" w:name="_kf2frju3ptkn" w:colFirst="0" w:colLast="0"/>
      <w:bookmarkEnd w:id="37"/>
      <w:r w:rsidRPr="009126A4">
        <w:rPr>
          <w:lang w:val="en-CA"/>
        </w:rPr>
        <w:t>The most important thing is to find an activity, exercise, sport, or movement that you like and stick with it (or switch it up when you find a new enjoyable activity!).</w:t>
      </w:r>
    </w:p>
    <w:p w14:paraId="797D9187" w14:textId="77777777" w:rsidR="00A501C5" w:rsidRPr="00130A80" w:rsidRDefault="00A501C5" w:rsidP="00200FA2">
      <w:pPr>
        <w:pStyle w:val="listeniv1numero"/>
        <w:rPr>
          <w:lang w:val="en-CA"/>
        </w:rPr>
      </w:pPr>
      <w:bookmarkStart w:id="38" w:name="_2nd6t5v3k4y9" w:colFirst="0" w:colLast="0"/>
      <w:bookmarkEnd w:id="38"/>
      <w:r w:rsidRPr="00130A80">
        <w:rPr>
          <w:lang w:val="en-CA"/>
        </w:rPr>
        <w:t>What do you think you will do this summer to be physically active? Make a tentative plan for what you will do this summer: 3 exercises a week for 9 weeks (e.g. swim, bike, run, dance, train, play, yoga, online workout videos).</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455"/>
        <w:gridCol w:w="7905"/>
      </w:tblGrid>
      <w:tr w:rsidR="00A501C5" w14:paraId="0326265C" w14:textId="77777777" w:rsidTr="00B061BB">
        <w:trPr>
          <w:jc w:val="center"/>
        </w:trPr>
        <w:tc>
          <w:tcPr>
            <w:tcW w:w="1455" w:type="dxa"/>
            <w:shd w:val="clear" w:color="auto" w:fill="auto"/>
            <w:tcMar>
              <w:top w:w="100" w:type="dxa"/>
              <w:left w:w="100" w:type="dxa"/>
              <w:bottom w:w="100" w:type="dxa"/>
              <w:right w:w="100" w:type="dxa"/>
            </w:tcMar>
          </w:tcPr>
          <w:p w14:paraId="6144D703" w14:textId="77777777" w:rsidR="00A501C5" w:rsidRDefault="00A501C5" w:rsidP="0053388B">
            <w:pPr>
              <w:widowControl w:val="0"/>
              <w:pBdr>
                <w:top w:val="nil"/>
                <w:left w:val="nil"/>
                <w:bottom w:val="nil"/>
                <w:right w:val="nil"/>
                <w:between w:val="nil"/>
              </w:pBdr>
            </w:pPr>
            <w:r>
              <w:t>June/July</w:t>
            </w:r>
          </w:p>
        </w:tc>
        <w:tc>
          <w:tcPr>
            <w:tcW w:w="7905" w:type="dxa"/>
            <w:shd w:val="clear" w:color="auto" w:fill="auto"/>
            <w:tcMar>
              <w:top w:w="100" w:type="dxa"/>
              <w:left w:w="100" w:type="dxa"/>
              <w:bottom w:w="100" w:type="dxa"/>
              <w:right w:w="100" w:type="dxa"/>
            </w:tcMar>
          </w:tcPr>
          <w:p w14:paraId="28F96861" w14:textId="77777777" w:rsidR="00A501C5" w:rsidRDefault="00A501C5" w:rsidP="0053388B">
            <w:pPr>
              <w:widowControl w:val="0"/>
              <w:pBdr>
                <w:top w:val="nil"/>
                <w:left w:val="nil"/>
                <w:bottom w:val="nil"/>
                <w:right w:val="nil"/>
                <w:between w:val="nil"/>
              </w:pBdr>
            </w:pPr>
          </w:p>
        </w:tc>
      </w:tr>
      <w:tr w:rsidR="00A501C5" w14:paraId="59480D38" w14:textId="77777777" w:rsidTr="00B061BB">
        <w:trPr>
          <w:jc w:val="center"/>
        </w:trPr>
        <w:tc>
          <w:tcPr>
            <w:tcW w:w="1455" w:type="dxa"/>
            <w:shd w:val="clear" w:color="auto" w:fill="auto"/>
            <w:tcMar>
              <w:top w:w="100" w:type="dxa"/>
              <w:left w:w="100" w:type="dxa"/>
              <w:bottom w:w="100" w:type="dxa"/>
              <w:right w:w="100" w:type="dxa"/>
            </w:tcMar>
          </w:tcPr>
          <w:p w14:paraId="699A5815" w14:textId="77777777" w:rsidR="00A501C5" w:rsidRDefault="00A501C5" w:rsidP="0053388B">
            <w:pPr>
              <w:widowControl w:val="0"/>
              <w:pBdr>
                <w:top w:val="nil"/>
                <w:left w:val="nil"/>
                <w:bottom w:val="nil"/>
                <w:right w:val="nil"/>
                <w:between w:val="nil"/>
              </w:pBdr>
            </w:pPr>
            <w:r>
              <w:t>August</w:t>
            </w:r>
          </w:p>
        </w:tc>
        <w:tc>
          <w:tcPr>
            <w:tcW w:w="7905" w:type="dxa"/>
            <w:shd w:val="clear" w:color="auto" w:fill="auto"/>
            <w:tcMar>
              <w:top w:w="100" w:type="dxa"/>
              <w:left w:w="100" w:type="dxa"/>
              <w:bottom w:w="100" w:type="dxa"/>
              <w:right w:w="100" w:type="dxa"/>
            </w:tcMar>
          </w:tcPr>
          <w:p w14:paraId="61321477" w14:textId="77777777" w:rsidR="00A501C5" w:rsidRDefault="00A501C5" w:rsidP="0053388B">
            <w:pPr>
              <w:widowControl w:val="0"/>
              <w:pBdr>
                <w:top w:val="nil"/>
                <w:left w:val="nil"/>
                <w:bottom w:val="nil"/>
                <w:right w:val="nil"/>
                <w:between w:val="nil"/>
              </w:pBdr>
            </w:pPr>
          </w:p>
        </w:tc>
      </w:tr>
    </w:tbl>
    <w:p w14:paraId="7C7E4D69" w14:textId="77777777" w:rsidR="0044502C" w:rsidRDefault="0044502C" w:rsidP="0044502C">
      <w:pPr>
        <w:pStyle w:val="Matire-Premirepage"/>
        <w:rPr>
          <w:lang w:val="fr-CA"/>
        </w:rPr>
      </w:pPr>
      <w:bookmarkStart w:id="39" w:name="_1fob9te" w:colFirst="0" w:colLast="0"/>
      <w:bookmarkEnd w:id="39"/>
    </w:p>
    <w:p w14:paraId="39CB1552" w14:textId="77777777" w:rsidR="00E5785B" w:rsidRDefault="00E5785B" w:rsidP="0044502C">
      <w:pPr>
        <w:pStyle w:val="Matire-Pagessuivantes"/>
        <w:rPr>
          <w:lang w:val="fr-CA"/>
        </w:rPr>
      </w:pPr>
      <w:r>
        <w:rPr>
          <w:lang w:val="fr-CA"/>
        </w:rPr>
        <w:br w:type="page"/>
      </w:r>
    </w:p>
    <w:p w14:paraId="69772EC9" w14:textId="20676644" w:rsidR="0044502C" w:rsidRPr="00FC5C78" w:rsidRDefault="0044502C" w:rsidP="0044502C">
      <w:pPr>
        <w:pStyle w:val="Matire-Pagessuivantes"/>
        <w:rPr>
          <w:lang w:val="fr-CA"/>
        </w:rPr>
      </w:pPr>
      <w:r>
        <w:rPr>
          <w:lang w:val="fr-CA"/>
        </w:rPr>
        <w:lastRenderedPageBreak/>
        <w:t xml:space="preserve">Physical </w:t>
      </w:r>
      <w:proofErr w:type="spellStart"/>
      <w:r>
        <w:rPr>
          <w:lang w:val="fr-CA"/>
        </w:rPr>
        <w:t>Education</w:t>
      </w:r>
      <w:proofErr w:type="spellEnd"/>
      <w:r>
        <w:rPr>
          <w:lang w:val="fr-CA"/>
        </w:rPr>
        <w:t xml:space="preserve"> and </w:t>
      </w:r>
      <w:proofErr w:type="spellStart"/>
      <w:r>
        <w:rPr>
          <w:lang w:val="fr-CA"/>
        </w:rPr>
        <w:t>Health</w:t>
      </w:r>
      <w:proofErr w:type="spellEnd"/>
    </w:p>
    <w:p w14:paraId="3C2FFE14" w14:textId="139205C4" w:rsidR="00A501C5" w:rsidRDefault="00A501C5" w:rsidP="00CF4379">
      <w:pPr>
        <w:pStyle w:val="Matriel-Titre"/>
      </w:pPr>
      <w:r>
        <w:t>Materials required</w:t>
      </w:r>
    </w:p>
    <w:p w14:paraId="795A61B7" w14:textId="1D43284B" w:rsidR="00A501C5" w:rsidRPr="00CF4379" w:rsidRDefault="00A501C5" w:rsidP="00CF4379">
      <w:pPr>
        <w:pStyle w:val="Liste"/>
        <w:spacing w:after="240"/>
      </w:pPr>
      <w:r>
        <w:t>None</w:t>
      </w:r>
    </w:p>
    <w:tbl>
      <w:tblPr>
        <w:tblW w:w="10800"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10800"/>
      </w:tblGrid>
      <w:tr w:rsidR="00A501C5" w:rsidRPr="00D312E1" w14:paraId="4092C0B7" w14:textId="77777777" w:rsidTr="00D77E08">
        <w:tc>
          <w:tcPr>
            <w:tcW w:w="10800" w:type="dxa"/>
            <w:shd w:val="clear" w:color="auto" w:fill="DEECEE"/>
            <w:tcMar>
              <w:top w:w="360" w:type="dxa"/>
              <w:left w:w="360" w:type="dxa"/>
              <w:bottom w:w="360" w:type="dxa"/>
              <w:right w:w="360" w:type="dxa"/>
            </w:tcMar>
          </w:tcPr>
          <w:p w14:paraId="1B639A2D" w14:textId="77777777" w:rsidR="00A501C5" w:rsidRDefault="00A501C5" w:rsidP="006779C1">
            <w:pPr>
              <w:pStyle w:val="Tableau-Informationauxparents"/>
            </w:pPr>
            <w:bookmarkStart w:id="40" w:name="_3znysh7" w:colFirst="0" w:colLast="0"/>
            <w:bookmarkEnd w:id="40"/>
            <w:r>
              <w:t>Information for parents</w:t>
            </w:r>
          </w:p>
          <w:p w14:paraId="571E6B04" w14:textId="77777777" w:rsidR="00A501C5" w:rsidRDefault="00A501C5" w:rsidP="006779C1">
            <w:pPr>
              <w:pStyle w:val="Tableau-titre"/>
            </w:pPr>
            <w:r>
              <w:t>About the activity</w:t>
            </w:r>
          </w:p>
          <w:p w14:paraId="44FC5AE9" w14:textId="77777777" w:rsidR="00A501C5" w:rsidRPr="000B22A9" w:rsidRDefault="00A501C5" w:rsidP="000B22A9">
            <w:pPr>
              <w:pStyle w:val="Tableau-texte"/>
            </w:pPr>
            <w:r>
              <w:t>Children should</w:t>
            </w:r>
            <w:r>
              <w:rPr>
                <w:color w:val="000000"/>
              </w:rPr>
              <w:t>:</w:t>
            </w:r>
          </w:p>
          <w:p w14:paraId="20386A0C" w14:textId="77777777" w:rsidR="00A501C5" w:rsidRPr="009176EA" w:rsidRDefault="00A501C5" w:rsidP="006779C1">
            <w:pPr>
              <w:pStyle w:val="Tableau-Liste"/>
            </w:pPr>
            <w:r w:rsidRPr="009176EA">
              <w:t>read the article, reflect, and answer the 4 questions</w:t>
            </w:r>
          </w:p>
          <w:p w14:paraId="2F491A30" w14:textId="77777777" w:rsidR="00A501C5" w:rsidRPr="009176EA" w:rsidRDefault="00A501C5" w:rsidP="006779C1">
            <w:pPr>
              <w:pStyle w:val="Tableau-Liste"/>
            </w:pPr>
            <w:r w:rsidRPr="009176EA">
              <w:t>reflect on the new workouts they learned, try a workout, and think about what they will do over the summer</w:t>
            </w:r>
          </w:p>
          <w:p w14:paraId="227E7663" w14:textId="77777777" w:rsidR="00A501C5" w:rsidRDefault="00A501C5" w:rsidP="003139ED">
            <w:pPr>
              <w:pStyle w:val="Tableau-texte"/>
            </w:pPr>
            <w:r>
              <w:t>Parents could:</w:t>
            </w:r>
          </w:p>
          <w:p w14:paraId="68906A5C" w14:textId="77777777" w:rsidR="00A501C5" w:rsidRPr="009176EA" w:rsidRDefault="00A501C5" w:rsidP="003139ED">
            <w:pPr>
              <w:pStyle w:val="Tableau-Liste"/>
            </w:pPr>
            <w:r w:rsidRPr="009176EA">
              <w:t xml:space="preserve">encourage their children to </w:t>
            </w:r>
            <w:r>
              <w:t xml:space="preserve">read the article and answer the </w:t>
            </w:r>
            <w:r w:rsidRPr="009176EA">
              <w:t>questions</w:t>
            </w:r>
            <w:r>
              <w:t>,</w:t>
            </w:r>
            <w:r w:rsidRPr="009176EA">
              <w:t xml:space="preserve"> and </w:t>
            </w:r>
            <w:r>
              <w:t>to stay</w:t>
            </w:r>
            <w:r w:rsidRPr="009176EA">
              <w:t xml:space="preserve"> safe over the summer</w:t>
            </w:r>
          </w:p>
          <w:p w14:paraId="074D46AF" w14:textId="77777777" w:rsidR="00A501C5" w:rsidRPr="009176EA" w:rsidRDefault="00A501C5" w:rsidP="003139ED">
            <w:pPr>
              <w:pStyle w:val="Tableau-Liste"/>
            </w:pPr>
            <w:r w:rsidRPr="009176EA">
              <w:t>do the workout with their children or help them be more autonomous</w:t>
            </w:r>
          </w:p>
          <w:p w14:paraId="3A9D5355" w14:textId="77777777" w:rsidR="00A501C5" w:rsidRPr="009176EA" w:rsidRDefault="00A501C5" w:rsidP="003139ED">
            <w:pPr>
              <w:pStyle w:val="Tableau-Liste"/>
            </w:pPr>
            <w:r w:rsidRPr="009176EA">
              <w:t>encourage their children to be active over the summer</w:t>
            </w:r>
          </w:p>
        </w:tc>
      </w:tr>
    </w:tbl>
    <w:p w14:paraId="1D91D242" w14:textId="19D3255A" w:rsidR="005E1D2E" w:rsidRPr="00A501C5" w:rsidRDefault="005E1D2E" w:rsidP="00BC3729">
      <w:pPr>
        <w:jc w:val="both"/>
        <w:rPr>
          <w:sz w:val="22"/>
          <w:szCs w:val="22"/>
        </w:rPr>
      </w:pPr>
      <w:r w:rsidRPr="00A501C5">
        <w:rPr>
          <w:sz w:val="22"/>
          <w:szCs w:val="22"/>
        </w:rPr>
        <w:br w:type="page"/>
      </w:r>
    </w:p>
    <w:p w14:paraId="128213DE" w14:textId="42BE104E" w:rsidR="00A34833" w:rsidRPr="00130A80" w:rsidRDefault="004D6FA4" w:rsidP="00A34833">
      <w:pPr>
        <w:pStyle w:val="Matire-Premirepage"/>
      </w:pPr>
      <w:r w:rsidRPr="00130A80">
        <w:lastRenderedPageBreak/>
        <w:t>History of Québec and Canada</w:t>
      </w:r>
    </w:p>
    <w:p w14:paraId="5AE2CB3A" w14:textId="77777777" w:rsidR="00CA34FB" w:rsidRPr="005A6C59" w:rsidRDefault="00CA34FB" w:rsidP="005A6C59">
      <w:pPr>
        <w:pStyle w:val="Titredelactivit"/>
      </w:pPr>
      <w:bookmarkStart w:id="41" w:name="_Toc42612145"/>
      <w:r w:rsidRPr="005A6C59">
        <w:t>1791-1840 – A Changing Colony</w:t>
      </w:r>
      <w:bookmarkEnd w:id="41"/>
    </w:p>
    <w:p w14:paraId="499B591F" w14:textId="77777777" w:rsidR="00CA34FB" w:rsidRPr="00C32FF5" w:rsidRDefault="00CA34FB" w:rsidP="00CA34FB">
      <w:pPr>
        <w:pStyle w:val="Consigne-Titre"/>
        <w:rPr>
          <w:lang w:val="en-US"/>
        </w:rPr>
      </w:pPr>
      <w:r w:rsidRPr="00C32FF5">
        <w:rPr>
          <w:lang w:val="en-US"/>
        </w:rPr>
        <w:t>Information for students</w:t>
      </w:r>
    </w:p>
    <w:p w14:paraId="67B6C710" w14:textId="4F71E214" w:rsidR="00CA34FB" w:rsidRPr="005A6C59" w:rsidRDefault="00CA34FB" w:rsidP="005A6C59">
      <w:pPr>
        <w:pStyle w:val="Consigne-Texte"/>
      </w:pPr>
      <w:r w:rsidRPr="005A6C59">
        <w:t>Following the Constitutional Act in 1791, the Province of Quebec underwent territorial, political, economic, social and cultural changes.</w:t>
      </w:r>
    </w:p>
    <w:p w14:paraId="69FF919E" w14:textId="1DFD4816" w:rsidR="00CA34FB" w:rsidRPr="005A6C59" w:rsidRDefault="00CA34FB" w:rsidP="005A6C59">
      <w:pPr>
        <w:pStyle w:val="Liste"/>
      </w:pPr>
      <w:r w:rsidRPr="005A6C59">
        <w:t>Competency 1, evaluation criterion 3: Coherent representation of a period in the history of Québec and Canada</w:t>
      </w:r>
      <w:r w:rsidR="00604570">
        <w:t>.</w:t>
      </w:r>
    </w:p>
    <w:p w14:paraId="0C824E51" w14:textId="10433D4E" w:rsidR="00CA34FB" w:rsidRPr="005A6C59" w:rsidRDefault="00CA34FB" w:rsidP="005A6C59">
      <w:pPr>
        <w:pStyle w:val="Liste"/>
      </w:pPr>
      <w:r w:rsidRPr="005A6C59">
        <w:t>Task: Describe the economic and social situation in the colonial society of Québec at the beginning of the 19th century.</w:t>
      </w:r>
    </w:p>
    <w:p w14:paraId="7E032CD3" w14:textId="723CF702" w:rsidR="00CA34FB" w:rsidRPr="00130A80" w:rsidRDefault="00CA34FB" w:rsidP="005A6C59">
      <w:pPr>
        <w:pStyle w:val="consignepuceniv2"/>
        <w:rPr>
          <w:lang w:val="en-CA"/>
        </w:rPr>
      </w:pPr>
      <w:r w:rsidRPr="00130A80">
        <w:rPr>
          <w:lang w:val="en-CA"/>
        </w:rPr>
        <w:t>Examine the documents in Appendix 1 and decide whether they represent an economic or a social aspect of society</w:t>
      </w:r>
      <w:r w:rsidR="0024163E">
        <w:rPr>
          <w:lang w:val="en-CA"/>
        </w:rPr>
        <w:t>.</w:t>
      </w:r>
    </w:p>
    <w:p w14:paraId="5ADB8BB8" w14:textId="6223D006" w:rsidR="00CA34FB" w:rsidRPr="00283443" w:rsidRDefault="00CA34FB" w:rsidP="005A6C59">
      <w:pPr>
        <w:pStyle w:val="consignepuceniv2"/>
        <w:rPr>
          <w:lang w:val="en-CA"/>
        </w:rPr>
      </w:pPr>
      <w:r w:rsidRPr="00402FF1">
        <w:rPr>
          <w:lang w:val="en-CA"/>
        </w:rPr>
        <w:t>Using the documents, complete the diagram.</w:t>
      </w:r>
      <w:r w:rsidR="00283443">
        <w:rPr>
          <w:lang w:val="en-CA"/>
        </w:rPr>
        <w:t xml:space="preserve"> </w:t>
      </w:r>
      <w:r w:rsidRPr="00283443">
        <w:rPr>
          <w:lang w:val="en-CA"/>
        </w:rPr>
        <w:t xml:space="preserve">(Note that some of the documents in Appendix 1 are not relevant to the task, meaning that they have nothing to do with the economic and social situation during this </w:t>
      </w:r>
      <w:proofErr w:type="gramStart"/>
      <w:r w:rsidRPr="00283443">
        <w:rPr>
          <w:lang w:val="en-CA"/>
        </w:rPr>
        <w:t>time period</w:t>
      </w:r>
      <w:proofErr w:type="gramEnd"/>
      <w:r w:rsidRPr="00283443">
        <w:rPr>
          <w:lang w:val="en-CA"/>
        </w:rPr>
        <w:t>.)</w:t>
      </w:r>
    </w:p>
    <w:p w14:paraId="338BEF6E" w14:textId="3973D3EE" w:rsidR="00CA34FB" w:rsidRPr="00E02020" w:rsidRDefault="00CA34FB" w:rsidP="00E10B30">
      <w:pPr>
        <w:pStyle w:val="consignepuceniv2"/>
        <w:rPr>
          <w:b/>
          <w:lang w:val="en-US"/>
        </w:rPr>
      </w:pPr>
      <w:r w:rsidRPr="00FE15FD">
        <w:rPr>
          <w:lang w:val="en-CA"/>
        </w:rPr>
        <w:t xml:space="preserve">You may use your </w:t>
      </w:r>
      <w:hyperlink r:id="rId31" w:history="1">
        <w:r w:rsidRPr="00E30C5E">
          <w:rPr>
            <w:rStyle w:val="Lienhypertexte"/>
            <w:i/>
            <w:lang w:val="en-CA"/>
          </w:rPr>
          <w:t>Reflection</w:t>
        </w:r>
        <w:r>
          <w:rPr>
            <w:rStyle w:val="Lienhypertexte"/>
            <w:i/>
            <w:lang w:val="en-CA"/>
          </w:rPr>
          <w:t>s</w:t>
        </w:r>
        <w:r w:rsidRPr="00E30C5E">
          <w:rPr>
            <w:rStyle w:val="Lienhypertexte"/>
            <w:i/>
            <w:lang w:val="en-CA"/>
          </w:rPr>
          <w:t>.qc.ca</w:t>
        </w:r>
      </w:hyperlink>
      <w:r w:rsidRPr="00FE15FD">
        <w:rPr>
          <w:lang w:val="en-CA"/>
        </w:rPr>
        <w:t xml:space="preserve"> textbook, a workbook or the following website to learn more about this period of Canada’s history</w:t>
      </w:r>
      <w:r w:rsidRPr="00FE15FD">
        <w:rPr>
          <w:sz w:val="20"/>
          <w:szCs w:val="20"/>
          <w:lang w:val="en-CA"/>
        </w:rPr>
        <w:t>:</w:t>
      </w:r>
      <w:r w:rsidR="00FE15FD" w:rsidRPr="00FE15FD">
        <w:rPr>
          <w:sz w:val="20"/>
          <w:szCs w:val="20"/>
          <w:lang w:val="en-CA"/>
        </w:rPr>
        <w:t xml:space="preserve"> </w:t>
      </w:r>
      <w:hyperlink r:id="rId32" w:history="1">
        <w:r w:rsidR="002014F8" w:rsidRPr="00E02020">
          <w:rPr>
            <w:rStyle w:val="Lienhypertexte"/>
            <w:lang w:val="en-US" w:eastAsia="fr-CA"/>
          </w:rPr>
          <w:t>https://www.thecanadianencyclopedia.ca/en/article/lower-canada</w:t>
        </w:r>
      </w:hyperlink>
    </w:p>
    <w:p w14:paraId="1A6D23C8" w14:textId="77777777" w:rsidR="00CA34FB" w:rsidRPr="00402FF1" w:rsidRDefault="00CA34FB" w:rsidP="00402FF1">
      <w:pPr>
        <w:pStyle w:val="Consigne-Texte"/>
      </w:pPr>
      <w:r w:rsidRPr="005B0D39">
        <w:rPr>
          <w:lang w:val="en-US"/>
        </w:rPr>
        <w:t xml:space="preserve">Take it </w:t>
      </w:r>
      <w:r>
        <w:rPr>
          <w:lang w:val="en-US"/>
        </w:rPr>
        <w:t>to the next level</w:t>
      </w:r>
      <w:r w:rsidRPr="005B0D39">
        <w:rPr>
          <w:lang w:val="en-US"/>
        </w:rPr>
        <w:t>:</w:t>
      </w:r>
    </w:p>
    <w:p w14:paraId="68027ACF" w14:textId="77777777" w:rsidR="00CA34FB" w:rsidRPr="00CD6F2A" w:rsidRDefault="00CA34FB" w:rsidP="00402FF1">
      <w:pPr>
        <w:pStyle w:val="Liste"/>
        <w:rPr>
          <w:lang w:val="en-US"/>
        </w:rPr>
      </w:pPr>
      <w:r w:rsidRPr="00CD6F2A">
        <w:rPr>
          <w:lang w:val="en-US"/>
        </w:rPr>
        <w:t>Take your analysis further by researching</w:t>
      </w:r>
      <w:r>
        <w:rPr>
          <w:lang w:val="en-US"/>
        </w:rPr>
        <w:t xml:space="preserve"> the territorial, political and cultural changes during this period and answer the following question</w:t>
      </w:r>
      <w:r w:rsidRPr="00CD6F2A">
        <w:rPr>
          <w:lang w:val="en-US"/>
        </w:rPr>
        <w:t>:</w:t>
      </w:r>
      <w:r>
        <w:rPr>
          <w:lang w:val="en-US"/>
        </w:rPr>
        <w:t xml:space="preserve"> </w:t>
      </w:r>
      <w:r w:rsidRPr="00E30C5E">
        <w:rPr>
          <w:lang w:val="en-US"/>
        </w:rPr>
        <w:t xml:space="preserve">Explain why this period in Canada’s </w:t>
      </w:r>
      <w:r>
        <w:rPr>
          <w:lang w:val="en-US"/>
        </w:rPr>
        <w:t>h</w:t>
      </w:r>
      <w:r w:rsidRPr="00E30C5E">
        <w:rPr>
          <w:lang w:val="en-US"/>
        </w:rPr>
        <w:t>istory is entitled</w:t>
      </w:r>
      <w:r>
        <w:rPr>
          <w:i/>
          <w:lang w:val="en-US"/>
        </w:rPr>
        <w:t xml:space="preserve"> “</w:t>
      </w:r>
      <w:r w:rsidRPr="00E30C5E">
        <w:rPr>
          <w:lang w:val="en-US"/>
        </w:rPr>
        <w:t>The</w:t>
      </w:r>
      <w:r>
        <w:rPr>
          <w:i/>
          <w:lang w:val="en-US"/>
        </w:rPr>
        <w:t xml:space="preserve"> </w:t>
      </w:r>
      <w:r>
        <w:rPr>
          <w:lang w:val="en-US"/>
        </w:rPr>
        <w:t>Demands and Struggles of Nationhood”?</w:t>
      </w:r>
    </w:p>
    <w:p w14:paraId="422E3828" w14:textId="77777777" w:rsidR="00CA34FB" w:rsidRDefault="00CA34FB" w:rsidP="00CA34FB">
      <w:pPr>
        <w:pStyle w:val="Matriel-Titre"/>
        <w:rPr>
          <w:lang w:val="en-US"/>
        </w:rPr>
      </w:pPr>
      <w:r w:rsidRPr="00E45EA7">
        <w:rPr>
          <w:lang w:val="en-US"/>
        </w:rPr>
        <w:t>Materials required</w:t>
      </w:r>
    </w:p>
    <w:p w14:paraId="022D3206" w14:textId="77777777" w:rsidR="00CA34FB" w:rsidRPr="00E30C5E" w:rsidRDefault="00CA34FB" w:rsidP="00652CED">
      <w:pPr>
        <w:pStyle w:val="Consigne-Texte"/>
      </w:pPr>
      <w:r>
        <w:t>Useful resources, depending on personal preferences and availability:</w:t>
      </w:r>
    </w:p>
    <w:p w14:paraId="1AE4BB57" w14:textId="77777777" w:rsidR="00CA34FB" w:rsidRDefault="00CA34FB" w:rsidP="00652CED">
      <w:pPr>
        <w:pStyle w:val="Liste"/>
      </w:pPr>
      <w:r w:rsidRPr="00F20A63">
        <w:t xml:space="preserve">Device with </w:t>
      </w:r>
      <w:r>
        <w:t>I</w:t>
      </w:r>
      <w:r w:rsidRPr="00F20A63">
        <w:t>nternet access</w:t>
      </w:r>
    </w:p>
    <w:p w14:paraId="53F3C40F" w14:textId="77777777" w:rsidR="00CA34FB" w:rsidRDefault="00CA34FB" w:rsidP="00652CED">
      <w:pPr>
        <w:pStyle w:val="Liste"/>
      </w:pPr>
      <w:r w:rsidRPr="00B25878">
        <w:t>Writing materials (paper, pencil, etc.)</w:t>
      </w:r>
    </w:p>
    <w:p w14:paraId="49B560EB" w14:textId="5066BCA6" w:rsidR="00CA34FB" w:rsidRPr="00691881" w:rsidRDefault="00CA34FB" w:rsidP="00691881">
      <w:pPr>
        <w:pStyle w:val="Liste"/>
        <w:spacing w:after="240"/>
        <w:rPr>
          <w:lang w:val="en-US"/>
        </w:rPr>
      </w:pPr>
      <w:r w:rsidRPr="00691881">
        <w:t>Textbook</w:t>
      </w:r>
      <w:r w:rsidRPr="00B25878">
        <w:t xml:space="preserve"> or workbook</w:t>
      </w:r>
    </w:p>
    <w:p w14:paraId="6E5C99AB" w14:textId="77777777" w:rsidR="00691881" w:rsidRDefault="00691881" w:rsidP="00691881">
      <w:pPr>
        <w:pStyle w:val="Liste"/>
        <w:numPr>
          <w:ilvl w:val="0"/>
          <w:numId w:val="0"/>
        </w:numPr>
        <w:spacing w:after="240"/>
        <w:rPr>
          <w:lang w:val="en-US"/>
        </w:rPr>
        <w:sectPr w:rsidR="00691881" w:rsidSect="00A07E74">
          <w:pgSz w:w="12240" w:h="15840"/>
          <w:pgMar w:top="1170" w:right="1080" w:bottom="1260" w:left="1080" w:header="615" w:footer="706" w:gutter="0"/>
          <w:cols w:space="708"/>
          <w:docGrid w:linePitch="360"/>
        </w:sectPr>
      </w:pPr>
    </w:p>
    <w:p w14:paraId="6C56748E" w14:textId="469A9B43" w:rsidR="00691881" w:rsidRDefault="00691881" w:rsidP="00691881">
      <w:pPr>
        <w:pStyle w:val="Matire-Pagessuivantes"/>
      </w:pPr>
      <w:r w:rsidRPr="00130A80">
        <w:lastRenderedPageBreak/>
        <w:t>History of Québec and Canada</w:t>
      </w:r>
    </w:p>
    <w:p w14:paraId="146E8F42" w14:textId="77777777" w:rsidR="001B152A" w:rsidRPr="006B2660" w:rsidRDefault="001B152A" w:rsidP="00E02020">
      <w:pPr>
        <w:pStyle w:val="Titredelactivit"/>
        <w:spacing w:before="0" w:after="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CA34FB" w:rsidRPr="00077DE6" w14:paraId="09604F33" w14:textId="77777777" w:rsidTr="00046F5C">
        <w:tc>
          <w:tcPr>
            <w:tcW w:w="11084" w:type="dxa"/>
            <w:shd w:val="clear" w:color="auto" w:fill="DDECEE" w:themeFill="accent5" w:themeFillTint="33"/>
            <w:tcMar>
              <w:top w:w="360" w:type="dxa"/>
              <w:left w:w="360" w:type="dxa"/>
              <w:bottom w:w="360" w:type="dxa"/>
              <w:right w:w="360" w:type="dxa"/>
            </w:tcMar>
          </w:tcPr>
          <w:p w14:paraId="4E53FFAC" w14:textId="77777777" w:rsidR="00CA34FB" w:rsidRPr="00E45EA7" w:rsidRDefault="00CA34FB" w:rsidP="0053388B">
            <w:pPr>
              <w:pStyle w:val="Tableau-Informationauxparents"/>
              <w:rPr>
                <w:lang w:val="en-US"/>
              </w:rPr>
            </w:pPr>
            <w:r w:rsidRPr="00E45EA7">
              <w:rPr>
                <w:lang w:val="en-US"/>
              </w:rPr>
              <w:t>Information for parents</w:t>
            </w:r>
          </w:p>
          <w:p w14:paraId="07843D55" w14:textId="77777777" w:rsidR="00CA34FB" w:rsidRPr="00E45EA7" w:rsidRDefault="00CA34FB" w:rsidP="0053388B">
            <w:pPr>
              <w:pStyle w:val="Tableau-titre"/>
              <w:rPr>
                <w:lang w:val="en-US"/>
              </w:rPr>
            </w:pPr>
            <w:r w:rsidRPr="00E45EA7">
              <w:rPr>
                <w:lang w:val="en-US"/>
              </w:rPr>
              <w:t>About the activity</w:t>
            </w:r>
          </w:p>
          <w:p w14:paraId="7731A32B" w14:textId="703FC51E" w:rsidR="00CA34FB" w:rsidRPr="00D2287F" w:rsidRDefault="00EF1433" w:rsidP="0053388B">
            <w:pPr>
              <w:pStyle w:val="Tableau-texte"/>
              <w:rPr>
                <w:lang w:val="en-US"/>
              </w:rPr>
            </w:pPr>
            <w:r>
              <w:rPr>
                <w:lang w:val="en-US"/>
              </w:rPr>
              <w:t>Children</w:t>
            </w:r>
            <w:r w:rsidRPr="00D2287F">
              <w:rPr>
                <w:lang w:val="en-US"/>
              </w:rPr>
              <w:t xml:space="preserve"> </w:t>
            </w:r>
            <w:r>
              <w:rPr>
                <w:lang w:val="en-US"/>
              </w:rPr>
              <w:t>should</w:t>
            </w:r>
            <w:r w:rsidR="00CA34FB" w:rsidRPr="00D2287F">
              <w:rPr>
                <w:lang w:val="en-US"/>
              </w:rPr>
              <w:t>:</w:t>
            </w:r>
          </w:p>
          <w:p w14:paraId="464D98CA" w14:textId="77777777" w:rsidR="00CA34FB" w:rsidRDefault="00CA34FB" w:rsidP="00FA2064">
            <w:pPr>
              <w:pStyle w:val="Tableau-Liste"/>
              <w:rPr>
                <w:lang w:val="en-US"/>
              </w:rPr>
            </w:pPr>
            <w:r>
              <w:rPr>
                <w:lang w:val="en-US"/>
              </w:rPr>
              <w:t>t</w:t>
            </w:r>
            <w:r w:rsidRPr="00690537">
              <w:rPr>
                <w:lang w:val="en-US"/>
              </w:rPr>
              <w:t xml:space="preserve">ake their knowledge further by </w:t>
            </w:r>
            <w:r>
              <w:rPr>
                <w:lang w:val="en-US"/>
              </w:rPr>
              <w:t>doing</w:t>
            </w:r>
            <w:r w:rsidRPr="00690537">
              <w:rPr>
                <w:lang w:val="en-US"/>
              </w:rPr>
              <w:t xml:space="preserve"> the extra activity suggested above</w:t>
            </w:r>
          </w:p>
          <w:p w14:paraId="29EB5414" w14:textId="77777777" w:rsidR="00CA34FB" w:rsidRPr="00B25878" w:rsidRDefault="00CA34FB" w:rsidP="00FA2064">
            <w:pPr>
              <w:pStyle w:val="Tableau-Liste"/>
              <w:rPr>
                <w:lang w:val="en-US"/>
              </w:rPr>
            </w:pPr>
            <w:r>
              <w:rPr>
                <w:lang w:val="en-US"/>
              </w:rPr>
              <w:t>learn more about this period in Canada’s history by watching the following video</w:t>
            </w:r>
            <w:r w:rsidRPr="00B25878">
              <w:rPr>
                <w:lang w:val="en-US"/>
              </w:rPr>
              <w:t xml:space="preserve">: </w:t>
            </w:r>
            <w:hyperlink r:id="rId33" w:history="1">
              <w:r w:rsidRPr="002A16D6">
                <w:rPr>
                  <w:rStyle w:val="Lienhypertexte"/>
                  <w:lang w:val="en-US"/>
                </w:rPr>
                <w:t>Canada: A People's History - Episode 7 - Rebellion and Reform</w:t>
              </w:r>
            </w:hyperlink>
          </w:p>
          <w:p w14:paraId="44053CD0" w14:textId="5979F62D" w:rsidR="00CA34FB" w:rsidRPr="001A084D" w:rsidRDefault="00CA34FB" w:rsidP="0053388B">
            <w:pPr>
              <w:pStyle w:val="Tableau-texte"/>
              <w:rPr>
                <w:lang w:val="en-US"/>
              </w:rPr>
            </w:pPr>
            <w:r w:rsidRPr="001A084D">
              <w:rPr>
                <w:lang w:val="en-US"/>
              </w:rPr>
              <w:t xml:space="preserve">Parents </w:t>
            </w:r>
            <w:r w:rsidR="00EF1433">
              <w:rPr>
                <w:lang w:val="en-US"/>
              </w:rPr>
              <w:t>could</w:t>
            </w:r>
            <w:r w:rsidRPr="001A084D">
              <w:rPr>
                <w:lang w:val="en-US"/>
              </w:rPr>
              <w:t>:</w:t>
            </w:r>
          </w:p>
          <w:p w14:paraId="17FABE39" w14:textId="5A290365" w:rsidR="00CA34FB" w:rsidRPr="004B1949" w:rsidRDefault="00CA34FB" w:rsidP="00FA2064">
            <w:pPr>
              <w:pStyle w:val="Tableau-Liste"/>
              <w:rPr>
                <w:lang w:val="en-US"/>
              </w:rPr>
            </w:pPr>
            <w:r>
              <w:t>help their child to understand the documents, if necessary,</w:t>
            </w:r>
            <w:r w:rsidRPr="004B1949">
              <w:t xml:space="preserve"> and </w:t>
            </w:r>
            <w:r>
              <w:t xml:space="preserve">review </w:t>
            </w:r>
            <w:r w:rsidRPr="004B1949">
              <w:t>p</w:t>
            </w:r>
            <w:r>
              <w:t>ossible answers with them</w:t>
            </w:r>
          </w:p>
        </w:tc>
      </w:tr>
    </w:tbl>
    <w:p w14:paraId="5E0EE862" w14:textId="77777777" w:rsidR="00691881" w:rsidRDefault="00691881" w:rsidP="00CA34FB">
      <w:pPr>
        <w:pStyle w:val="Crdit"/>
        <w:rPr>
          <w:lang w:val="en-US"/>
        </w:rPr>
        <w:sectPr w:rsidR="00691881" w:rsidSect="00A07E74">
          <w:pgSz w:w="12240" w:h="15840"/>
          <w:pgMar w:top="1170" w:right="1080" w:bottom="1260" w:left="1080" w:header="615" w:footer="706" w:gutter="0"/>
          <w:cols w:space="708"/>
          <w:docGrid w:linePitch="360"/>
        </w:sectPr>
      </w:pPr>
    </w:p>
    <w:p w14:paraId="66D7A46D" w14:textId="77777777" w:rsidR="00260643" w:rsidRPr="00260643" w:rsidRDefault="00260643" w:rsidP="00260643">
      <w:pPr>
        <w:pStyle w:val="Matire-Pagessuivantes"/>
      </w:pPr>
      <w:r w:rsidRPr="00260643">
        <w:lastRenderedPageBreak/>
        <w:t>History of Québec and Canada</w:t>
      </w:r>
    </w:p>
    <w:p w14:paraId="6AE6DFAE" w14:textId="68B3DFD7" w:rsidR="0046497D" w:rsidRPr="00260643" w:rsidRDefault="0046497D" w:rsidP="00260643">
      <w:pPr>
        <w:pStyle w:val="Titredelactivit"/>
      </w:pPr>
      <w:bookmarkStart w:id="42" w:name="_Toc42612146"/>
      <w:r w:rsidRPr="00260643">
        <w:t xml:space="preserve">Appendix 1 – Coherent </w:t>
      </w:r>
      <w:r w:rsidR="001473E2">
        <w:t>R</w:t>
      </w:r>
      <w:r w:rsidRPr="00260643">
        <w:t xml:space="preserve">epresentation of a </w:t>
      </w:r>
      <w:r w:rsidR="001473E2">
        <w:t>P</w:t>
      </w:r>
      <w:r w:rsidRPr="00260643">
        <w:t xml:space="preserve">eriod in the </w:t>
      </w:r>
      <w:r w:rsidR="001473E2">
        <w:t>H</w:t>
      </w:r>
      <w:r w:rsidRPr="00260643">
        <w:t>istory of Québec and Canada</w:t>
      </w:r>
      <w:bookmarkEnd w:id="42"/>
    </w:p>
    <w:p w14:paraId="3620093A" w14:textId="73D45611" w:rsidR="0046497D" w:rsidRPr="00297DE2" w:rsidRDefault="0046497D" w:rsidP="0046497D">
      <w:pPr>
        <w:pStyle w:val="Consigne-Titre"/>
        <w:rPr>
          <w:lang w:val="en-US"/>
        </w:rPr>
      </w:pPr>
      <w:r w:rsidRPr="00297DE2">
        <w:rPr>
          <w:lang w:val="en-US"/>
        </w:rPr>
        <w:t>Information for students</w:t>
      </w:r>
    </w:p>
    <w:p w14:paraId="060EC905" w14:textId="77777777" w:rsidR="0046497D" w:rsidRPr="00260643" w:rsidRDefault="0046497D" w:rsidP="00260643">
      <w:pPr>
        <w:pStyle w:val="Consigne-Texte"/>
      </w:pPr>
      <w:r w:rsidRPr="00260643">
        <w:t>Examine the documents and determine whether they represent an economic aspect or a social aspect of colonial society at the beginning of the 19th century or, if the document does not belong in the period of 1791-1840, indicate that it is not relevant.</w:t>
      </w:r>
    </w:p>
    <w:p w14:paraId="00427B38" w14:textId="3DC06477" w:rsidR="0046497D" w:rsidRDefault="00486805" w:rsidP="00260643">
      <w:pPr>
        <w:pStyle w:val="Consigne-Texte"/>
        <w:rPr>
          <w:lang w:val="en-US"/>
        </w:rPr>
      </w:pPr>
      <w:r w:rsidRPr="005178C5">
        <w:rPr>
          <w:noProof/>
          <w:lang w:val="fr-CA" w:eastAsia="fr-CA"/>
        </w:rPr>
        <mc:AlternateContent>
          <mc:Choice Requires="wps">
            <w:drawing>
              <wp:anchor distT="45720" distB="45720" distL="114300" distR="114300" simplePos="0" relativeHeight="251658244" behindDoc="0" locked="0" layoutInCell="1" allowOverlap="1" wp14:anchorId="0F4CB796" wp14:editId="2C1FB8DD">
                <wp:simplePos x="0" y="0"/>
                <wp:positionH relativeFrom="margin">
                  <wp:align>left</wp:align>
                </wp:positionH>
                <wp:positionV relativeFrom="paragraph">
                  <wp:posOffset>349885</wp:posOffset>
                </wp:positionV>
                <wp:extent cx="2360930" cy="1404620"/>
                <wp:effectExtent l="0" t="0" r="1143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2FE48E" w14:textId="77777777" w:rsidR="0046497D" w:rsidRPr="005178C5" w:rsidRDefault="0046497D" w:rsidP="0046497D">
                            <w:pPr>
                              <w:rPr>
                                <w:lang w:val="en-US"/>
                              </w:rPr>
                            </w:pPr>
                            <w:r w:rsidRPr="005178C5">
                              <w:rPr>
                                <w:lang w:val="en-US"/>
                              </w:rPr>
                              <w:t>The exploitation of wood in Canada's forests, dates back</w:t>
                            </w:r>
                            <w:r>
                              <w:rPr>
                                <w:lang w:val="en-US"/>
                              </w:rPr>
                              <w:t>… [to]</w:t>
                            </w:r>
                            <w:r w:rsidRPr="005178C5">
                              <w:rPr>
                                <w:lang w:val="en-US"/>
                              </w:rPr>
                              <w:t xml:space="preserve"> </w:t>
                            </w:r>
                            <w:r>
                              <w:rPr>
                                <w:lang w:val="en-US"/>
                              </w:rPr>
                              <w:t>the beginning of [the 19</w:t>
                            </w:r>
                            <w:r w:rsidRPr="00E30C5E">
                              <w:rPr>
                                <w:lang w:val="en-US"/>
                              </w:rPr>
                              <w:t>th</w:t>
                            </w:r>
                            <w:r>
                              <w:rPr>
                                <w:lang w:val="en-US"/>
                              </w:rPr>
                              <w:t>]</w:t>
                            </w:r>
                            <w:r w:rsidRPr="005178C5">
                              <w:rPr>
                                <w:lang w:val="en-US"/>
                              </w:rPr>
                              <w:t xml:space="preserve"> century. ... It was after the wars of the First Empi</w:t>
                            </w:r>
                            <w:r>
                              <w:rPr>
                                <w:lang w:val="en-US"/>
                              </w:rPr>
                              <w:t>re and the continental blockade</w:t>
                            </w:r>
                            <w:r w:rsidRPr="005178C5">
                              <w:rPr>
                                <w:lang w:val="en-US"/>
                              </w:rPr>
                              <w:t xml:space="preserve"> imposed by Napoleon on all the ports of Europe to drive out English trade that serious attention began to be given to</w:t>
                            </w:r>
                            <w:r>
                              <w:rPr>
                                <w:lang w:val="en-US"/>
                              </w:rPr>
                              <w:t xml:space="preserve"> the exploitation of [Canada’s] forests</w:t>
                            </w:r>
                            <w:r w:rsidRPr="005178C5">
                              <w:rPr>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4CB796" id="Text Box 2" o:spid="_x0000_s1028" type="#_x0000_t202" style="position:absolute;margin-left:0;margin-top:27.55pt;width:185.9pt;height:110.6pt;z-index:25165824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Dw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rNKD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">
                <v:textbox style="mso-fit-shape-to-text:t">
                  <w:txbxContent>
                    <w:p w14:paraId="672FE48E" w14:textId="77777777" w:rsidR="0046497D" w:rsidRPr="005178C5" w:rsidRDefault="0046497D" w:rsidP="0046497D">
                      <w:pPr>
                        <w:rPr>
                          <w:lang w:val="en-US"/>
                        </w:rPr>
                      </w:pPr>
                      <w:r w:rsidRPr="005178C5">
                        <w:rPr>
                          <w:lang w:val="en-US"/>
                        </w:rPr>
                        <w:t>The exploitation of wood in Canada's forests, dates back</w:t>
                      </w:r>
                      <w:r>
                        <w:rPr>
                          <w:lang w:val="en-US"/>
                        </w:rPr>
                        <w:t>… [to]</w:t>
                      </w:r>
                      <w:r w:rsidRPr="005178C5">
                        <w:rPr>
                          <w:lang w:val="en-US"/>
                        </w:rPr>
                        <w:t xml:space="preserve"> </w:t>
                      </w:r>
                      <w:r>
                        <w:rPr>
                          <w:lang w:val="en-US"/>
                        </w:rPr>
                        <w:t>the beginning of [the 19</w:t>
                      </w:r>
                      <w:r w:rsidRPr="00E30C5E">
                        <w:rPr>
                          <w:lang w:val="en-US"/>
                        </w:rPr>
                        <w:t>th</w:t>
                      </w:r>
                      <w:r>
                        <w:rPr>
                          <w:lang w:val="en-US"/>
                        </w:rPr>
                        <w:t>]</w:t>
                      </w:r>
                      <w:r w:rsidRPr="005178C5">
                        <w:rPr>
                          <w:lang w:val="en-US"/>
                        </w:rPr>
                        <w:t xml:space="preserve"> century. ... It was after the wars of the First Empi</w:t>
                      </w:r>
                      <w:r>
                        <w:rPr>
                          <w:lang w:val="en-US"/>
                        </w:rPr>
                        <w:t>re and the continental blockade</w:t>
                      </w:r>
                      <w:r w:rsidRPr="005178C5">
                        <w:rPr>
                          <w:lang w:val="en-US"/>
                        </w:rPr>
                        <w:t xml:space="preserve"> imposed by Napoleon on all the ports of Europe to drive out English trade that serious attention began to be given to</w:t>
                      </w:r>
                      <w:r>
                        <w:rPr>
                          <w:lang w:val="en-US"/>
                        </w:rPr>
                        <w:t xml:space="preserve"> the exploitation of [Canada’s] forests</w:t>
                      </w:r>
                      <w:r w:rsidRPr="005178C5">
                        <w:rPr>
                          <w:lang w:val="en-US"/>
                        </w:rPr>
                        <w:t>.</w:t>
                      </w:r>
                    </w:p>
                  </w:txbxContent>
                </v:textbox>
                <w10:wrap type="square" anchorx="margin"/>
              </v:shape>
            </w:pict>
          </mc:Fallback>
        </mc:AlternateContent>
      </w:r>
      <w:r w:rsidR="00437211" w:rsidRPr="000B03FE">
        <w:rPr>
          <w:noProof/>
          <w:szCs w:val="24"/>
          <w:lang w:val="fr-CA" w:eastAsia="fr-CA"/>
        </w:rPr>
        <mc:AlternateContent>
          <mc:Choice Requires="wps">
            <w:drawing>
              <wp:anchor distT="45720" distB="45720" distL="114300" distR="114300" simplePos="0" relativeHeight="251658252" behindDoc="0" locked="0" layoutInCell="1" allowOverlap="1" wp14:anchorId="016CD00C" wp14:editId="6D1DF678">
                <wp:simplePos x="0" y="0"/>
                <wp:positionH relativeFrom="margin">
                  <wp:posOffset>3369945</wp:posOffset>
                </wp:positionH>
                <wp:positionV relativeFrom="paragraph">
                  <wp:posOffset>2051685</wp:posOffset>
                </wp:positionV>
                <wp:extent cx="2529840" cy="468630"/>
                <wp:effectExtent l="0" t="0" r="381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68630"/>
                        </a:xfrm>
                        <a:prstGeom prst="rect">
                          <a:avLst/>
                        </a:prstGeom>
                        <a:solidFill>
                          <a:srgbClr val="FFFFFF"/>
                        </a:solidFill>
                        <a:ln w="9525">
                          <a:noFill/>
                          <a:miter lim="800000"/>
                          <a:headEnd/>
                          <a:tailEnd/>
                        </a:ln>
                      </wps:spPr>
                      <wps:txbx>
                        <w:txbxContent>
                          <w:tbl>
                            <w:tblPr>
                              <w:tblStyle w:val="TableGrid3"/>
                              <w:tblW w:w="0" w:type="auto"/>
                              <w:tblLook w:val="04A0" w:firstRow="1" w:lastRow="0" w:firstColumn="1" w:lastColumn="0" w:noHBand="0" w:noVBand="1"/>
                            </w:tblPr>
                            <w:tblGrid>
                              <w:gridCol w:w="1227"/>
                              <w:gridCol w:w="1221"/>
                              <w:gridCol w:w="1224"/>
                            </w:tblGrid>
                            <w:tr w:rsidR="00F74166" w14:paraId="1FF04DFC" w14:textId="77777777" w:rsidTr="0053388B">
                              <w:tc>
                                <w:tcPr>
                                  <w:tcW w:w="1234" w:type="dxa"/>
                                  <w:shd w:val="clear" w:color="auto" w:fill="D3E5F6" w:themeFill="accent3" w:themeFillTint="33"/>
                                </w:tcPr>
                                <w:p w14:paraId="05E38F24"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05F6FCF2" w14:textId="77777777" w:rsidR="0046497D" w:rsidRPr="000B03FE" w:rsidRDefault="0046497D" w:rsidP="0053388B">
                                  <w:pPr>
                                    <w:jc w:val="center"/>
                                    <w:rPr>
                                      <w:sz w:val="16"/>
                                      <w:szCs w:val="16"/>
                                      <w:lang w:val="en-US"/>
                                    </w:rPr>
                                  </w:pPr>
                                  <w:r w:rsidRPr="000B03FE">
                                    <w:rPr>
                                      <w:sz w:val="16"/>
                                      <w:szCs w:val="16"/>
                                      <w:lang w:val="en-US"/>
                                    </w:rPr>
                                    <w:t>Social</w:t>
                                  </w:r>
                                </w:p>
                                <w:p w14:paraId="6F529179"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4DA3CCB0"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60EC926A"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CD00C" id="_x0000_s1029" type="#_x0000_t202" style="position:absolute;margin-left:265.35pt;margin-top:161.55pt;width:199.2pt;height:36.9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" stroked="f">
                <v:textbox>
                  <w:txbxContent>
                    <w:tbl>
                      <w:tblPr>
                        <w:tblStyle w:val="TableGrid3"/>
                        <w:tblW w:w="0" w:type="auto"/>
                        <w:tblLook w:val="04A0" w:firstRow="1" w:lastRow="0" w:firstColumn="1" w:lastColumn="0" w:noHBand="0" w:noVBand="1"/>
                      </w:tblPr>
                      <w:tblGrid>
                        <w:gridCol w:w="1227"/>
                        <w:gridCol w:w="1221"/>
                        <w:gridCol w:w="1224"/>
                      </w:tblGrid>
                      <w:tr w:rsidR="00F74166" w14:paraId="1FF04DFC" w14:textId="77777777" w:rsidTr="0053388B">
                        <w:tc>
                          <w:tcPr>
                            <w:tcW w:w="1234" w:type="dxa"/>
                            <w:shd w:val="clear" w:color="auto" w:fill="D3E5F6" w:themeFill="accent3" w:themeFillTint="33"/>
                          </w:tcPr>
                          <w:p w14:paraId="05E38F24"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05F6FCF2" w14:textId="77777777" w:rsidR="0046497D" w:rsidRPr="000B03FE" w:rsidRDefault="0046497D" w:rsidP="0053388B">
                            <w:pPr>
                              <w:jc w:val="center"/>
                              <w:rPr>
                                <w:sz w:val="16"/>
                                <w:szCs w:val="16"/>
                                <w:lang w:val="en-US"/>
                              </w:rPr>
                            </w:pPr>
                            <w:r w:rsidRPr="000B03FE">
                              <w:rPr>
                                <w:sz w:val="16"/>
                                <w:szCs w:val="16"/>
                                <w:lang w:val="en-US"/>
                              </w:rPr>
                              <w:t>Social</w:t>
                            </w:r>
                          </w:p>
                          <w:p w14:paraId="6F529179"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4DA3CCB0"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60EC926A" w14:textId="77777777" w:rsidR="0046497D" w:rsidRPr="000B03FE" w:rsidRDefault="0046497D" w:rsidP="0046497D">
                      <w:pPr>
                        <w:rPr>
                          <w:lang w:val="en-US"/>
                        </w:rPr>
                      </w:pPr>
                    </w:p>
                  </w:txbxContent>
                </v:textbox>
                <w10:wrap type="square" anchorx="margin"/>
              </v:shape>
            </w:pict>
          </mc:Fallback>
        </mc:AlternateContent>
      </w:r>
      <w:r w:rsidR="00437211" w:rsidRPr="00F85F1B">
        <w:rPr>
          <w:noProof/>
          <w:lang w:val="fr-CA" w:eastAsia="fr-CA"/>
        </w:rPr>
        <mc:AlternateContent>
          <mc:Choice Requires="wps">
            <w:drawing>
              <wp:anchor distT="45720" distB="45720" distL="114300" distR="114300" simplePos="0" relativeHeight="251658249" behindDoc="0" locked="0" layoutInCell="1" allowOverlap="1" wp14:anchorId="655CCEA0" wp14:editId="020102AE">
                <wp:simplePos x="0" y="0"/>
                <wp:positionH relativeFrom="margin">
                  <wp:posOffset>2917190</wp:posOffset>
                </wp:positionH>
                <wp:positionV relativeFrom="paragraph">
                  <wp:posOffset>1765300</wp:posOffset>
                </wp:positionV>
                <wp:extent cx="3467100" cy="2870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87020"/>
                        </a:xfrm>
                        <a:prstGeom prst="rect">
                          <a:avLst/>
                        </a:prstGeom>
                        <a:solidFill>
                          <a:srgbClr val="FFFFFF"/>
                        </a:solidFill>
                        <a:ln w="9525">
                          <a:noFill/>
                          <a:miter lim="800000"/>
                          <a:headEnd/>
                          <a:tailEnd/>
                        </a:ln>
                      </wps:spPr>
                      <wps:txbx>
                        <w:txbxContent>
                          <w:p w14:paraId="31D5CA7C" w14:textId="77777777" w:rsidR="0046497D" w:rsidRPr="0079217D" w:rsidRDefault="0046497D" w:rsidP="0046497D">
                            <w:pPr>
                              <w:rPr>
                                <w:sz w:val="18"/>
                                <w:szCs w:val="18"/>
                                <w:lang w:val="en-US"/>
                              </w:rPr>
                            </w:pPr>
                            <w:r w:rsidRPr="006A2453">
                              <w:rPr>
                                <w:sz w:val="12"/>
                                <w:szCs w:val="12"/>
                                <w:lang w:val="en-US"/>
                              </w:rPr>
                              <w:t xml:space="preserve">John Dickinson and Brian Young, </w:t>
                            </w:r>
                            <w:r w:rsidRPr="006A2453">
                              <w:rPr>
                                <w:i/>
                                <w:sz w:val="12"/>
                                <w:szCs w:val="12"/>
                                <w:lang w:val="en-US"/>
                              </w:rPr>
                              <w:t>A Short History of Quebec</w:t>
                            </w:r>
                            <w:r w:rsidRPr="006A2453">
                              <w:rPr>
                                <w:sz w:val="12"/>
                                <w:szCs w:val="12"/>
                                <w:lang w:val="en-US"/>
                              </w:rPr>
                              <w:t xml:space="preserve"> (Montréal and Kingston: McGill-Queen’s University Press, 2008),</w:t>
                            </w:r>
                            <w:r w:rsidRPr="00656355">
                              <w:rPr>
                                <w:sz w:val="18"/>
                                <w:szCs w:val="18"/>
                                <w:lang w:val="en-US"/>
                              </w:rPr>
                              <w:t xml:space="preserve"> </w:t>
                            </w:r>
                            <w:r w:rsidRPr="006A2453">
                              <w:rPr>
                                <w:sz w:val="12"/>
                                <w:szCs w:val="12"/>
                                <w:lang w:val="en-US"/>
                              </w:rPr>
                              <w:t>112.</w:t>
                            </w:r>
                          </w:p>
                          <w:p w14:paraId="71C5D2FB" w14:textId="77777777" w:rsidR="0046497D" w:rsidRPr="000B03FE" w:rsidRDefault="0046497D" w:rsidP="0046497D">
                            <w:pPr>
                              <w:rPr>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CCEA0" id="_x0000_s1030" type="#_x0000_t202" style="position:absolute;margin-left:229.7pt;margin-top:139pt;width:273pt;height:22.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" stroked="f">
                <v:textbox>
                  <w:txbxContent>
                    <w:p w14:paraId="31D5CA7C" w14:textId="77777777" w:rsidR="0046497D" w:rsidRPr="0079217D" w:rsidRDefault="0046497D" w:rsidP="0046497D">
                      <w:pPr>
                        <w:rPr>
                          <w:sz w:val="18"/>
                          <w:szCs w:val="18"/>
                          <w:lang w:val="en-US"/>
                        </w:rPr>
                      </w:pPr>
                      <w:r w:rsidRPr="006A2453">
                        <w:rPr>
                          <w:sz w:val="12"/>
                          <w:szCs w:val="12"/>
                          <w:lang w:val="en-US"/>
                        </w:rPr>
                        <w:t xml:space="preserve">John Dickinson and Brian Young, </w:t>
                      </w:r>
                      <w:r w:rsidRPr="006A2453">
                        <w:rPr>
                          <w:i/>
                          <w:sz w:val="12"/>
                          <w:szCs w:val="12"/>
                          <w:lang w:val="en-US"/>
                        </w:rPr>
                        <w:t>A Short History of Quebec</w:t>
                      </w:r>
                      <w:r w:rsidRPr="006A2453">
                        <w:rPr>
                          <w:sz w:val="12"/>
                          <w:szCs w:val="12"/>
                          <w:lang w:val="en-US"/>
                        </w:rPr>
                        <w:t xml:space="preserve"> (Montréal and Kingston: McGill-Queen’s University Press, 2008),</w:t>
                      </w:r>
                      <w:r w:rsidRPr="00656355">
                        <w:rPr>
                          <w:sz w:val="18"/>
                          <w:szCs w:val="18"/>
                          <w:lang w:val="en-US"/>
                        </w:rPr>
                        <w:t xml:space="preserve"> </w:t>
                      </w:r>
                      <w:r w:rsidRPr="006A2453">
                        <w:rPr>
                          <w:sz w:val="12"/>
                          <w:szCs w:val="12"/>
                          <w:lang w:val="en-US"/>
                        </w:rPr>
                        <w:t>112.</w:t>
                      </w:r>
                    </w:p>
                    <w:p w14:paraId="71C5D2FB" w14:textId="77777777" w:rsidR="0046497D" w:rsidRPr="000B03FE" w:rsidRDefault="0046497D" w:rsidP="0046497D">
                      <w:pPr>
                        <w:rPr>
                          <w:sz w:val="12"/>
                          <w:szCs w:val="12"/>
                          <w:lang w:val="en-US"/>
                        </w:rPr>
                      </w:pPr>
                    </w:p>
                  </w:txbxContent>
                </v:textbox>
                <w10:wrap type="square" anchorx="margin"/>
              </v:shape>
            </w:pict>
          </mc:Fallback>
        </mc:AlternateContent>
      </w:r>
      <w:r w:rsidR="00437211" w:rsidRPr="00E15942">
        <w:rPr>
          <w:noProof/>
          <w:lang w:val="fr-CA" w:eastAsia="fr-CA"/>
        </w:rPr>
        <mc:AlternateContent>
          <mc:Choice Requires="wps">
            <w:drawing>
              <wp:anchor distT="45720" distB="45720" distL="114300" distR="114300" simplePos="0" relativeHeight="251658247" behindDoc="0" locked="0" layoutInCell="1" allowOverlap="1" wp14:anchorId="3EFA0AD0" wp14:editId="7B5EFE23">
                <wp:simplePos x="0" y="0"/>
                <wp:positionH relativeFrom="margin">
                  <wp:posOffset>2895600</wp:posOffset>
                </wp:positionH>
                <wp:positionV relativeFrom="paragraph">
                  <wp:posOffset>349885</wp:posOffset>
                </wp:positionV>
                <wp:extent cx="3486150" cy="1329690"/>
                <wp:effectExtent l="0" t="0" r="1905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329690"/>
                        </a:xfrm>
                        <a:prstGeom prst="rect">
                          <a:avLst/>
                        </a:prstGeom>
                        <a:solidFill>
                          <a:srgbClr val="FFFFFF"/>
                        </a:solidFill>
                        <a:ln w="9525">
                          <a:solidFill>
                            <a:srgbClr val="000000"/>
                          </a:solidFill>
                          <a:miter lim="800000"/>
                          <a:headEnd/>
                          <a:tailEnd/>
                        </a:ln>
                      </wps:spPr>
                      <wps:txbx>
                        <w:txbxContent>
                          <w:p w14:paraId="0D6DBB32" w14:textId="77777777" w:rsidR="0046497D" w:rsidRPr="00E15942" w:rsidRDefault="0046497D" w:rsidP="0046497D">
                            <w:pPr>
                              <w:rPr>
                                <w:lang w:val="en-US"/>
                              </w:rPr>
                            </w:pPr>
                            <w:r w:rsidRPr="00FF4FFC">
                              <w:rPr>
                                <w:lang w:val="en-US"/>
                              </w:rPr>
                              <w:t>"</w:t>
                            </w:r>
                            <w:r w:rsidRPr="0079217D">
                              <w:rPr>
                                <w:lang w:val="en-US"/>
                              </w:rPr>
                              <w:t xml:space="preserve">Between 1815 and 1851 </w:t>
                            </w:r>
                            <w:r>
                              <w:rPr>
                                <w:lang w:val="en-US"/>
                              </w:rPr>
                              <w:t>almost</w:t>
                            </w:r>
                            <w:r w:rsidRPr="0079217D">
                              <w:rPr>
                                <w:lang w:val="en-US"/>
                              </w:rPr>
                              <w:t xml:space="preserve"> 800</w:t>
                            </w:r>
                            <w:r>
                              <w:rPr>
                                <w:lang w:val="en-US"/>
                              </w:rPr>
                              <w:t> </w:t>
                            </w:r>
                            <w:r w:rsidRPr="0079217D">
                              <w:rPr>
                                <w:lang w:val="en-US"/>
                              </w:rPr>
                              <w:t>000</w:t>
                            </w:r>
                            <w:r>
                              <w:rPr>
                                <w:lang w:val="en-US"/>
                              </w:rPr>
                              <w:t xml:space="preserve"> British </w:t>
                            </w:r>
                            <w:r w:rsidRPr="0079217D">
                              <w:rPr>
                                <w:lang w:val="en-US"/>
                              </w:rPr>
                              <w:t>immigrants</w:t>
                            </w:r>
                            <w:r>
                              <w:rPr>
                                <w:lang w:val="en-US"/>
                              </w:rPr>
                              <w:t>, including many</w:t>
                            </w:r>
                            <w:r w:rsidRPr="0079217D">
                              <w:rPr>
                                <w:lang w:val="en-US"/>
                              </w:rPr>
                              <w:t xml:space="preserve"> Irish</w:t>
                            </w:r>
                            <w:r>
                              <w:rPr>
                                <w:lang w:val="en-US"/>
                              </w:rPr>
                              <w:t xml:space="preserve">, </w:t>
                            </w:r>
                            <w:r w:rsidRPr="0079217D">
                              <w:rPr>
                                <w:lang w:val="en-US"/>
                              </w:rPr>
                              <w:t xml:space="preserve">were </w:t>
                            </w:r>
                            <w:r>
                              <w:rPr>
                                <w:lang w:val="en-US"/>
                              </w:rPr>
                              <w:t>recorded at</w:t>
                            </w:r>
                            <w:r w:rsidRPr="0079217D">
                              <w:rPr>
                                <w:lang w:val="en-US"/>
                              </w:rPr>
                              <w:t xml:space="preserve"> the Port of Qu</w:t>
                            </w:r>
                            <w:r>
                              <w:rPr>
                                <w:lang w:val="en-US"/>
                              </w:rPr>
                              <w:t>e</w:t>
                            </w:r>
                            <w:r w:rsidRPr="0079217D">
                              <w:rPr>
                                <w:lang w:val="en-US"/>
                              </w:rPr>
                              <w:t xml:space="preserve">bec. Although most of them </w:t>
                            </w:r>
                            <w:r>
                              <w:rPr>
                                <w:lang w:val="en-US"/>
                              </w:rPr>
                              <w:t xml:space="preserve">were </w:t>
                            </w:r>
                            <w:proofErr w:type="spellStart"/>
                            <w:r>
                              <w:rPr>
                                <w:lang w:val="en-US"/>
                              </w:rPr>
                              <w:t>en</w:t>
                            </w:r>
                            <w:proofErr w:type="spellEnd"/>
                            <w:r>
                              <w:rPr>
                                <w:lang w:val="en-US"/>
                              </w:rPr>
                              <w:t xml:space="preserve"> route to</w:t>
                            </w:r>
                            <w:r w:rsidRPr="0079217D">
                              <w:rPr>
                                <w:lang w:val="en-US"/>
                              </w:rPr>
                              <w:t xml:space="preserve"> Upper Canada and the United States, some 50</w:t>
                            </w:r>
                            <w:r>
                              <w:rPr>
                                <w:lang w:val="en-US"/>
                              </w:rPr>
                              <w:t> </w:t>
                            </w:r>
                            <w:r w:rsidRPr="0079217D">
                              <w:rPr>
                                <w:lang w:val="en-US"/>
                              </w:rPr>
                              <w:t xml:space="preserve">000 settled in Lower Canada. </w:t>
                            </w:r>
                            <w:r>
                              <w:rPr>
                                <w:lang w:val="en-US"/>
                              </w:rPr>
                              <w:t>I</w:t>
                            </w:r>
                            <w:r w:rsidRPr="0079217D">
                              <w:rPr>
                                <w:lang w:val="en-US"/>
                              </w:rPr>
                              <w:t xml:space="preserve">mmigration </w:t>
                            </w:r>
                            <w:r>
                              <w:rPr>
                                <w:lang w:val="en-US"/>
                              </w:rPr>
                              <w:t>raised</w:t>
                            </w:r>
                            <w:r w:rsidRPr="0079217D">
                              <w:rPr>
                                <w:lang w:val="en-US"/>
                              </w:rPr>
                              <w:t xml:space="preserve"> the percentage of </w:t>
                            </w:r>
                            <w:r>
                              <w:rPr>
                                <w:lang w:val="en-US"/>
                              </w:rPr>
                              <w:t>a</w:t>
                            </w:r>
                            <w:r w:rsidRPr="0079217D">
                              <w:rPr>
                                <w:lang w:val="en-US"/>
                              </w:rPr>
                              <w:t xml:space="preserve">nglophones in the </w:t>
                            </w:r>
                            <w:r>
                              <w:rPr>
                                <w:lang w:val="en-US"/>
                              </w:rPr>
                              <w:t xml:space="preserve">total </w:t>
                            </w:r>
                            <w:r w:rsidRPr="0079217D">
                              <w:rPr>
                                <w:lang w:val="en-US"/>
                              </w:rPr>
                              <w:t>population [of Lower Canada] from 15</w:t>
                            </w:r>
                            <w:r>
                              <w:rPr>
                                <w:lang w:val="en-US"/>
                              </w:rPr>
                              <w:t xml:space="preserve"> percent</w:t>
                            </w:r>
                            <w:r w:rsidRPr="0079217D">
                              <w:rPr>
                                <w:lang w:val="en-US"/>
                              </w:rPr>
                              <w:t xml:space="preserve"> in 1815 to a </w:t>
                            </w:r>
                            <w:r>
                              <w:rPr>
                                <w:lang w:val="en-US"/>
                              </w:rPr>
                              <w:t>high</w:t>
                            </w:r>
                            <w:r w:rsidRPr="0079217D">
                              <w:rPr>
                                <w:lang w:val="en-US"/>
                              </w:rPr>
                              <w:t xml:space="preserve"> of 24.3</w:t>
                            </w:r>
                            <w:r>
                              <w:rPr>
                                <w:lang w:val="en-US"/>
                              </w:rPr>
                              <w:t xml:space="preserve"> percent</w:t>
                            </w:r>
                            <w:r w:rsidRPr="0079217D">
                              <w:rPr>
                                <w:lang w:val="en-US"/>
                              </w:rPr>
                              <w:t xml:space="preserve"> in 1861....</w:t>
                            </w:r>
                            <w:r w:rsidRPr="00FF4FFC">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A0AD0" id="_x0000_s1031" type="#_x0000_t202" style="position:absolute;margin-left:228pt;margin-top:27.55pt;width:274.5pt;height:104.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Ct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">
                <v:textbox>
                  <w:txbxContent>
                    <w:p w14:paraId="0D6DBB32" w14:textId="77777777" w:rsidR="0046497D" w:rsidRPr="00E15942" w:rsidRDefault="0046497D" w:rsidP="0046497D">
                      <w:pPr>
                        <w:rPr>
                          <w:lang w:val="en-US"/>
                        </w:rPr>
                      </w:pPr>
                      <w:r w:rsidRPr="00FF4FFC">
                        <w:rPr>
                          <w:lang w:val="en-US"/>
                        </w:rPr>
                        <w:t>"</w:t>
                      </w:r>
                      <w:r w:rsidRPr="0079217D">
                        <w:rPr>
                          <w:lang w:val="en-US"/>
                        </w:rPr>
                        <w:t xml:space="preserve">Between 1815 and 1851 </w:t>
                      </w:r>
                      <w:r>
                        <w:rPr>
                          <w:lang w:val="en-US"/>
                        </w:rPr>
                        <w:t>almost</w:t>
                      </w:r>
                      <w:r w:rsidRPr="0079217D">
                        <w:rPr>
                          <w:lang w:val="en-US"/>
                        </w:rPr>
                        <w:t xml:space="preserve"> 800</w:t>
                      </w:r>
                      <w:r>
                        <w:rPr>
                          <w:lang w:val="en-US"/>
                        </w:rPr>
                        <w:t> </w:t>
                      </w:r>
                      <w:r w:rsidRPr="0079217D">
                        <w:rPr>
                          <w:lang w:val="en-US"/>
                        </w:rPr>
                        <w:t>000</w:t>
                      </w:r>
                      <w:r>
                        <w:rPr>
                          <w:lang w:val="en-US"/>
                        </w:rPr>
                        <w:t xml:space="preserve"> British </w:t>
                      </w:r>
                      <w:r w:rsidRPr="0079217D">
                        <w:rPr>
                          <w:lang w:val="en-US"/>
                        </w:rPr>
                        <w:t>immigrants</w:t>
                      </w:r>
                      <w:r>
                        <w:rPr>
                          <w:lang w:val="en-US"/>
                        </w:rPr>
                        <w:t>, including many</w:t>
                      </w:r>
                      <w:r w:rsidRPr="0079217D">
                        <w:rPr>
                          <w:lang w:val="en-US"/>
                        </w:rPr>
                        <w:t xml:space="preserve"> Irish</w:t>
                      </w:r>
                      <w:r>
                        <w:rPr>
                          <w:lang w:val="en-US"/>
                        </w:rPr>
                        <w:t xml:space="preserve">, </w:t>
                      </w:r>
                      <w:r w:rsidRPr="0079217D">
                        <w:rPr>
                          <w:lang w:val="en-US"/>
                        </w:rPr>
                        <w:t xml:space="preserve">were </w:t>
                      </w:r>
                      <w:r>
                        <w:rPr>
                          <w:lang w:val="en-US"/>
                        </w:rPr>
                        <w:t>recorded at</w:t>
                      </w:r>
                      <w:r w:rsidRPr="0079217D">
                        <w:rPr>
                          <w:lang w:val="en-US"/>
                        </w:rPr>
                        <w:t xml:space="preserve"> the Port of Qu</w:t>
                      </w:r>
                      <w:r>
                        <w:rPr>
                          <w:lang w:val="en-US"/>
                        </w:rPr>
                        <w:t>e</w:t>
                      </w:r>
                      <w:r w:rsidRPr="0079217D">
                        <w:rPr>
                          <w:lang w:val="en-US"/>
                        </w:rPr>
                        <w:t xml:space="preserve">bec. Although most of them </w:t>
                      </w:r>
                      <w:r>
                        <w:rPr>
                          <w:lang w:val="en-US"/>
                        </w:rPr>
                        <w:t xml:space="preserve">were </w:t>
                      </w:r>
                      <w:proofErr w:type="spellStart"/>
                      <w:r>
                        <w:rPr>
                          <w:lang w:val="en-US"/>
                        </w:rPr>
                        <w:t>en</w:t>
                      </w:r>
                      <w:proofErr w:type="spellEnd"/>
                      <w:r>
                        <w:rPr>
                          <w:lang w:val="en-US"/>
                        </w:rPr>
                        <w:t xml:space="preserve"> route to</w:t>
                      </w:r>
                      <w:r w:rsidRPr="0079217D">
                        <w:rPr>
                          <w:lang w:val="en-US"/>
                        </w:rPr>
                        <w:t xml:space="preserve"> Upper Canada and the United States, some 50</w:t>
                      </w:r>
                      <w:r>
                        <w:rPr>
                          <w:lang w:val="en-US"/>
                        </w:rPr>
                        <w:t> </w:t>
                      </w:r>
                      <w:r w:rsidRPr="0079217D">
                        <w:rPr>
                          <w:lang w:val="en-US"/>
                        </w:rPr>
                        <w:t xml:space="preserve">000 settled in Lower Canada. </w:t>
                      </w:r>
                      <w:r>
                        <w:rPr>
                          <w:lang w:val="en-US"/>
                        </w:rPr>
                        <w:t>I</w:t>
                      </w:r>
                      <w:r w:rsidRPr="0079217D">
                        <w:rPr>
                          <w:lang w:val="en-US"/>
                        </w:rPr>
                        <w:t xml:space="preserve">mmigration </w:t>
                      </w:r>
                      <w:r>
                        <w:rPr>
                          <w:lang w:val="en-US"/>
                        </w:rPr>
                        <w:t>raised</w:t>
                      </w:r>
                      <w:r w:rsidRPr="0079217D">
                        <w:rPr>
                          <w:lang w:val="en-US"/>
                        </w:rPr>
                        <w:t xml:space="preserve"> the percentage of </w:t>
                      </w:r>
                      <w:r>
                        <w:rPr>
                          <w:lang w:val="en-US"/>
                        </w:rPr>
                        <w:t>a</w:t>
                      </w:r>
                      <w:r w:rsidRPr="0079217D">
                        <w:rPr>
                          <w:lang w:val="en-US"/>
                        </w:rPr>
                        <w:t xml:space="preserve">nglophones in the </w:t>
                      </w:r>
                      <w:r>
                        <w:rPr>
                          <w:lang w:val="en-US"/>
                        </w:rPr>
                        <w:t xml:space="preserve">total </w:t>
                      </w:r>
                      <w:r w:rsidRPr="0079217D">
                        <w:rPr>
                          <w:lang w:val="en-US"/>
                        </w:rPr>
                        <w:t>population [of Lower Canada] from 15</w:t>
                      </w:r>
                      <w:r>
                        <w:rPr>
                          <w:lang w:val="en-US"/>
                        </w:rPr>
                        <w:t xml:space="preserve"> percent</w:t>
                      </w:r>
                      <w:r w:rsidRPr="0079217D">
                        <w:rPr>
                          <w:lang w:val="en-US"/>
                        </w:rPr>
                        <w:t xml:space="preserve"> in 1815 to a </w:t>
                      </w:r>
                      <w:r>
                        <w:rPr>
                          <w:lang w:val="en-US"/>
                        </w:rPr>
                        <w:t>high</w:t>
                      </w:r>
                      <w:r w:rsidRPr="0079217D">
                        <w:rPr>
                          <w:lang w:val="en-US"/>
                        </w:rPr>
                        <w:t xml:space="preserve"> of 24.3</w:t>
                      </w:r>
                      <w:r>
                        <w:rPr>
                          <w:lang w:val="en-US"/>
                        </w:rPr>
                        <w:t xml:space="preserve"> percent</w:t>
                      </w:r>
                      <w:r w:rsidRPr="0079217D">
                        <w:rPr>
                          <w:lang w:val="en-US"/>
                        </w:rPr>
                        <w:t xml:space="preserve"> in 1861....</w:t>
                      </w:r>
                      <w:r w:rsidRPr="00FF4FFC">
                        <w:rPr>
                          <w:lang w:val="en-US"/>
                        </w:rPr>
                        <w:t>”</w:t>
                      </w:r>
                    </w:p>
                  </w:txbxContent>
                </v:textbox>
                <w10:wrap type="square" anchorx="margin"/>
              </v:shape>
            </w:pict>
          </mc:Fallback>
        </mc:AlternateContent>
      </w:r>
      <w:r w:rsidR="0046497D" w:rsidRPr="005178C5">
        <w:rPr>
          <w:noProof/>
          <w:lang w:val="fr-CA" w:eastAsia="fr-CA"/>
        </w:rPr>
        <mc:AlternateContent>
          <mc:Choice Requires="wps">
            <w:drawing>
              <wp:anchor distT="45720" distB="45720" distL="114300" distR="114300" simplePos="0" relativeHeight="251658248" behindDoc="0" locked="0" layoutInCell="1" allowOverlap="1" wp14:anchorId="3618FA40" wp14:editId="774537C6">
                <wp:simplePos x="0" y="0"/>
                <wp:positionH relativeFrom="margin">
                  <wp:posOffset>2828925</wp:posOffset>
                </wp:positionH>
                <wp:positionV relativeFrom="paragraph">
                  <wp:posOffset>74295</wp:posOffset>
                </wp:positionV>
                <wp:extent cx="1181100" cy="2667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solidFill>
                          <a:srgbClr val="FFFFFF"/>
                        </a:solidFill>
                        <a:ln w="9525">
                          <a:noFill/>
                          <a:miter lim="800000"/>
                          <a:headEnd/>
                          <a:tailEnd/>
                        </a:ln>
                      </wps:spPr>
                      <wps:txbx>
                        <w:txbxContent>
                          <w:p w14:paraId="7E73C569" w14:textId="77777777" w:rsidR="0046497D" w:rsidRPr="005178C5" w:rsidRDefault="0046497D" w:rsidP="0046497D">
                            <w:pPr>
                              <w:rPr>
                                <w:lang w:val="en-US"/>
                              </w:rPr>
                            </w:pPr>
                            <w:r>
                              <w:rPr>
                                <w:lang w:val="en-US"/>
                              </w:rPr>
                              <w:t>Document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8FA40" id="_x0000_s1032" type="#_x0000_t202" style="position:absolute;margin-left:222.75pt;margin-top:5.85pt;width:93pt;height:2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" stroked="f">
                <v:textbox>
                  <w:txbxContent>
                    <w:p w14:paraId="7E73C569" w14:textId="77777777" w:rsidR="0046497D" w:rsidRPr="005178C5" w:rsidRDefault="0046497D" w:rsidP="0046497D">
                      <w:pPr>
                        <w:rPr>
                          <w:lang w:val="en-US"/>
                        </w:rPr>
                      </w:pPr>
                      <w:r>
                        <w:rPr>
                          <w:lang w:val="en-US"/>
                        </w:rPr>
                        <w:t>Document 2</w:t>
                      </w:r>
                    </w:p>
                  </w:txbxContent>
                </v:textbox>
                <w10:wrap type="square" anchorx="margin"/>
              </v:shape>
            </w:pict>
          </mc:Fallback>
        </mc:AlternateContent>
      </w:r>
      <w:r w:rsidR="0046497D" w:rsidRPr="005178C5">
        <w:rPr>
          <w:noProof/>
          <w:lang w:val="fr-CA" w:eastAsia="fr-CA"/>
        </w:rPr>
        <mc:AlternateContent>
          <mc:Choice Requires="wps">
            <w:drawing>
              <wp:anchor distT="45720" distB="45720" distL="114300" distR="114300" simplePos="0" relativeHeight="251658245" behindDoc="0" locked="0" layoutInCell="1" allowOverlap="1" wp14:anchorId="35798E8E" wp14:editId="135EBF85">
                <wp:simplePos x="0" y="0"/>
                <wp:positionH relativeFrom="margin">
                  <wp:align>left</wp:align>
                </wp:positionH>
                <wp:positionV relativeFrom="paragraph">
                  <wp:posOffset>102870</wp:posOffset>
                </wp:positionV>
                <wp:extent cx="1009650" cy="1404620"/>
                <wp:effectExtent l="0" t="0" r="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noFill/>
                          <a:miter lim="800000"/>
                          <a:headEnd/>
                          <a:tailEnd/>
                        </a:ln>
                      </wps:spPr>
                      <wps:txbx>
                        <w:txbxContent>
                          <w:p w14:paraId="74E0200B" w14:textId="77777777" w:rsidR="0046497D" w:rsidRPr="005178C5" w:rsidRDefault="0046497D" w:rsidP="0046497D">
                            <w:pPr>
                              <w:rPr>
                                <w:lang w:val="en-US"/>
                              </w:rPr>
                            </w:pPr>
                            <w:r>
                              <w:rPr>
                                <w:lang w:val="en-US"/>
                              </w:rPr>
                              <w:t>Document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98E8E" id="_x0000_s1033" type="#_x0000_t202" style="position:absolute;margin-left:0;margin-top:8.1pt;width:79.5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" stroked="f">
                <v:textbox style="mso-fit-shape-to-text:t">
                  <w:txbxContent>
                    <w:p w14:paraId="74E0200B" w14:textId="77777777" w:rsidR="0046497D" w:rsidRPr="005178C5" w:rsidRDefault="0046497D" w:rsidP="0046497D">
                      <w:pPr>
                        <w:rPr>
                          <w:lang w:val="en-US"/>
                        </w:rPr>
                      </w:pPr>
                      <w:r>
                        <w:rPr>
                          <w:lang w:val="en-US"/>
                        </w:rPr>
                        <w:t>Document 1</w:t>
                      </w:r>
                    </w:p>
                  </w:txbxContent>
                </v:textbox>
                <w10:wrap type="square" anchorx="margin"/>
              </v:shape>
            </w:pict>
          </mc:Fallback>
        </mc:AlternateContent>
      </w:r>
    </w:p>
    <w:p w14:paraId="117DC1E1" w14:textId="075407EB" w:rsidR="0046497D" w:rsidRDefault="00602024" w:rsidP="0046497D">
      <w:pPr>
        <w:pStyle w:val="Consigne-Texte"/>
        <w:ind w:left="360" w:hanging="360"/>
        <w:rPr>
          <w:lang w:val="en-US"/>
        </w:rPr>
      </w:pPr>
      <w:r w:rsidRPr="000B03FE">
        <w:rPr>
          <w:noProof/>
          <w:lang w:val="fr-CA" w:eastAsia="fr-CA"/>
        </w:rPr>
        <mc:AlternateContent>
          <mc:Choice Requires="wps">
            <w:drawing>
              <wp:anchor distT="45720" distB="45720" distL="114300" distR="114300" simplePos="0" relativeHeight="251658251" behindDoc="0" locked="0" layoutInCell="1" allowOverlap="1" wp14:anchorId="396FE03F" wp14:editId="648887FA">
                <wp:simplePos x="0" y="0"/>
                <wp:positionH relativeFrom="margin">
                  <wp:posOffset>-26670</wp:posOffset>
                </wp:positionH>
                <wp:positionV relativeFrom="paragraph">
                  <wp:posOffset>1824990</wp:posOffset>
                </wp:positionV>
                <wp:extent cx="2529840" cy="492125"/>
                <wp:effectExtent l="0" t="0" r="381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92125"/>
                        </a:xfrm>
                        <a:prstGeom prst="rect">
                          <a:avLst/>
                        </a:prstGeom>
                        <a:solidFill>
                          <a:srgbClr val="FFFFFF"/>
                        </a:solidFill>
                        <a:ln w="9525">
                          <a:noFill/>
                          <a:miter lim="800000"/>
                          <a:headEnd/>
                          <a:tailEnd/>
                        </a:ln>
                      </wps:spPr>
                      <wps:txbx>
                        <w:txbxContent>
                          <w:tbl>
                            <w:tblPr>
                              <w:tblStyle w:val="Grilledutableau"/>
                              <w:tblW w:w="0" w:type="auto"/>
                              <w:tblLook w:val="04A0" w:firstRow="1" w:lastRow="0" w:firstColumn="1" w:lastColumn="0" w:noHBand="0" w:noVBand="1"/>
                            </w:tblPr>
                            <w:tblGrid>
                              <w:gridCol w:w="1227"/>
                              <w:gridCol w:w="1221"/>
                              <w:gridCol w:w="1224"/>
                            </w:tblGrid>
                            <w:tr w:rsidR="004713A8" w14:paraId="67471F77" w14:textId="77777777" w:rsidTr="0053388B">
                              <w:tc>
                                <w:tcPr>
                                  <w:tcW w:w="1234" w:type="dxa"/>
                                  <w:shd w:val="clear" w:color="auto" w:fill="D3E5F6" w:themeFill="accent3" w:themeFillTint="33"/>
                                </w:tcPr>
                                <w:p w14:paraId="68E6CB66"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7915E8C9" w14:textId="77777777" w:rsidR="0046497D" w:rsidRPr="000B03FE" w:rsidRDefault="0046497D" w:rsidP="0053388B">
                                  <w:pPr>
                                    <w:jc w:val="center"/>
                                    <w:rPr>
                                      <w:sz w:val="16"/>
                                      <w:szCs w:val="16"/>
                                      <w:lang w:val="en-US"/>
                                    </w:rPr>
                                  </w:pPr>
                                  <w:r w:rsidRPr="000B03FE">
                                    <w:rPr>
                                      <w:sz w:val="16"/>
                                      <w:szCs w:val="16"/>
                                      <w:lang w:val="en-US"/>
                                    </w:rPr>
                                    <w:t>Social</w:t>
                                  </w:r>
                                </w:p>
                                <w:p w14:paraId="589053F7"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33F208C4"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2E8F1763"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FE03F" id="_x0000_s1034" type="#_x0000_t202" style="position:absolute;left:0;text-align:left;margin-left:-2.1pt;margin-top:143.7pt;width:199.2pt;height:38.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" stroked="f">
                <v:textbox>
                  <w:txbxContent>
                    <w:tbl>
                      <w:tblPr>
                        <w:tblStyle w:val="Grilledutableau"/>
                        <w:tblW w:w="0" w:type="auto"/>
                        <w:tblLook w:val="04A0" w:firstRow="1" w:lastRow="0" w:firstColumn="1" w:lastColumn="0" w:noHBand="0" w:noVBand="1"/>
                      </w:tblPr>
                      <w:tblGrid>
                        <w:gridCol w:w="1227"/>
                        <w:gridCol w:w="1221"/>
                        <w:gridCol w:w="1224"/>
                      </w:tblGrid>
                      <w:tr w:rsidR="004713A8" w14:paraId="67471F77" w14:textId="77777777" w:rsidTr="0053388B">
                        <w:tc>
                          <w:tcPr>
                            <w:tcW w:w="1234" w:type="dxa"/>
                            <w:shd w:val="clear" w:color="auto" w:fill="D3E5F6" w:themeFill="accent3" w:themeFillTint="33"/>
                          </w:tcPr>
                          <w:p w14:paraId="68E6CB66"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7915E8C9" w14:textId="77777777" w:rsidR="0046497D" w:rsidRPr="000B03FE" w:rsidRDefault="0046497D" w:rsidP="0053388B">
                            <w:pPr>
                              <w:jc w:val="center"/>
                              <w:rPr>
                                <w:sz w:val="16"/>
                                <w:szCs w:val="16"/>
                                <w:lang w:val="en-US"/>
                              </w:rPr>
                            </w:pPr>
                            <w:r w:rsidRPr="000B03FE">
                              <w:rPr>
                                <w:sz w:val="16"/>
                                <w:szCs w:val="16"/>
                                <w:lang w:val="en-US"/>
                              </w:rPr>
                              <w:t>Social</w:t>
                            </w:r>
                          </w:p>
                          <w:p w14:paraId="589053F7"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33F208C4"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2E8F1763" w14:textId="77777777" w:rsidR="0046497D" w:rsidRPr="000B03FE" w:rsidRDefault="0046497D" w:rsidP="0046497D">
                      <w:pPr>
                        <w:rPr>
                          <w:lang w:val="en-US"/>
                        </w:rPr>
                      </w:pPr>
                    </w:p>
                  </w:txbxContent>
                </v:textbox>
                <w10:wrap type="square" anchorx="margin"/>
              </v:shape>
            </w:pict>
          </mc:Fallback>
        </mc:AlternateContent>
      </w:r>
      <w:r w:rsidRPr="005178C5">
        <w:rPr>
          <w:noProof/>
          <w:lang w:val="fr-CA" w:eastAsia="fr-CA"/>
        </w:rPr>
        <mc:AlternateContent>
          <mc:Choice Requires="wps">
            <w:drawing>
              <wp:anchor distT="45720" distB="45720" distL="114300" distR="114300" simplePos="0" relativeHeight="251658246" behindDoc="0" locked="0" layoutInCell="1" allowOverlap="1" wp14:anchorId="34E6144E" wp14:editId="7C2755BD">
                <wp:simplePos x="0" y="0"/>
                <wp:positionH relativeFrom="margin">
                  <wp:posOffset>0</wp:posOffset>
                </wp:positionH>
                <wp:positionV relativeFrom="paragraph">
                  <wp:posOffset>1454785</wp:posOffset>
                </wp:positionV>
                <wp:extent cx="2360930" cy="3524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noFill/>
                          <a:miter lim="800000"/>
                          <a:headEnd/>
                          <a:tailEnd/>
                        </a:ln>
                      </wps:spPr>
                      <wps:txbx>
                        <w:txbxContent>
                          <w:p w14:paraId="33AD3201" w14:textId="27413448" w:rsidR="0046497D" w:rsidRPr="005178C5" w:rsidRDefault="0046497D" w:rsidP="0046497D">
                            <w:pPr>
                              <w:rPr>
                                <w:sz w:val="12"/>
                                <w:szCs w:val="12"/>
                                <w:lang w:val="fr-CA"/>
                              </w:rPr>
                            </w:pPr>
                            <w:r w:rsidRPr="0046497D">
                              <w:rPr>
                                <w:rFonts w:cs="Arial"/>
                                <w:color w:val="000427"/>
                                <w:sz w:val="12"/>
                                <w:szCs w:val="12"/>
                                <w:shd w:val="clear" w:color="auto" w:fill="FFFFFF"/>
                                <w:lang w:val="fr-CA"/>
                              </w:rPr>
                              <w:t xml:space="preserve">Source: Service national du RÉCIT, domaine de l’univers social, </w:t>
                            </w:r>
                            <w:hyperlink r:id="rId34" w:history="1">
                              <w:r w:rsidRPr="0046497D">
                                <w:rPr>
                                  <w:color w:val="0000FF"/>
                                  <w:sz w:val="12"/>
                                  <w:szCs w:val="12"/>
                                  <w:u w:val="single"/>
                                  <w:lang w:val="fr-CA"/>
                                </w:rPr>
                                <w:t>https://documents.recitus.qc.ca/2e-cycle/dossier/commerce-bois</w:t>
                              </w:r>
                            </w:hyperlink>
                            <w:r w:rsidRPr="0046497D">
                              <w:rPr>
                                <w:sz w:val="12"/>
                                <w:szCs w:val="12"/>
                                <w:lang w:val="fr-CA"/>
                              </w:rPr>
                              <w:t xml:space="preserve"> [Adaptation]</w:t>
                            </w:r>
                          </w:p>
                          <w:p w14:paraId="16640E42" w14:textId="77777777" w:rsidR="0046497D" w:rsidRPr="005178C5" w:rsidRDefault="0046497D" w:rsidP="0046497D">
                            <w:pPr>
                              <w:rPr>
                                <w:lang w:val="fr-C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E6144E" id="_x0000_s1035" type="#_x0000_t202" style="position:absolute;left:0;text-align:left;margin-left:0;margin-top:114.55pt;width:185.9pt;height:27.75pt;z-index:25165824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" stroked="f">
                <v:textbox>
                  <w:txbxContent>
                    <w:p w14:paraId="33AD3201" w14:textId="27413448" w:rsidR="0046497D" w:rsidRPr="005178C5" w:rsidRDefault="0046497D" w:rsidP="0046497D">
                      <w:pPr>
                        <w:rPr>
                          <w:sz w:val="12"/>
                          <w:szCs w:val="12"/>
                          <w:lang w:val="fr-CA"/>
                        </w:rPr>
                      </w:pPr>
                      <w:r w:rsidRPr="0046497D">
                        <w:rPr>
                          <w:rFonts w:cs="Arial"/>
                          <w:color w:val="000427"/>
                          <w:sz w:val="12"/>
                          <w:szCs w:val="12"/>
                          <w:shd w:val="clear" w:color="auto" w:fill="FFFFFF"/>
                          <w:lang w:val="fr-CA"/>
                        </w:rPr>
                        <w:t xml:space="preserve">Source: Service national du RÉCIT, domaine de l’univers social, </w:t>
                      </w:r>
                      <w:hyperlink r:id="rId35" w:history="1">
                        <w:r w:rsidRPr="0046497D">
                          <w:rPr>
                            <w:color w:val="0000FF"/>
                            <w:sz w:val="12"/>
                            <w:szCs w:val="12"/>
                            <w:u w:val="single"/>
                            <w:lang w:val="fr-CA"/>
                          </w:rPr>
                          <w:t>https://documents.recitus.qc.ca/2e-cycle/dossier/commerce-bois</w:t>
                        </w:r>
                      </w:hyperlink>
                      <w:r w:rsidRPr="0046497D">
                        <w:rPr>
                          <w:sz w:val="12"/>
                          <w:szCs w:val="12"/>
                          <w:lang w:val="fr-CA"/>
                        </w:rPr>
                        <w:t xml:space="preserve"> [Adaptation]</w:t>
                      </w:r>
                    </w:p>
                    <w:p w14:paraId="16640E42" w14:textId="77777777" w:rsidR="0046497D" w:rsidRPr="005178C5" w:rsidRDefault="0046497D" w:rsidP="0046497D">
                      <w:pPr>
                        <w:rPr>
                          <w:lang w:val="fr-CA"/>
                        </w:rPr>
                      </w:pPr>
                    </w:p>
                  </w:txbxContent>
                </v:textbox>
                <w10:wrap type="square" anchorx="margin"/>
              </v:shape>
            </w:pict>
          </mc:Fallback>
        </mc:AlternateContent>
      </w:r>
    </w:p>
    <w:p w14:paraId="20838080" w14:textId="6ABA994F" w:rsidR="0046497D" w:rsidRDefault="00437211" w:rsidP="00602024">
      <w:pPr>
        <w:pStyle w:val="Consigne-Texte"/>
        <w:rPr>
          <w:lang w:val="en-US"/>
        </w:rPr>
      </w:pPr>
      <w:r w:rsidRPr="000B03FE">
        <w:rPr>
          <w:noProof/>
          <w:szCs w:val="24"/>
          <w:lang w:val="fr-CA" w:eastAsia="fr-CA"/>
        </w:rPr>
        <mc:AlternateContent>
          <mc:Choice Requires="wps">
            <w:drawing>
              <wp:anchor distT="45720" distB="45720" distL="114300" distR="114300" simplePos="0" relativeHeight="251658253" behindDoc="0" locked="0" layoutInCell="1" allowOverlap="1" wp14:anchorId="3DF92A7E" wp14:editId="5F5D9F6B">
                <wp:simplePos x="0" y="0"/>
                <wp:positionH relativeFrom="margin">
                  <wp:posOffset>0</wp:posOffset>
                </wp:positionH>
                <wp:positionV relativeFrom="paragraph">
                  <wp:posOffset>207645</wp:posOffset>
                </wp:positionV>
                <wp:extent cx="1009650" cy="25717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7175"/>
                        </a:xfrm>
                        <a:prstGeom prst="rect">
                          <a:avLst/>
                        </a:prstGeom>
                        <a:solidFill>
                          <a:srgbClr val="FFFFFF"/>
                        </a:solidFill>
                        <a:ln w="9525">
                          <a:noFill/>
                          <a:miter lim="800000"/>
                          <a:headEnd/>
                          <a:tailEnd/>
                        </a:ln>
                      </wps:spPr>
                      <wps:txbx>
                        <w:txbxContent>
                          <w:p w14:paraId="662F18EC" w14:textId="77777777" w:rsidR="0046497D" w:rsidRPr="005178C5" w:rsidRDefault="0046497D" w:rsidP="0046497D">
                            <w:pPr>
                              <w:rPr>
                                <w:lang w:val="en-US"/>
                              </w:rPr>
                            </w:pPr>
                            <w:r>
                              <w:rPr>
                                <w:lang w:val="en-US"/>
                              </w:rPr>
                              <w:t>Document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92A7E" id="_x0000_s1036" type="#_x0000_t202" style="position:absolute;margin-left:0;margin-top:16.35pt;width:79.5pt;height:20.2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" stroked="f">
                <v:textbox>
                  <w:txbxContent>
                    <w:p w14:paraId="662F18EC" w14:textId="77777777" w:rsidR="0046497D" w:rsidRPr="005178C5" w:rsidRDefault="0046497D" w:rsidP="0046497D">
                      <w:pPr>
                        <w:rPr>
                          <w:lang w:val="en-US"/>
                        </w:rPr>
                      </w:pPr>
                      <w:r>
                        <w:rPr>
                          <w:lang w:val="en-US"/>
                        </w:rPr>
                        <w:t>Document 3</w:t>
                      </w:r>
                    </w:p>
                  </w:txbxContent>
                </v:textbox>
                <w10:wrap type="square" anchorx="margin"/>
              </v:shape>
            </w:pict>
          </mc:Fallback>
        </mc:AlternateContent>
      </w:r>
      <w:r w:rsidRPr="000B03FE">
        <w:rPr>
          <w:noProof/>
          <w:szCs w:val="24"/>
          <w:lang w:val="fr-CA" w:eastAsia="fr-CA"/>
        </w:rPr>
        <mc:AlternateContent>
          <mc:Choice Requires="wps">
            <w:drawing>
              <wp:anchor distT="45720" distB="45720" distL="114300" distR="114300" simplePos="0" relativeHeight="251658257" behindDoc="0" locked="0" layoutInCell="1" allowOverlap="1" wp14:anchorId="5FFDD841" wp14:editId="63FECA9F">
                <wp:simplePos x="0" y="0"/>
                <wp:positionH relativeFrom="margin">
                  <wp:posOffset>3160395</wp:posOffset>
                </wp:positionH>
                <wp:positionV relativeFrom="paragraph">
                  <wp:posOffset>242570</wp:posOffset>
                </wp:positionV>
                <wp:extent cx="1009650" cy="25717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7175"/>
                        </a:xfrm>
                        <a:prstGeom prst="rect">
                          <a:avLst/>
                        </a:prstGeom>
                        <a:solidFill>
                          <a:srgbClr val="FFFFFF"/>
                        </a:solidFill>
                        <a:ln w="9525">
                          <a:noFill/>
                          <a:miter lim="800000"/>
                          <a:headEnd/>
                          <a:tailEnd/>
                        </a:ln>
                      </wps:spPr>
                      <wps:txbx>
                        <w:txbxContent>
                          <w:p w14:paraId="06902328" w14:textId="77777777" w:rsidR="0046497D" w:rsidRPr="005178C5" w:rsidRDefault="0046497D" w:rsidP="0046497D">
                            <w:pPr>
                              <w:rPr>
                                <w:lang w:val="en-US"/>
                              </w:rPr>
                            </w:pPr>
                            <w:r>
                              <w:rPr>
                                <w:lang w:val="en-US"/>
                              </w:rPr>
                              <w:t>Document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DD841" id="_x0000_s1037" type="#_x0000_t202" style="position:absolute;margin-left:248.85pt;margin-top:19.1pt;width:79.5pt;height:20.2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JCIwIAACQ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" stroked="f">
                <v:textbox>
                  <w:txbxContent>
                    <w:p w14:paraId="06902328" w14:textId="77777777" w:rsidR="0046497D" w:rsidRPr="005178C5" w:rsidRDefault="0046497D" w:rsidP="0046497D">
                      <w:pPr>
                        <w:rPr>
                          <w:lang w:val="en-US"/>
                        </w:rPr>
                      </w:pPr>
                      <w:r>
                        <w:rPr>
                          <w:lang w:val="en-US"/>
                        </w:rPr>
                        <w:t>Document 4</w:t>
                      </w:r>
                    </w:p>
                  </w:txbxContent>
                </v:textbox>
                <w10:wrap type="square" anchorx="margin"/>
              </v:shape>
            </w:pict>
          </mc:Fallback>
        </mc:AlternateContent>
      </w:r>
    </w:p>
    <w:p w14:paraId="6FE57356" w14:textId="23901D23" w:rsidR="0046497D" w:rsidRDefault="00602024" w:rsidP="0046497D">
      <w:pPr>
        <w:pStyle w:val="Consigne-Texte"/>
        <w:ind w:left="360"/>
        <w:rPr>
          <w:lang w:val="en-US"/>
        </w:rPr>
      </w:pPr>
      <w:r w:rsidRPr="003D6383">
        <w:rPr>
          <w:noProof/>
          <w:lang w:val="fr-CA" w:eastAsia="fr-CA"/>
        </w:rPr>
        <mc:AlternateContent>
          <mc:Choice Requires="wps">
            <w:drawing>
              <wp:anchor distT="45720" distB="45720" distL="114300" distR="114300" simplePos="0" relativeHeight="251658250" behindDoc="0" locked="0" layoutInCell="1" allowOverlap="1" wp14:anchorId="1AFAC546" wp14:editId="49A291A7">
                <wp:simplePos x="0" y="0"/>
                <wp:positionH relativeFrom="margin">
                  <wp:posOffset>-57150</wp:posOffset>
                </wp:positionH>
                <wp:positionV relativeFrom="paragraph">
                  <wp:posOffset>264160</wp:posOffset>
                </wp:positionV>
                <wp:extent cx="2360930" cy="1666875"/>
                <wp:effectExtent l="0" t="0" r="1143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6875"/>
                        </a:xfrm>
                        <a:prstGeom prst="rect">
                          <a:avLst/>
                        </a:prstGeom>
                        <a:solidFill>
                          <a:srgbClr val="FFFFFF"/>
                        </a:solidFill>
                        <a:ln w="9525">
                          <a:solidFill>
                            <a:srgbClr val="000000"/>
                          </a:solidFill>
                          <a:miter lim="800000"/>
                          <a:headEnd/>
                          <a:tailEnd/>
                        </a:ln>
                      </wps:spPr>
                      <wps:txbx>
                        <w:txbxContent>
                          <w:p w14:paraId="0D293911" w14:textId="77777777" w:rsidR="0046497D" w:rsidRPr="003D6383" w:rsidRDefault="0046497D" w:rsidP="0046497D">
                            <w:pPr>
                              <w:rPr>
                                <w:lang w:val="en-US"/>
                              </w:rPr>
                            </w:pPr>
                            <w:r>
                              <w:rPr>
                                <w:noProof/>
                                <w:lang w:val="fr-CA"/>
                              </w:rPr>
                              <w:drawing>
                                <wp:inline distT="0" distB="0" distL="0" distR="0" wp14:anchorId="7F9ECF46" wp14:editId="0A82B5F5">
                                  <wp:extent cx="2400300" cy="1495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0300" cy="1495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FAC546" id="_x0000_s1038" type="#_x0000_t202" style="position:absolute;left:0;text-align:left;margin-left:-4.5pt;margin-top:20.8pt;width:185.9pt;height:131.25pt;z-index:25165825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">
                <v:textbox>
                  <w:txbxContent>
                    <w:p w14:paraId="0D293911" w14:textId="77777777" w:rsidR="0046497D" w:rsidRPr="003D6383" w:rsidRDefault="0046497D" w:rsidP="0046497D">
                      <w:pPr>
                        <w:rPr>
                          <w:lang w:val="en-US"/>
                        </w:rPr>
                      </w:pPr>
                      <w:r>
                        <w:rPr>
                          <w:noProof/>
                          <w:lang w:val="fr-CA"/>
                        </w:rPr>
                        <w:drawing>
                          <wp:inline distT="0" distB="0" distL="0" distR="0" wp14:anchorId="7F9ECF46" wp14:editId="0A82B5F5">
                            <wp:extent cx="2400300" cy="1495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0300" cy="1495425"/>
                                    </a:xfrm>
                                    <a:prstGeom prst="rect">
                                      <a:avLst/>
                                    </a:prstGeom>
                                  </pic:spPr>
                                </pic:pic>
                              </a:graphicData>
                            </a:graphic>
                          </wp:inline>
                        </w:drawing>
                      </w:r>
                    </w:p>
                  </w:txbxContent>
                </v:textbox>
                <w10:wrap type="square" anchorx="margin"/>
              </v:shape>
            </w:pict>
          </mc:Fallback>
        </mc:AlternateContent>
      </w:r>
    </w:p>
    <w:p w14:paraId="5A09205E" w14:textId="2D1D0A74" w:rsidR="0046497D" w:rsidRDefault="003F12F2" w:rsidP="0023410B">
      <w:pPr>
        <w:pStyle w:val="Consigne-Texte"/>
        <w:ind w:left="360"/>
        <w:rPr>
          <w:lang w:val="en-US"/>
        </w:rPr>
      </w:pPr>
      <w:r w:rsidRPr="000B03FE">
        <w:rPr>
          <w:noProof/>
          <w:lang w:val="fr-CA" w:eastAsia="fr-CA"/>
        </w:rPr>
        <mc:AlternateContent>
          <mc:Choice Requires="wps">
            <w:drawing>
              <wp:anchor distT="45720" distB="45720" distL="114300" distR="114300" simplePos="0" relativeHeight="251658256" behindDoc="0" locked="0" layoutInCell="1" allowOverlap="1" wp14:anchorId="341CAFE8" wp14:editId="5C8B8905">
                <wp:simplePos x="0" y="0"/>
                <wp:positionH relativeFrom="margin">
                  <wp:posOffset>3108960</wp:posOffset>
                </wp:positionH>
                <wp:positionV relativeFrom="paragraph">
                  <wp:posOffset>8890</wp:posOffset>
                </wp:positionV>
                <wp:extent cx="3248025" cy="16764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676400"/>
                        </a:xfrm>
                        <a:prstGeom prst="rect">
                          <a:avLst/>
                        </a:prstGeom>
                        <a:solidFill>
                          <a:srgbClr val="FFFFFF"/>
                        </a:solidFill>
                        <a:ln w="9525">
                          <a:solidFill>
                            <a:srgbClr val="000000"/>
                          </a:solidFill>
                          <a:miter lim="800000"/>
                          <a:headEnd/>
                          <a:tailEnd/>
                        </a:ln>
                      </wps:spPr>
                      <wps:txbx>
                        <w:txbxContent>
                          <w:p w14:paraId="538B2AE1" w14:textId="77777777" w:rsidR="0046497D" w:rsidRPr="000B03FE" w:rsidRDefault="0046497D" w:rsidP="0046497D">
                            <w:pPr>
                              <w:rPr>
                                <w:lang w:val="en-US"/>
                              </w:rPr>
                            </w:pPr>
                            <w:r>
                              <w:rPr>
                                <w:noProof/>
                                <w:lang w:val="fr-CA"/>
                              </w:rPr>
                              <w:drawing>
                                <wp:inline distT="0" distB="0" distL="0" distR="0" wp14:anchorId="12C53053" wp14:editId="31DBAB62">
                                  <wp:extent cx="2990850" cy="16192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0850" cy="1619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CAFE8" id="_x0000_s1039" type="#_x0000_t202" style="position:absolute;left:0;text-align:left;margin-left:244.8pt;margin-top:.7pt;width:255.75pt;height:132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">
                <v:textbox>
                  <w:txbxContent>
                    <w:p w14:paraId="538B2AE1" w14:textId="77777777" w:rsidR="0046497D" w:rsidRPr="000B03FE" w:rsidRDefault="0046497D" w:rsidP="0046497D">
                      <w:pPr>
                        <w:rPr>
                          <w:lang w:val="en-US"/>
                        </w:rPr>
                      </w:pPr>
                      <w:r>
                        <w:rPr>
                          <w:noProof/>
                          <w:lang w:val="fr-CA"/>
                        </w:rPr>
                        <w:drawing>
                          <wp:inline distT="0" distB="0" distL="0" distR="0" wp14:anchorId="12C53053" wp14:editId="31DBAB62">
                            <wp:extent cx="2990850" cy="16192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0850" cy="1619250"/>
                                    </a:xfrm>
                                    <a:prstGeom prst="rect">
                                      <a:avLst/>
                                    </a:prstGeom>
                                  </pic:spPr>
                                </pic:pic>
                              </a:graphicData>
                            </a:graphic>
                          </wp:inline>
                        </w:drawing>
                      </w:r>
                    </w:p>
                  </w:txbxContent>
                </v:textbox>
                <w10:wrap type="square" anchorx="margin"/>
              </v:shape>
            </w:pict>
          </mc:Fallback>
        </mc:AlternateContent>
      </w:r>
    </w:p>
    <w:p w14:paraId="2B2B8AD2" w14:textId="29834C90" w:rsidR="0046497D" w:rsidRDefault="0046497D" w:rsidP="0046497D">
      <w:pPr>
        <w:pStyle w:val="Consigne-Texte"/>
        <w:ind w:left="360"/>
        <w:rPr>
          <w:lang w:val="en-US"/>
        </w:rPr>
      </w:pPr>
    </w:p>
    <w:p w14:paraId="40795781" w14:textId="77777777" w:rsidR="0046497D" w:rsidRDefault="0046497D" w:rsidP="0046497D">
      <w:pPr>
        <w:pStyle w:val="Consigne-Texte"/>
        <w:ind w:left="360"/>
        <w:rPr>
          <w:lang w:val="en-US"/>
        </w:rPr>
      </w:pPr>
    </w:p>
    <w:p w14:paraId="0A1ED911" w14:textId="77777777" w:rsidR="0046497D" w:rsidRDefault="0046497D" w:rsidP="0046497D">
      <w:pPr>
        <w:pStyle w:val="Consigne-Texte"/>
        <w:ind w:left="360"/>
        <w:rPr>
          <w:lang w:val="en-US"/>
        </w:rPr>
      </w:pPr>
    </w:p>
    <w:p w14:paraId="5C7A158D" w14:textId="77777777" w:rsidR="0046497D" w:rsidRDefault="0046497D" w:rsidP="0046497D">
      <w:pPr>
        <w:pStyle w:val="Consigne-Texte"/>
        <w:ind w:left="360"/>
        <w:rPr>
          <w:lang w:val="en-US"/>
        </w:rPr>
      </w:pPr>
    </w:p>
    <w:p w14:paraId="52999AC9" w14:textId="77777777" w:rsidR="0046497D" w:rsidRDefault="0046497D" w:rsidP="0046497D">
      <w:pPr>
        <w:pStyle w:val="Consigne-Texte"/>
        <w:ind w:left="360"/>
        <w:rPr>
          <w:lang w:val="en-US"/>
        </w:rPr>
      </w:pPr>
    </w:p>
    <w:p w14:paraId="69D405AE" w14:textId="0BEDF1D0" w:rsidR="0046497D" w:rsidRDefault="00602024" w:rsidP="0046497D">
      <w:pPr>
        <w:pStyle w:val="Consigne-Texte"/>
        <w:ind w:left="360"/>
        <w:rPr>
          <w:lang w:val="en-US"/>
        </w:rPr>
      </w:pPr>
      <w:r w:rsidRPr="000B03FE">
        <w:rPr>
          <w:noProof/>
          <w:szCs w:val="24"/>
          <w:lang w:val="fr-CA" w:eastAsia="fr-CA"/>
        </w:rPr>
        <mc:AlternateContent>
          <mc:Choice Requires="wps">
            <w:drawing>
              <wp:anchor distT="45720" distB="45720" distL="114300" distR="114300" simplePos="0" relativeHeight="251658254" behindDoc="0" locked="0" layoutInCell="1" allowOverlap="1" wp14:anchorId="7F3CAC6E" wp14:editId="562D9DEA">
                <wp:simplePos x="0" y="0"/>
                <wp:positionH relativeFrom="margin">
                  <wp:posOffset>-180975</wp:posOffset>
                </wp:positionH>
                <wp:positionV relativeFrom="paragraph">
                  <wp:posOffset>231775</wp:posOffset>
                </wp:positionV>
                <wp:extent cx="2686050" cy="400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00050"/>
                        </a:xfrm>
                        <a:prstGeom prst="rect">
                          <a:avLst/>
                        </a:prstGeom>
                        <a:solidFill>
                          <a:srgbClr val="FFFFFF"/>
                        </a:solidFill>
                        <a:ln w="9525">
                          <a:noFill/>
                          <a:miter lim="800000"/>
                          <a:headEnd/>
                          <a:tailEnd/>
                        </a:ln>
                      </wps:spPr>
                      <wps:txbx>
                        <w:txbxContent>
                          <w:p w14:paraId="29FF3606" w14:textId="77777777" w:rsidR="0046497D" w:rsidRPr="000B03FE" w:rsidRDefault="0046497D" w:rsidP="0046497D">
                            <w:pPr>
                              <w:rPr>
                                <w:rFonts w:ascii="Times New Roman" w:eastAsia="Times New Roman" w:hAnsi="Times New Roman"/>
                                <w:sz w:val="12"/>
                                <w:szCs w:val="12"/>
                                <w:lang w:val="en-US" w:eastAsia="en-US"/>
                              </w:rPr>
                            </w:pPr>
                            <w:r w:rsidRPr="006A2453">
                              <w:rPr>
                                <w:rFonts w:eastAsia="Times New Roman" w:cs="Arial"/>
                                <w:color w:val="000000"/>
                                <w:sz w:val="12"/>
                                <w:szCs w:val="12"/>
                                <w:lang w:val="en-US" w:eastAsia="en-US"/>
                              </w:rPr>
                              <w:t>Source:</w:t>
                            </w:r>
                            <w:r>
                              <w:rPr>
                                <w:rFonts w:eastAsia="Times New Roman" w:cs="Arial"/>
                                <w:color w:val="000000"/>
                                <w:sz w:val="16"/>
                                <w:szCs w:val="16"/>
                                <w:lang w:val="en-US" w:eastAsia="en-US"/>
                              </w:rPr>
                              <w:t xml:space="preserve"> </w:t>
                            </w:r>
                            <w:r w:rsidRPr="000B03FE">
                              <w:rPr>
                                <w:rFonts w:eastAsia="Times New Roman" w:cs="Arial"/>
                                <w:color w:val="000000"/>
                                <w:sz w:val="12"/>
                                <w:szCs w:val="12"/>
                                <w:lang w:val="en-US" w:eastAsia="en-US"/>
                              </w:rPr>
                              <w:t>RECITUS via Societies and Territories</w:t>
                            </w:r>
                            <w:r>
                              <w:rPr>
                                <w:rFonts w:eastAsia="Times New Roman" w:cs="Arial"/>
                                <w:color w:val="000000"/>
                                <w:sz w:val="12"/>
                                <w:szCs w:val="12"/>
                                <w:lang w:val="en-US" w:eastAsia="en-US"/>
                              </w:rPr>
                              <w:t>,</w:t>
                            </w:r>
                            <w:r w:rsidRPr="000B03FE">
                              <w:rPr>
                                <w:rFonts w:eastAsia="Times New Roman" w:cs="Arial"/>
                                <w:color w:val="000000"/>
                                <w:sz w:val="12"/>
                                <w:szCs w:val="12"/>
                                <w:lang w:val="en-US" w:eastAsia="en-US"/>
                              </w:rPr>
                              <w:t xml:space="preserve"> at</w:t>
                            </w:r>
                          </w:p>
                          <w:p w14:paraId="3EC84C30" w14:textId="7AF0AC74" w:rsidR="0046497D" w:rsidRPr="000B03FE" w:rsidRDefault="00270BF9" w:rsidP="0046497D">
                            <w:pPr>
                              <w:rPr>
                                <w:rFonts w:ascii="Times New Roman" w:eastAsia="Times New Roman" w:hAnsi="Times New Roman"/>
                                <w:sz w:val="12"/>
                                <w:szCs w:val="12"/>
                                <w:lang w:val="en-US" w:eastAsia="en-US"/>
                              </w:rPr>
                            </w:pPr>
                            <w:hyperlink r:id="rId38" w:history="1">
                              <w:r w:rsidR="0046497D" w:rsidRPr="000B03FE">
                                <w:rPr>
                                  <w:rFonts w:eastAsia="Times New Roman" w:cs="Arial"/>
                                  <w:color w:val="1155CC"/>
                                  <w:sz w:val="12"/>
                                  <w:szCs w:val="12"/>
                                  <w:u w:val="single"/>
                                  <w:lang w:val="en-US" w:eastAsia="en-US"/>
                                </w:rPr>
                                <w:t>http://blogdev.learnquebec.ca/societies/societies/lower-canada-around-1820/the-timber-trade/</w:t>
                              </w:r>
                            </w:hyperlink>
                            <w:r w:rsidR="00B77DA1">
                              <w:rPr>
                                <w:rFonts w:eastAsia="Times New Roman" w:cs="Arial"/>
                                <w:sz w:val="12"/>
                                <w:szCs w:val="12"/>
                                <w:lang w:val="en-US" w:eastAsia="en-US"/>
                              </w:rPr>
                              <w:t>.</w:t>
                            </w:r>
                            <w:r w:rsidR="0046497D" w:rsidRPr="000B03FE">
                              <w:rPr>
                                <w:rFonts w:eastAsia="Times New Roman" w:cs="Arial"/>
                                <w:color w:val="000000"/>
                                <w:sz w:val="12"/>
                                <w:szCs w:val="12"/>
                                <w:lang w:val="en-US" w:eastAsia="en-US"/>
                              </w:rPr>
                              <w:t> </w:t>
                            </w:r>
                          </w:p>
                          <w:p w14:paraId="251F9645" w14:textId="77777777" w:rsidR="0046497D" w:rsidRPr="00F85F1B" w:rsidRDefault="0046497D" w:rsidP="0046497D">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CAC6E" id="_x0000_s1040" type="#_x0000_t202" style="position:absolute;left:0;text-align:left;margin-left:-14.25pt;margin-top:18.25pt;width:211.5pt;height:3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" stroked="f">
                <v:textbox>
                  <w:txbxContent>
                    <w:p w14:paraId="29FF3606" w14:textId="77777777" w:rsidR="0046497D" w:rsidRPr="000B03FE" w:rsidRDefault="0046497D" w:rsidP="0046497D">
                      <w:pPr>
                        <w:rPr>
                          <w:rFonts w:ascii="Times New Roman" w:eastAsia="Times New Roman" w:hAnsi="Times New Roman"/>
                          <w:sz w:val="12"/>
                          <w:szCs w:val="12"/>
                          <w:lang w:val="en-US" w:eastAsia="en-US"/>
                        </w:rPr>
                      </w:pPr>
                      <w:r w:rsidRPr="006A2453">
                        <w:rPr>
                          <w:rFonts w:eastAsia="Times New Roman" w:cs="Arial"/>
                          <w:color w:val="000000"/>
                          <w:sz w:val="12"/>
                          <w:szCs w:val="12"/>
                          <w:lang w:val="en-US" w:eastAsia="en-US"/>
                        </w:rPr>
                        <w:t>Source:</w:t>
                      </w:r>
                      <w:r>
                        <w:rPr>
                          <w:rFonts w:eastAsia="Times New Roman" w:cs="Arial"/>
                          <w:color w:val="000000"/>
                          <w:sz w:val="16"/>
                          <w:szCs w:val="16"/>
                          <w:lang w:val="en-US" w:eastAsia="en-US"/>
                        </w:rPr>
                        <w:t xml:space="preserve"> </w:t>
                      </w:r>
                      <w:r w:rsidRPr="000B03FE">
                        <w:rPr>
                          <w:rFonts w:eastAsia="Times New Roman" w:cs="Arial"/>
                          <w:color w:val="000000"/>
                          <w:sz w:val="12"/>
                          <w:szCs w:val="12"/>
                          <w:lang w:val="en-US" w:eastAsia="en-US"/>
                        </w:rPr>
                        <w:t>RECITUS via Societies and Territories</w:t>
                      </w:r>
                      <w:r>
                        <w:rPr>
                          <w:rFonts w:eastAsia="Times New Roman" w:cs="Arial"/>
                          <w:color w:val="000000"/>
                          <w:sz w:val="12"/>
                          <w:szCs w:val="12"/>
                          <w:lang w:val="en-US" w:eastAsia="en-US"/>
                        </w:rPr>
                        <w:t>,</w:t>
                      </w:r>
                      <w:r w:rsidRPr="000B03FE">
                        <w:rPr>
                          <w:rFonts w:eastAsia="Times New Roman" w:cs="Arial"/>
                          <w:color w:val="000000"/>
                          <w:sz w:val="12"/>
                          <w:szCs w:val="12"/>
                          <w:lang w:val="en-US" w:eastAsia="en-US"/>
                        </w:rPr>
                        <w:t xml:space="preserve"> at</w:t>
                      </w:r>
                    </w:p>
                    <w:p w14:paraId="3EC84C30" w14:textId="7AF0AC74" w:rsidR="0046497D" w:rsidRPr="000B03FE" w:rsidRDefault="00270BF9" w:rsidP="0046497D">
                      <w:pPr>
                        <w:rPr>
                          <w:rFonts w:ascii="Times New Roman" w:eastAsia="Times New Roman" w:hAnsi="Times New Roman"/>
                          <w:sz w:val="12"/>
                          <w:szCs w:val="12"/>
                          <w:lang w:val="en-US" w:eastAsia="en-US"/>
                        </w:rPr>
                      </w:pPr>
                      <w:hyperlink r:id="rId39" w:history="1">
                        <w:r w:rsidR="0046497D" w:rsidRPr="000B03FE">
                          <w:rPr>
                            <w:rFonts w:eastAsia="Times New Roman" w:cs="Arial"/>
                            <w:color w:val="1155CC"/>
                            <w:sz w:val="12"/>
                            <w:szCs w:val="12"/>
                            <w:u w:val="single"/>
                            <w:lang w:val="en-US" w:eastAsia="en-US"/>
                          </w:rPr>
                          <w:t>http://blogdev.learnquebec.ca/societies/societies/lower-canada-around-1820/the-timber-trade/</w:t>
                        </w:r>
                      </w:hyperlink>
                      <w:r w:rsidR="00B77DA1">
                        <w:rPr>
                          <w:rFonts w:eastAsia="Times New Roman" w:cs="Arial"/>
                          <w:sz w:val="12"/>
                          <w:szCs w:val="12"/>
                          <w:lang w:val="en-US" w:eastAsia="en-US"/>
                        </w:rPr>
                        <w:t>.</w:t>
                      </w:r>
                      <w:r w:rsidR="0046497D" w:rsidRPr="000B03FE">
                        <w:rPr>
                          <w:rFonts w:eastAsia="Times New Roman" w:cs="Arial"/>
                          <w:color w:val="000000"/>
                          <w:sz w:val="12"/>
                          <w:szCs w:val="12"/>
                          <w:lang w:val="en-US" w:eastAsia="en-US"/>
                        </w:rPr>
                        <w:t> </w:t>
                      </w:r>
                    </w:p>
                    <w:p w14:paraId="251F9645" w14:textId="77777777" w:rsidR="0046497D" w:rsidRPr="00F85F1B" w:rsidRDefault="0046497D" w:rsidP="0046497D">
                      <w:pPr>
                        <w:rPr>
                          <w:sz w:val="16"/>
                          <w:szCs w:val="16"/>
                          <w:lang w:val="en-US"/>
                        </w:rPr>
                      </w:pPr>
                    </w:p>
                  </w:txbxContent>
                </v:textbox>
                <w10:wrap type="square" anchorx="margin"/>
              </v:shape>
            </w:pict>
          </mc:Fallback>
        </mc:AlternateContent>
      </w:r>
    </w:p>
    <w:p w14:paraId="55E55C05" w14:textId="426274F4" w:rsidR="000555FD" w:rsidRDefault="003F12F2" w:rsidP="0046497D">
      <w:pPr>
        <w:pStyle w:val="Consigne-Texte"/>
        <w:rPr>
          <w:lang w:val="en-US"/>
        </w:rPr>
      </w:pPr>
      <w:r w:rsidRPr="000B03FE">
        <w:rPr>
          <w:noProof/>
          <w:szCs w:val="24"/>
          <w:lang w:val="fr-CA" w:eastAsia="fr-CA"/>
        </w:rPr>
        <mc:AlternateContent>
          <mc:Choice Requires="wps">
            <w:drawing>
              <wp:anchor distT="45720" distB="45720" distL="114300" distR="114300" simplePos="0" relativeHeight="251658258" behindDoc="0" locked="0" layoutInCell="1" allowOverlap="1" wp14:anchorId="34D52C15" wp14:editId="13386FED">
                <wp:simplePos x="0" y="0"/>
                <wp:positionH relativeFrom="margin">
                  <wp:posOffset>3165475</wp:posOffset>
                </wp:positionH>
                <wp:positionV relativeFrom="paragraph">
                  <wp:posOffset>12700</wp:posOffset>
                </wp:positionV>
                <wp:extent cx="2360930" cy="26670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534A902A" w14:textId="0B7F6BFA" w:rsidR="0046497D" w:rsidRPr="006B2660" w:rsidRDefault="0046497D" w:rsidP="0046497D">
                            <w:pPr>
                              <w:rPr>
                                <w:sz w:val="12"/>
                                <w:szCs w:val="12"/>
                                <w:lang w:val="fr-CA"/>
                              </w:rPr>
                            </w:pPr>
                            <w:r w:rsidRPr="0046497D">
                              <w:rPr>
                                <w:rFonts w:cs="Arial"/>
                                <w:color w:val="333333"/>
                                <w:sz w:val="12"/>
                                <w:szCs w:val="12"/>
                                <w:shd w:val="clear" w:color="auto" w:fill="FFFFFF"/>
                                <w:lang w:val="fr-CA"/>
                              </w:rPr>
                              <w:t xml:space="preserve">Source: Service national du récit de l'univers social, </w:t>
                            </w:r>
                            <w:hyperlink r:id="rId40" w:history="1">
                              <w:r w:rsidRPr="0046497D">
                                <w:rPr>
                                  <w:rFonts w:cs="Arial"/>
                                  <w:color w:val="1155CC"/>
                                  <w:sz w:val="12"/>
                                  <w:szCs w:val="12"/>
                                  <w:u w:val="single"/>
                                  <w:shd w:val="clear" w:color="auto" w:fill="FFFFFF"/>
                                  <w:lang w:val="fr-CA"/>
                                </w:rPr>
                                <w:t>www.recitus.qc.ca</w:t>
                              </w:r>
                            </w:hyperlink>
                            <w:r w:rsidR="00B77DA1">
                              <w:rPr>
                                <w:rFonts w:cs="Arial"/>
                                <w:sz w:val="12"/>
                                <w:szCs w:val="12"/>
                                <w:shd w:val="clear" w:color="auto" w:fill="FFFFFF"/>
                                <w:lang w:val="fr-CA"/>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D52C15" id="_x0000_s1041" type="#_x0000_t202" style="position:absolute;margin-left:249.25pt;margin-top:1pt;width:185.9pt;height:21pt;z-index:25165825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" stroked="f">
                <v:textbox>
                  <w:txbxContent>
                    <w:p w14:paraId="534A902A" w14:textId="0B7F6BFA" w:rsidR="0046497D" w:rsidRPr="006B2660" w:rsidRDefault="0046497D" w:rsidP="0046497D">
                      <w:pPr>
                        <w:rPr>
                          <w:sz w:val="12"/>
                          <w:szCs w:val="12"/>
                          <w:lang w:val="fr-CA"/>
                        </w:rPr>
                      </w:pPr>
                      <w:r w:rsidRPr="0046497D">
                        <w:rPr>
                          <w:rFonts w:cs="Arial"/>
                          <w:color w:val="333333"/>
                          <w:sz w:val="12"/>
                          <w:szCs w:val="12"/>
                          <w:shd w:val="clear" w:color="auto" w:fill="FFFFFF"/>
                          <w:lang w:val="fr-CA"/>
                        </w:rPr>
                        <w:t xml:space="preserve">Source: Service national du récit de l'univers social, </w:t>
                      </w:r>
                      <w:hyperlink r:id="rId41" w:history="1">
                        <w:r w:rsidRPr="0046497D">
                          <w:rPr>
                            <w:rFonts w:cs="Arial"/>
                            <w:color w:val="1155CC"/>
                            <w:sz w:val="12"/>
                            <w:szCs w:val="12"/>
                            <w:u w:val="single"/>
                            <w:shd w:val="clear" w:color="auto" w:fill="FFFFFF"/>
                            <w:lang w:val="fr-CA"/>
                          </w:rPr>
                          <w:t>www.recitus.qc.ca</w:t>
                        </w:r>
                      </w:hyperlink>
                      <w:r w:rsidR="00B77DA1">
                        <w:rPr>
                          <w:rFonts w:cs="Arial"/>
                          <w:sz w:val="12"/>
                          <w:szCs w:val="12"/>
                          <w:shd w:val="clear" w:color="auto" w:fill="FFFFFF"/>
                          <w:lang w:val="fr-CA"/>
                        </w:rPr>
                        <w:t>.</w:t>
                      </w:r>
                    </w:p>
                  </w:txbxContent>
                </v:textbox>
                <w10:wrap type="square" anchorx="margin"/>
              </v:shape>
            </w:pict>
          </mc:Fallback>
        </mc:AlternateContent>
      </w:r>
    </w:p>
    <w:p w14:paraId="7842BE68" w14:textId="334A7BDC" w:rsidR="0046497D" w:rsidRDefault="003F12F2" w:rsidP="00602024">
      <w:pPr>
        <w:pStyle w:val="Consigne-Texte"/>
        <w:rPr>
          <w:lang w:val="en-US"/>
        </w:rPr>
      </w:pPr>
      <w:r w:rsidRPr="000B03FE">
        <w:rPr>
          <w:noProof/>
          <w:szCs w:val="24"/>
          <w:lang w:val="fr-CA" w:eastAsia="fr-CA"/>
        </w:rPr>
        <mc:AlternateContent>
          <mc:Choice Requires="wps">
            <w:drawing>
              <wp:anchor distT="45720" distB="45720" distL="114300" distR="114300" simplePos="0" relativeHeight="251658255" behindDoc="0" locked="0" layoutInCell="1" allowOverlap="1" wp14:anchorId="168CF1E4" wp14:editId="767F6E3D">
                <wp:simplePos x="0" y="0"/>
                <wp:positionH relativeFrom="margin">
                  <wp:posOffset>-111760</wp:posOffset>
                </wp:positionH>
                <wp:positionV relativeFrom="paragraph">
                  <wp:posOffset>258445</wp:posOffset>
                </wp:positionV>
                <wp:extent cx="2529840" cy="474345"/>
                <wp:effectExtent l="0" t="0" r="3810"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74345"/>
                        </a:xfrm>
                        <a:prstGeom prst="rect">
                          <a:avLst/>
                        </a:prstGeom>
                        <a:solidFill>
                          <a:srgbClr val="FFFFFF"/>
                        </a:solidFill>
                        <a:ln w="9525">
                          <a:noFill/>
                          <a:miter lim="800000"/>
                          <a:headEnd/>
                          <a:tailEnd/>
                        </a:ln>
                      </wps:spPr>
                      <wps:txbx>
                        <w:txbxContent>
                          <w:tbl>
                            <w:tblPr>
                              <w:tblStyle w:val="TableGrid4"/>
                              <w:tblW w:w="0" w:type="auto"/>
                              <w:tblLook w:val="04A0" w:firstRow="1" w:lastRow="0" w:firstColumn="1" w:lastColumn="0" w:noHBand="0" w:noVBand="1"/>
                            </w:tblPr>
                            <w:tblGrid>
                              <w:gridCol w:w="1227"/>
                              <w:gridCol w:w="1221"/>
                              <w:gridCol w:w="1224"/>
                            </w:tblGrid>
                            <w:tr w:rsidR="004713A8" w14:paraId="267B7754" w14:textId="77777777" w:rsidTr="0053388B">
                              <w:tc>
                                <w:tcPr>
                                  <w:tcW w:w="1234" w:type="dxa"/>
                                  <w:shd w:val="clear" w:color="auto" w:fill="D3E5F6" w:themeFill="accent3" w:themeFillTint="33"/>
                                </w:tcPr>
                                <w:p w14:paraId="474FF6D7"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61BD8034" w14:textId="77777777" w:rsidR="0046497D" w:rsidRPr="000B03FE" w:rsidRDefault="0046497D" w:rsidP="0053388B">
                                  <w:pPr>
                                    <w:jc w:val="center"/>
                                    <w:rPr>
                                      <w:sz w:val="16"/>
                                      <w:szCs w:val="16"/>
                                      <w:lang w:val="en-US"/>
                                    </w:rPr>
                                  </w:pPr>
                                  <w:r w:rsidRPr="000B03FE">
                                    <w:rPr>
                                      <w:sz w:val="16"/>
                                      <w:szCs w:val="16"/>
                                      <w:lang w:val="en-US"/>
                                    </w:rPr>
                                    <w:t>Social</w:t>
                                  </w:r>
                                </w:p>
                                <w:p w14:paraId="3DEC2C86"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2874DE28"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699DA057"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CF1E4" id="_x0000_s1042" type="#_x0000_t202" style="position:absolute;margin-left:-8.8pt;margin-top:20.35pt;width:199.2pt;height:37.3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" stroked="f">
                <v:textbox>
                  <w:txbxContent>
                    <w:tbl>
                      <w:tblPr>
                        <w:tblStyle w:val="TableGrid4"/>
                        <w:tblW w:w="0" w:type="auto"/>
                        <w:tblLook w:val="04A0" w:firstRow="1" w:lastRow="0" w:firstColumn="1" w:lastColumn="0" w:noHBand="0" w:noVBand="1"/>
                      </w:tblPr>
                      <w:tblGrid>
                        <w:gridCol w:w="1227"/>
                        <w:gridCol w:w="1221"/>
                        <w:gridCol w:w="1224"/>
                      </w:tblGrid>
                      <w:tr w:rsidR="004713A8" w14:paraId="267B7754" w14:textId="77777777" w:rsidTr="0053388B">
                        <w:tc>
                          <w:tcPr>
                            <w:tcW w:w="1234" w:type="dxa"/>
                            <w:shd w:val="clear" w:color="auto" w:fill="D3E5F6" w:themeFill="accent3" w:themeFillTint="33"/>
                          </w:tcPr>
                          <w:p w14:paraId="474FF6D7"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61BD8034" w14:textId="77777777" w:rsidR="0046497D" w:rsidRPr="000B03FE" w:rsidRDefault="0046497D" w:rsidP="0053388B">
                            <w:pPr>
                              <w:jc w:val="center"/>
                              <w:rPr>
                                <w:sz w:val="16"/>
                                <w:szCs w:val="16"/>
                                <w:lang w:val="en-US"/>
                              </w:rPr>
                            </w:pPr>
                            <w:r w:rsidRPr="000B03FE">
                              <w:rPr>
                                <w:sz w:val="16"/>
                                <w:szCs w:val="16"/>
                                <w:lang w:val="en-US"/>
                              </w:rPr>
                              <w:t>Social</w:t>
                            </w:r>
                          </w:p>
                          <w:p w14:paraId="3DEC2C86"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2874DE28"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699DA057" w14:textId="77777777" w:rsidR="0046497D" w:rsidRPr="000B03FE" w:rsidRDefault="0046497D" w:rsidP="0046497D">
                      <w:pPr>
                        <w:rPr>
                          <w:lang w:val="en-US"/>
                        </w:rPr>
                      </w:pPr>
                    </w:p>
                  </w:txbxContent>
                </v:textbox>
                <w10:wrap type="square" anchorx="margin"/>
              </v:shape>
            </w:pict>
          </mc:Fallback>
        </mc:AlternateContent>
      </w:r>
    </w:p>
    <w:p w14:paraId="338F8342" w14:textId="1D111475" w:rsidR="0046497D" w:rsidRDefault="0046497D" w:rsidP="0046497D">
      <w:pPr>
        <w:pStyle w:val="Consigne-Texte"/>
        <w:ind w:left="360"/>
        <w:rPr>
          <w:lang w:val="en-US"/>
        </w:rPr>
      </w:pPr>
      <w:r w:rsidRPr="000B03FE">
        <w:rPr>
          <w:noProof/>
          <w:szCs w:val="24"/>
          <w:lang w:val="fr-CA" w:eastAsia="fr-CA"/>
        </w:rPr>
        <mc:AlternateContent>
          <mc:Choice Requires="wps">
            <w:drawing>
              <wp:anchor distT="45720" distB="45720" distL="114300" distR="114300" simplePos="0" relativeHeight="251658259" behindDoc="0" locked="0" layoutInCell="1" allowOverlap="1" wp14:anchorId="57779B8B" wp14:editId="6176E3F3">
                <wp:simplePos x="0" y="0"/>
                <wp:positionH relativeFrom="margin">
                  <wp:posOffset>3106420</wp:posOffset>
                </wp:positionH>
                <wp:positionV relativeFrom="paragraph">
                  <wp:posOffset>4445</wp:posOffset>
                </wp:positionV>
                <wp:extent cx="2529840" cy="474345"/>
                <wp:effectExtent l="0" t="0" r="3810" b="190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74345"/>
                        </a:xfrm>
                        <a:prstGeom prst="rect">
                          <a:avLst/>
                        </a:prstGeom>
                        <a:solidFill>
                          <a:srgbClr val="FFFFFF"/>
                        </a:solidFill>
                        <a:ln w="9525">
                          <a:noFill/>
                          <a:miter lim="800000"/>
                          <a:headEnd/>
                          <a:tailEnd/>
                        </a:ln>
                      </wps:spPr>
                      <wps:txbx>
                        <w:txbxContent>
                          <w:tbl>
                            <w:tblPr>
                              <w:tblStyle w:val="TableGrid4"/>
                              <w:tblW w:w="0" w:type="auto"/>
                              <w:tblLook w:val="04A0" w:firstRow="1" w:lastRow="0" w:firstColumn="1" w:lastColumn="0" w:noHBand="0" w:noVBand="1"/>
                            </w:tblPr>
                            <w:tblGrid>
                              <w:gridCol w:w="1227"/>
                              <w:gridCol w:w="1221"/>
                              <w:gridCol w:w="1224"/>
                            </w:tblGrid>
                            <w:tr w:rsidR="00A501C5" w14:paraId="5C50AB31" w14:textId="77777777" w:rsidTr="0053388B">
                              <w:tc>
                                <w:tcPr>
                                  <w:tcW w:w="1234" w:type="dxa"/>
                                  <w:shd w:val="clear" w:color="auto" w:fill="D3E5F6" w:themeFill="accent3" w:themeFillTint="33"/>
                                </w:tcPr>
                                <w:p w14:paraId="42B76971"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1154D9F6" w14:textId="77777777" w:rsidR="0046497D" w:rsidRPr="000B03FE" w:rsidRDefault="0046497D" w:rsidP="0053388B">
                                  <w:pPr>
                                    <w:jc w:val="center"/>
                                    <w:rPr>
                                      <w:sz w:val="16"/>
                                      <w:szCs w:val="16"/>
                                      <w:lang w:val="en-US"/>
                                    </w:rPr>
                                  </w:pPr>
                                  <w:r w:rsidRPr="000B03FE">
                                    <w:rPr>
                                      <w:sz w:val="16"/>
                                      <w:szCs w:val="16"/>
                                      <w:lang w:val="en-US"/>
                                    </w:rPr>
                                    <w:t>Social</w:t>
                                  </w:r>
                                </w:p>
                                <w:p w14:paraId="7F3A77E6"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0116A1FA" w14:textId="77777777" w:rsidR="0046497D" w:rsidRPr="000B03FE" w:rsidRDefault="0046497D" w:rsidP="0053388B">
                                  <w:pPr>
                                    <w:jc w:val="center"/>
                                    <w:rPr>
                                      <w:sz w:val="16"/>
                                      <w:szCs w:val="16"/>
                                      <w:lang w:val="en-US"/>
                                    </w:rPr>
                                  </w:pPr>
                                  <w:r>
                                    <w:rPr>
                                      <w:sz w:val="16"/>
                                      <w:szCs w:val="16"/>
                                      <w:lang w:val="en-US"/>
                                    </w:rPr>
                                    <w:t xml:space="preserve">Not relevant </w:t>
                                  </w:r>
                                </w:p>
                              </w:tc>
                            </w:tr>
                          </w:tbl>
                          <w:p w14:paraId="1DC4598F"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9B8B" id="_x0000_s1043" type="#_x0000_t202" style="position:absolute;left:0;text-align:left;margin-left:244.6pt;margin-top:.35pt;width:199.2pt;height:37.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" stroked="f">
                <v:textbox>
                  <w:txbxContent>
                    <w:tbl>
                      <w:tblPr>
                        <w:tblStyle w:val="TableGrid4"/>
                        <w:tblW w:w="0" w:type="auto"/>
                        <w:tblLook w:val="04A0" w:firstRow="1" w:lastRow="0" w:firstColumn="1" w:lastColumn="0" w:noHBand="0" w:noVBand="1"/>
                      </w:tblPr>
                      <w:tblGrid>
                        <w:gridCol w:w="1227"/>
                        <w:gridCol w:w="1221"/>
                        <w:gridCol w:w="1224"/>
                      </w:tblGrid>
                      <w:tr w:rsidR="00A501C5" w14:paraId="5C50AB31" w14:textId="77777777" w:rsidTr="0053388B">
                        <w:tc>
                          <w:tcPr>
                            <w:tcW w:w="1234" w:type="dxa"/>
                            <w:shd w:val="clear" w:color="auto" w:fill="D3E5F6" w:themeFill="accent3" w:themeFillTint="33"/>
                          </w:tcPr>
                          <w:p w14:paraId="42B76971"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1154D9F6" w14:textId="77777777" w:rsidR="0046497D" w:rsidRPr="000B03FE" w:rsidRDefault="0046497D" w:rsidP="0053388B">
                            <w:pPr>
                              <w:jc w:val="center"/>
                              <w:rPr>
                                <w:sz w:val="16"/>
                                <w:szCs w:val="16"/>
                                <w:lang w:val="en-US"/>
                              </w:rPr>
                            </w:pPr>
                            <w:r w:rsidRPr="000B03FE">
                              <w:rPr>
                                <w:sz w:val="16"/>
                                <w:szCs w:val="16"/>
                                <w:lang w:val="en-US"/>
                              </w:rPr>
                              <w:t>Social</w:t>
                            </w:r>
                          </w:p>
                          <w:p w14:paraId="7F3A77E6"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0116A1FA" w14:textId="77777777" w:rsidR="0046497D" w:rsidRPr="000B03FE" w:rsidRDefault="0046497D" w:rsidP="0053388B">
                            <w:pPr>
                              <w:jc w:val="center"/>
                              <w:rPr>
                                <w:sz w:val="16"/>
                                <w:szCs w:val="16"/>
                                <w:lang w:val="en-US"/>
                              </w:rPr>
                            </w:pPr>
                            <w:r>
                              <w:rPr>
                                <w:sz w:val="16"/>
                                <w:szCs w:val="16"/>
                                <w:lang w:val="en-US"/>
                              </w:rPr>
                              <w:t xml:space="preserve">Not relevant </w:t>
                            </w:r>
                          </w:p>
                        </w:tc>
                      </w:tr>
                    </w:tbl>
                    <w:p w14:paraId="1DC4598F" w14:textId="77777777" w:rsidR="0046497D" w:rsidRPr="000B03FE" w:rsidRDefault="0046497D" w:rsidP="0046497D">
                      <w:pPr>
                        <w:rPr>
                          <w:lang w:val="en-US"/>
                        </w:rPr>
                      </w:pPr>
                    </w:p>
                  </w:txbxContent>
                </v:textbox>
                <w10:wrap type="square" anchorx="margin"/>
              </v:shape>
            </w:pict>
          </mc:Fallback>
        </mc:AlternateContent>
      </w:r>
    </w:p>
    <w:p w14:paraId="23AB4EF9" w14:textId="77777777" w:rsidR="0046497D" w:rsidRDefault="0046497D" w:rsidP="0046497D">
      <w:pPr>
        <w:pStyle w:val="Consigne-Texte"/>
        <w:ind w:left="360"/>
        <w:rPr>
          <w:lang w:val="en-US"/>
        </w:rPr>
      </w:pPr>
    </w:p>
    <w:p w14:paraId="00CD334C" w14:textId="25F0628A" w:rsidR="000E6EB0" w:rsidRPr="000E6EB0" w:rsidRDefault="0096468C" w:rsidP="000E6EB0">
      <w:pPr>
        <w:pStyle w:val="Matire-Pagessuivantes"/>
      </w:pPr>
      <w:r w:rsidRPr="00260643">
        <w:lastRenderedPageBreak/>
        <w:t>History of Québec and Canada</w:t>
      </w:r>
      <w:r w:rsidR="000E6EB0">
        <w:br/>
      </w:r>
    </w:p>
    <w:p w14:paraId="43F5E56A" w14:textId="77777777" w:rsidR="0046497D" w:rsidRDefault="0046497D" w:rsidP="0046497D">
      <w:pPr>
        <w:pStyle w:val="Consigne-Texte"/>
        <w:ind w:left="360"/>
        <w:rPr>
          <w:lang w:val="en-US"/>
        </w:rPr>
      </w:pPr>
      <w:r w:rsidRPr="008579C1">
        <w:rPr>
          <w:noProof/>
          <w:szCs w:val="24"/>
          <w:lang w:val="fr-CA" w:eastAsia="fr-CA"/>
        </w:rPr>
        <mc:AlternateContent>
          <mc:Choice Requires="wps">
            <w:drawing>
              <wp:anchor distT="45720" distB="45720" distL="114300" distR="114300" simplePos="0" relativeHeight="251658265" behindDoc="0" locked="0" layoutInCell="1" allowOverlap="1" wp14:anchorId="01A68124" wp14:editId="6BB4F939">
                <wp:simplePos x="0" y="0"/>
                <wp:positionH relativeFrom="margin">
                  <wp:posOffset>3762375</wp:posOffset>
                </wp:positionH>
                <wp:positionV relativeFrom="paragraph">
                  <wp:posOffset>114300</wp:posOffset>
                </wp:positionV>
                <wp:extent cx="2520315" cy="41910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19100"/>
                        </a:xfrm>
                        <a:prstGeom prst="rect">
                          <a:avLst/>
                        </a:prstGeom>
                        <a:solidFill>
                          <a:srgbClr val="FFFFFF"/>
                        </a:solidFill>
                        <a:ln w="9525">
                          <a:noFill/>
                          <a:miter lim="800000"/>
                          <a:headEnd/>
                          <a:tailEnd/>
                        </a:ln>
                      </wps:spPr>
                      <wps:txbx>
                        <w:txbxContent>
                          <w:p w14:paraId="77987864" w14:textId="77777777" w:rsidR="0046497D" w:rsidRPr="00A54590" w:rsidRDefault="0046497D" w:rsidP="0046497D">
                            <w:pPr>
                              <w:rPr>
                                <w:i/>
                                <w:lang w:val="fr-CA"/>
                              </w:rPr>
                            </w:pPr>
                            <w:r w:rsidRPr="00A54590">
                              <w:rPr>
                                <w:lang w:val="fr-CA"/>
                              </w:rPr>
                              <w:t xml:space="preserve">Document 6 – </w:t>
                            </w:r>
                            <w:proofErr w:type="spellStart"/>
                            <w:r w:rsidRPr="00A54590">
                              <w:rPr>
                                <w:lang w:val="fr-CA"/>
                              </w:rPr>
                              <w:t>Arrival</w:t>
                            </w:r>
                            <w:proofErr w:type="spellEnd"/>
                            <w:r w:rsidRPr="00A54590">
                              <w:rPr>
                                <w:lang w:val="fr-CA"/>
                              </w:rPr>
                              <w:t xml:space="preserve"> of </w:t>
                            </w:r>
                            <w:r w:rsidRPr="00A54590">
                              <w:rPr>
                                <w:i/>
                                <w:lang w:val="fr-CA"/>
                              </w:rPr>
                              <w:t xml:space="preserve">Les filles du </w:t>
                            </w:r>
                            <w:r>
                              <w:rPr>
                                <w:i/>
                                <w:lang w:val="fr-CA"/>
                              </w:rPr>
                              <w:t>roi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68124" id="_x0000_s1044" type="#_x0000_t202" style="position:absolute;left:0;text-align:left;margin-left:296.25pt;margin-top:9pt;width:198.45pt;height:3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" stroked="f">
                <v:textbox>
                  <w:txbxContent>
                    <w:p w14:paraId="77987864" w14:textId="77777777" w:rsidR="0046497D" w:rsidRPr="00A54590" w:rsidRDefault="0046497D" w:rsidP="0046497D">
                      <w:pPr>
                        <w:rPr>
                          <w:i/>
                          <w:lang w:val="fr-CA"/>
                        </w:rPr>
                      </w:pPr>
                      <w:r w:rsidRPr="00A54590">
                        <w:rPr>
                          <w:lang w:val="fr-CA"/>
                        </w:rPr>
                        <w:t xml:space="preserve">Document 6 – </w:t>
                      </w:r>
                      <w:proofErr w:type="spellStart"/>
                      <w:r w:rsidRPr="00A54590">
                        <w:rPr>
                          <w:lang w:val="fr-CA"/>
                        </w:rPr>
                        <w:t>Arrival</w:t>
                      </w:r>
                      <w:proofErr w:type="spellEnd"/>
                      <w:r w:rsidRPr="00A54590">
                        <w:rPr>
                          <w:lang w:val="fr-CA"/>
                        </w:rPr>
                        <w:t xml:space="preserve"> of </w:t>
                      </w:r>
                      <w:r w:rsidRPr="00A54590">
                        <w:rPr>
                          <w:i/>
                          <w:lang w:val="fr-CA"/>
                        </w:rPr>
                        <w:t xml:space="preserve">Les filles du </w:t>
                      </w:r>
                      <w:r>
                        <w:rPr>
                          <w:i/>
                          <w:lang w:val="fr-CA"/>
                        </w:rPr>
                        <w:t>roi</w:t>
                      </w:r>
                    </w:p>
                  </w:txbxContent>
                </v:textbox>
                <w10:wrap type="square" anchorx="margin"/>
              </v:shape>
            </w:pict>
          </mc:Fallback>
        </mc:AlternateContent>
      </w:r>
      <w:r w:rsidRPr="008579C1">
        <w:rPr>
          <w:noProof/>
          <w:szCs w:val="24"/>
          <w:lang w:val="fr-CA" w:eastAsia="fr-CA"/>
        </w:rPr>
        <mc:AlternateContent>
          <mc:Choice Requires="wps">
            <w:drawing>
              <wp:anchor distT="45720" distB="45720" distL="114300" distR="114300" simplePos="0" relativeHeight="251658261" behindDoc="0" locked="0" layoutInCell="1" allowOverlap="1" wp14:anchorId="18C9F3ED" wp14:editId="169F7FA0">
                <wp:simplePos x="0" y="0"/>
                <wp:positionH relativeFrom="margin">
                  <wp:posOffset>161925</wp:posOffset>
                </wp:positionH>
                <wp:positionV relativeFrom="paragraph">
                  <wp:posOffset>9525</wp:posOffset>
                </wp:positionV>
                <wp:extent cx="3000375" cy="571500"/>
                <wp:effectExtent l="0" t="0" r="9525"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71500"/>
                        </a:xfrm>
                        <a:prstGeom prst="rect">
                          <a:avLst/>
                        </a:prstGeom>
                        <a:solidFill>
                          <a:srgbClr val="FFFFFF"/>
                        </a:solidFill>
                        <a:ln w="9525">
                          <a:noFill/>
                          <a:miter lim="800000"/>
                          <a:headEnd/>
                          <a:tailEnd/>
                        </a:ln>
                      </wps:spPr>
                      <wps:txbx>
                        <w:txbxContent>
                          <w:p w14:paraId="1C8325D3" w14:textId="511D7CF3" w:rsidR="0046497D" w:rsidRPr="008579C1" w:rsidRDefault="0046497D" w:rsidP="0046497D">
                            <w:pPr>
                              <w:rPr>
                                <w:i/>
                                <w:lang w:val="en-US"/>
                              </w:rPr>
                            </w:pPr>
                            <w:r>
                              <w:rPr>
                                <w:lang w:val="en-US"/>
                              </w:rPr>
                              <w:t xml:space="preserve">Document 5 – </w:t>
                            </w:r>
                            <w:r w:rsidRPr="008C4290">
                              <w:rPr>
                                <w:lang w:val="en-US"/>
                              </w:rPr>
                              <w:t xml:space="preserve">Immigrants, escaping poverty and starvation in the British Isles, </w:t>
                            </w:r>
                            <w:proofErr w:type="spellStart"/>
                            <w:r w:rsidRPr="008C4290">
                              <w:rPr>
                                <w:lang w:val="en-US"/>
                              </w:rPr>
                              <w:t>board</w:t>
                            </w:r>
                            <w:proofErr w:type="spellEnd"/>
                            <w:r w:rsidRPr="008C4290">
                              <w:rPr>
                                <w:lang w:val="en-US"/>
                              </w:rPr>
                              <w:t xml:space="preserve"> </w:t>
                            </w:r>
                            <w:r>
                              <w:rPr>
                                <w:lang w:val="en-US"/>
                              </w:rPr>
                              <w:t xml:space="preserve">a </w:t>
                            </w:r>
                            <w:r w:rsidRPr="008C4290">
                              <w:rPr>
                                <w:lang w:val="en-US"/>
                              </w:rPr>
                              <w:t xml:space="preserve">ship </w:t>
                            </w:r>
                            <w:r>
                              <w:rPr>
                                <w:lang w:val="en-US"/>
                              </w:rPr>
                              <w:t>bound for</w:t>
                            </w:r>
                            <w:r w:rsidRPr="008C4290">
                              <w:rPr>
                                <w:lang w:val="en-US"/>
                              </w:rPr>
                              <w:t xml:space="preserve"> North America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9F3ED" id="_x0000_s1045" type="#_x0000_t202" style="position:absolute;left:0;text-align:left;margin-left:12.75pt;margin-top:.75pt;width:236.25pt;height:4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" stroked="f">
                <v:textbox>
                  <w:txbxContent>
                    <w:p w14:paraId="1C8325D3" w14:textId="511D7CF3" w:rsidR="0046497D" w:rsidRPr="008579C1" w:rsidRDefault="0046497D" w:rsidP="0046497D">
                      <w:pPr>
                        <w:rPr>
                          <w:i/>
                          <w:lang w:val="en-US"/>
                        </w:rPr>
                      </w:pPr>
                      <w:r>
                        <w:rPr>
                          <w:lang w:val="en-US"/>
                        </w:rPr>
                        <w:t xml:space="preserve">Document 5 – </w:t>
                      </w:r>
                      <w:r w:rsidRPr="008C4290">
                        <w:rPr>
                          <w:lang w:val="en-US"/>
                        </w:rPr>
                        <w:t xml:space="preserve">Immigrants, escaping poverty and starvation in the British Isles, </w:t>
                      </w:r>
                      <w:proofErr w:type="spellStart"/>
                      <w:r w:rsidRPr="008C4290">
                        <w:rPr>
                          <w:lang w:val="en-US"/>
                        </w:rPr>
                        <w:t>board</w:t>
                      </w:r>
                      <w:proofErr w:type="spellEnd"/>
                      <w:r w:rsidRPr="008C4290">
                        <w:rPr>
                          <w:lang w:val="en-US"/>
                        </w:rPr>
                        <w:t xml:space="preserve"> </w:t>
                      </w:r>
                      <w:r>
                        <w:rPr>
                          <w:lang w:val="en-US"/>
                        </w:rPr>
                        <w:t xml:space="preserve">a </w:t>
                      </w:r>
                      <w:r w:rsidRPr="008C4290">
                        <w:rPr>
                          <w:lang w:val="en-US"/>
                        </w:rPr>
                        <w:t xml:space="preserve">ship </w:t>
                      </w:r>
                      <w:r>
                        <w:rPr>
                          <w:lang w:val="en-US"/>
                        </w:rPr>
                        <w:t>bound for</w:t>
                      </w:r>
                      <w:r w:rsidRPr="008C4290">
                        <w:rPr>
                          <w:lang w:val="en-US"/>
                        </w:rPr>
                        <w:t xml:space="preserve"> North America</w:t>
                      </w:r>
                    </w:p>
                  </w:txbxContent>
                </v:textbox>
                <w10:wrap type="square" anchorx="margin"/>
              </v:shape>
            </w:pict>
          </mc:Fallback>
        </mc:AlternateContent>
      </w:r>
    </w:p>
    <w:p w14:paraId="2419FB17" w14:textId="77777777" w:rsidR="00DF7654" w:rsidRDefault="00DF7654" w:rsidP="00DF7654">
      <w:pPr>
        <w:pStyle w:val="Consigne-Texte"/>
        <w:rPr>
          <w:lang w:val="en-US"/>
        </w:rPr>
      </w:pPr>
    </w:p>
    <w:p w14:paraId="2F84C8EB" w14:textId="77777777" w:rsidR="0046497D" w:rsidRDefault="0046497D" w:rsidP="0046497D">
      <w:pPr>
        <w:pStyle w:val="Consigne-Texte"/>
        <w:ind w:left="360"/>
        <w:rPr>
          <w:lang w:val="en-US"/>
        </w:rPr>
      </w:pPr>
      <w:r w:rsidRPr="008579C1">
        <w:rPr>
          <w:noProof/>
          <w:lang w:val="fr-CA" w:eastAsia="fr-CA"/>
        </w:rPr>
        <mc:AlternateContent>
          <mc:Choice Requires="wps">
            <w:drawing>
              <wp:anchor distT="45720" distB="45720" distL="114300" distR="114300" simplePos="0" relativeHeight="251658264" behindDoc="0" locked="0" layoutInCell="1" allowOverlap="1" wp14:anchorId="7FEFDD43" wp14:editId="30083FC3">
                <wp:simplePos x="0" y="0"/>
                <wp:positionH relativeFrom="column">
                  <wp:posOffset>3762375</wp:posOffset>
                </wp:positionH>
                <wp:positionV relativeFrom="paragraph">
                  <wp:posOffset>13335</wp:posOffset>
                </wp:positionV>
                <wp:extent cx="2360930" cy="1600200"/>
                <wp:effectExtent l="0" t="0" r="11430"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00200"/>
                        </a:xfrm>
                        <a:prstGeom prst="rect">
                          <a:avLst/>
                        </a:prstGeom>
                        <a:solidFill>
                          <a:srgbClr val="FFFFFF"/>
                        </a:solidFill>
                        <a:ln w="9525">
                          <a:solidFill>
                            <a:srgbClr val="000000"/>
                          </a:solidFill>
                          <a:miter lim="800000"/>
                          <a:headEnd/>
                          <a:tailEnd/>
                        </a:ln>
                      </wps:spPr>
                      <wps:txbx>
                        <w:txbxContent>
                          <w:p w14:paraId="6315C751" w14:textId="77777777" w:rsidR="0046497D" w:rsidRPr="008579C1" w:rsidRDefault="0046497D" w:rsidP="0046497D">
                            <w:pPr>
                              <w:rPr>
                                <w:lang w:val="en-US"/>
                              </w:rPr>
                            </w:pPr>
                            <w:r>
                              <w:rPr>
                                <w:rFonts w:cs="Arial"/>
                                <w:noProof/>
                                <w:color w:val="000000"/>
                                <w:sz w:val="16"/>
                                <w:szCs w:val="16"/>
                                <w:bdr w:val="none" w:sz="0" w:space="0" w:color="auto" w:frame="1"/>
                                <w:lang w:val="fr-CA"/>
                              </w:rPr>
                              <w:drawing>
                                <wp:inline distT="0" distB="0" distL="0" distR="0" wp14:anchorId="03B7139E" wp14:editId="2B7A2246">
                                  <wp:extent cx="2357120" cy="1523710"/>
                                  <wp:effectExtent l="0" t="0" r="5080" b="635"/>
                                  <wp:docPr id="270" name="Picture 1" descr="https://lh6.googleusercontent.com/x4ZiU3U-m-PqlK-vsSDMEZuYgVssaTejt8ufxlzh47c74-bUsdxcGOjc0VDVD8C6Nw0tLmvK17buyrZ8foPj3XJG4FRHIJO8jef9Xf3eZ0cbLjXkeNbxW8NigU9FWF5tDUWTrt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4ZiU3U-m-PqlK-vsSDMEZuYgVssaTejt8ufxlzh47c74-bUsdxcGOjc0VDVD8C6Nw0tLmvK17buyrZ8foPj3XJG4FRHIJO8jef9Xf3eZ0cbLjXkeNbxW8NigU9FWF5tDUWTrtP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7120" cy="1523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EFDD43" id="_x0000_s1046" type="#_x0000_t202" style="position:absolute;left:0;text-align:left;margin-left:296.25pt;margin-top:1.05pt;width:185.9pt;height:126pt;z-index:251658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wpJwIAAE8EAAAOAAAAZHJzL2Uyb0RvYy54bWysVNuO2yAQfa/Uf0C8N3a8Sbq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">
                <v:textbox>
                  <w:txbxContent>
                    <w:p w14:paraId="6315C751" w14:textId="77777777" w:rsidR="0046497D" w:rsidRPr="008579C1" w:rsidRDefault="0046497D" w:rsidP="0046497D">
                      <w:pPr>
                        <w:rPr>
                          <w:lang w:val="en-US"/>
                        </w:rPr>
                      </w:pPr>
                      <w:r>
                        <w:rPr>
                          <w:rFonts w:cs="Arial"/>
                          <w:noProof/>
                          <w:color w:val="000000"/>
                          <w:sz w:val="16"/>
                          <w:szCs w:val="16"/>
                          <w:bdr w:val="none" w:sz="0" w:space="0" w:color="auto" w:frame="1"/>
                          <w:lang w:val="fr-CA"/>
                        </w:rPr>
                        <w:drawing>
                          <wp:inline distT="0" distB="0" distL="0" distR="0" wp14:anchorId="03B7139E" wp14:editId="2B7A2246">
                            <wp:extent cx="2357120" cy="1523710"/>
                            <wp:effectExtent l="0" t="0" r="5080" b="635"/>
                            <wp:docPr id="270" name="Picture 1" descr="https://lh6.googleusercontent.com/x4ZiU3U-m-PqlK-vsSDMEZuYgVssaTejt8ufxlzh47c74-bUsdxcGOjc0VDVD8C6Nw0tLmvK17buyrZ8foPj3XJG4FRHIJO8jef9Xf3eZ0cbLjXkeNbxW8NigU9FWF5tDUWTrt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4ZiU3U-m-PqlK-vsSDMEZuYgVssaTejt8ufxlzh47c74-bUsdxcGOjc0VDVD8C6Nw0tLmvK17buyrZ8foPj3XJG4FRHIJO8jef9Xf3eZ0cbLjXkeNbxW8NigU9FWF5tDUWTrtP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7120" cy="1523710"/>
                                    </a:xfrm>
                                    <a:prstGeom prst="rect">
                                      <a:avLst/>
                                    </a:prstGeom>
                                    <a:noFill/>
                                    <a:ln>
                                      <a:noFill/>
                                    </a:ln>
                                  </pic:spPr>
                                </pic:pic>
                              </a:graphicData>
                            </a:graphic>
                          </wp:inline>
                        </w:drawing>
                      </w:r>
                    </w:p>
                  </w:txbxContent>
                </v:textbox>
                <w10:wrap type="square"/>
              </v:shape>
            </w:pict>
          </mc:Fallback>
        </mc:AlternateContent>
      </w:r>
      <w:r w:rsidRPr="000B03FE">
        <w:rPr>
          <w:noProof/>
          <w:lang w:val="fr-CA" w:eastAsia="fr-CA"/>
        </w:rPr>
        <mc:AlternateContent>
          <mc:Choice Requires="wps">
            <w:drawing>
              <wp:anchor distT="45720" distB="45720" distL="114300" distR="114300" simplePos="0" relativeHeight="251658260" behindDoc="0" locked="0" layoutInCell="1" allowOverlap="1" wp14:anchorId="4782EF62" wp14:editId="052670C0">
                <wp:simplePos x="0" y="0"/>
                <wp:positionH relativeFrom="column">
                  <wp:posOffset>247650</wp:posOffset>
                </wp:positionH>
                <wp:positionV relativeFrom="paragraph">
                  <wp:posOffset>13335</wp:posOffset>
                </wp:positionV>
                <wp:extent cx="2981325" cy="1809750"/>
                <wp:effectExtent l="0" t="0" r="2857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09750"/>
                        </a:xfrm>
                        <a:prstGeom prst="rect">
                          <a:avLst/>
                        </a:prstGeom>
                        <a:solidFill>
                          <a:srgbClr val="FFFFFF"/>
                        </a:solidFill>
                        <a:ln w="9525">
                          <a:solidFill>
                            <a:srgbClr val="000000"/>
                          </a:solidFill>
                          <a:miter lim="800000"/>
                          <a:headEnd/>
                          <a:tailEnd/>
                        </a:ln>
                      </wps:spPr>
                      <wps:txbx>
                        <w:txbxContent>
                          <w:p w14:paraId="1EE2E89E" w14:textId="77777777" w:rsidR="0046497D" w:rsidRPr="000B03FE" w:rsidRDefault="0046497D" w:rsidP="0046497D">
                            <w:pPr>
                              <w:rPr>
                                <w:lang w:val="en-US"/>
                              </w:rPr>
                            </w:pPr>
                            <w:r>
                              <w:rPr>
                                <w:noProof/>
                                <w:lang w:val="fr-CA"/>
                              </w:rPr>
                              <w:drawing>
                                <wp:inline distT="0" distB="0" distL="0" distR="0" wp14:anchorId="3DD2CB7E" wp14:editId="5AD57212">
                                  <wp:extent cx="2789555" cy="1695612"/>
                                  <wp:effectExtent l="0" t="0" r="0" b="0"/>
                                  <wp:docPr id="241" name="Picture 241" descr="great canadian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canadian migr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9555" cy="16956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2EF62" id="_x0000_s1047" type="#_x0000_t202" style="position:absolute;left:0;text-align:left;margin-left:19.5pt;margin-top:1.05pt;width:234.75pt;height:14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">
                <v:textbox>
                  <w:txbxContent>
                    <w:p w14:paraId="1EE2E89E" w14:textId="77777777" w:rsidR="0046497D" w:rsidRPr="000B03FE" w:rsidRDefault="0046497D" w:rsidP="0046497D">
                      <w:pPr>
                        <w:rPr>
                          <w:lang w:val="en-US"/>
                        </w:rPr>
                      </w:pPr>
                      <w:r>
                        <w:rPr>
                          <w:noProof/>
                          <w:lang w:val="fr-CA"/>
                        </w:rPr>
                        <w:drawing>
                          <wp:inline distT="0" distB="0" distL="0" distR="0" wp14:anchorId="3DD2CB7E" wp14:editId="5AD57212">
                            <wp:extent cx="2789555" cy="1695612"/>
                            <wp:effectExtent l="0" t="0" r="0" b="0"/>
                            <wp:docPr id="241" name="Picture 241" descr="great canadian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canadian migr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9555" cy="1695612"/>
                                    </a:xfrm>
                                    <a:prstGeom prst="rect">
                                      <a:avLst/>
                                    </a:prstGeom>
                                    <a:noFill/>
                                    <a:ln>
                                      <a:noFill/>
                                    </a:ln>
                                  </pic:spPr>
                                </pic:pic>
                              </a:graphicData>
                            </a:graphic>
                          </wp:inline>
                        </w:drawing>
                      </w:r>
                    </w:p>
                  </w:txbxContent>
                </v:textbox>
                <w10:wrap type="square"/>
              </v:shape>
            </w:pict>
          </mc:Fallback>
        </mc:AlternateContent>
      </w:r>
    </w:p>
    <w:p w14:paraId="141CB29F" w14:textId="77777777" w:rsidR="0046497D" w:rsidRDefault="0046497D" w:rsidP="0046497D">
      <w:pPr>
        <w:pStyle w:val="Consigne-Texte"/>
        <w:ind w:left="360"/>
        <w:rPr>
          <w:lang w:val="en-US"/>
        </w:rPr>
      </w:pPr>
    </w:p>
    <w:p w14:paraId="2BFD29AC" w14:textId="77777777" w:rsidR="0046497D" w:rsidRDefault="0046497D" w:rsidP="0046497D">
      <w:pPr>
        <w:pStyle w:val="Consigne-Texte"/>
        <w:ind w:left="360"/>
        <w:rPr>
          <w:lang w:val="en-US"/>
        </w:rPr>
      </w:pPr>
    </w:p>
    <w:p w14:paraId="2A346FE5" w14:textId="77777777" w:rsidR="0046497D" w:rsidRDefault="0046497D" w:rsidP="0046497D">
      <w:pPr>
        <w:pStyle w:val="Consigne-Texte"/>
        <w:ind w:left="360"/>
        <w:rPr>
          <w:lang w:val="en-US"/>
        </w:rPr>
      </w:pPr>
    </w:p>
    <w:p w14:paraId="38B577D0" w14:textId="77777777" w:rsidR="0046497D" w:rsidRDefault="0046497D" w:rsidP="0046497D">
      <w:pPr>
        <w:pStyle w:val="Consigne-Texte"/>
        <w:ind w:left="360"/>
        <w:rPr>
          <w:lang w:val="en-US"/>
        </w:rPr>
      </w:pPr>
    </w:p>
    <w:p w14:paraId="24C23550" w14:textId="77777777" w:rsidR="0046497D" w:rsidRDefault="0046497D" w:rsidP="0046497D">
      <w:pPr>
        <w:pStyle w:val="Consigne-Texte"/>
        <w:ind w:left="360"/>
        <w:rPr>
          <w:lang w:val="en-US"/>
        </w:rPr>
      </w:pPr>
    </w:p>
    <w:p w14:paraId="4984143B" w14:textId="787C7475" w:rsidR="0046497D" w:rsidRDefault="00E82C7D" w:rsidP="0046497D">
      <w:pPr>
        <w:pStyle w:val="Consigne-Texte"/>
        <w:ind w:left="360"/>
        <w:rPr>
          <w:lang w:val="en-US"/>
        </w:rPr>
      </w:pPr>
      <w:r w:rsidRPr="008579C1">
        <w:rPr>
          <w:noProof/>
          <w:szCs w:val="24"/>
          <w:lang w:val="fr-CA" w:eastAsia="fr-CA"/>
        </w:rPr>
        <mc:AlternateContent>
          <mc:Choice Requires="wps">
            <w:drawing>
              <wp:anchor distT="45720" distB="45720" distL="114300" distR="114300" simplePos="0" relativeHeight="251658266" behindDoc="0" locked="0" layoutInCell="1" allowOverlap="1" wp14:anchorId="2EC029AD" wp14:editId="598C9B8C">
                <wp:simplePos x="0" y="0"/>
                <wp:positionH relativeFrom="margin">
                  <wp:align>right</wp:align>
                </wp:positionH>
                <wp:positionV relativeFrom="paragraph">
                  <wp:posOffset>163244</wp:posOffset>
                </wp:positionV>
                <wp:extent cx="2686050" cy="240030"/>
                <wp:effectExtent l="0" t="0" r="0" b="762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40030"/>
                        </a:xfrm>
                        <a:prstGeom prst="rect">
                          <a:avLst/>
                        </a:prstGeom>
                        <a:solidFill>
                          <a:srgbClr val="FFFFFF"/>
                        </a:solidFill>
                        <a:ln w="9525">
                          <a:noFill/>
                          <a:miter lim="800000"/>
                          <a:headEnd/>
                          <a:tailEnd/>
                        </a:ln>
                      </wps:spPr>
                      <wps:txbx>
                        <w:txbxContent>
                          <w:p w14:paraId="49861074" w14:textId="325E03AD" w:rsidR="0046497D" w:rsidRPr="00B77BD6" w:rsidRDefault="0046497D" w:rsidP="0046497D">
                            <w:pPr>
                              <w:rPr>
                                <w:sz w:val="12"/>
                                <w:szCs w:val="12"/>
                                <w:lang w:val="fr-CA"/>
                              </w:rPr>
                            </w:pPr>
                            <w:r w:rsidRPr="00B77BD6">
                              <w:rPr>
                                <w:sz w:val="12"/>
                                <w:szCs w:val="12"/>
                                <w:lang w:val="fr-CA"/>
                              </w:rPr>
                              <w:t>Source:</w:t>
                            </w:r>
                            <w:r w:rsidR="007D2948" w:rsidRPr="00B77BD6">
                              <w:rPr>
                                <w:sz w:val="12"/>
                                <w:szCs w:val="12"/>
                                <w:lang w:val="fr-CA"/>
                              </w:rPr>
                              <w:t xml:space="preserve"> </w:t>
                            </w:r>
                            <w:hyperlink r:id="rId44" w:history="1">
                              <w:r w:rsidR="00E82C7D" w:rsidRPr="00B77BD6">
                                <w:rPr>
                                  <w:rStyle w:val="Lienhypertexte"/>
                                  <w:sz w:val="12"/>
                                  <w:szCs w:val="12"/>
                                  <w:lang w:val="fr-CA"/>
                                </w:rPr>
                                <w:t>https://fr.wikipedia.org/wiki/Filles_du_Roi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029AD" id="_x0000_s1048" type="#_x0000_t202" style="position:absolute;left:0;text-align:left;margin-left:160.3pt;margin-top:12.85pt;width:211.5pt;height:18.9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" stroked="f">
                <v:textbox>
                  <w:txbxContent>
                    <w:p w14:paraId="49861074" w14:textId="325E03AD" w:rsidR="0046497D" w:rsidRPr="00B77BD6" w:rsidRDefault="0046497D" w:rsidP="0046497D">
                      <w:pPr>
                        <w:rPr>
                          <w:sz w:val="12"/>
                          <w:szCs w:val="12"/>
                          <w:lang w:val="fr-CA"/>
                        </w:rPr>
                      </w:pPr>
                      <w:r w:rsidRPr="00B77BD6">
                        <w:rPr>
                          <w:sz w:val="12"/>
                          <w:szCs w:val="12"/>
                          <w:lang w:val="fr-CA"/>
                        </w:rPr>
                        <w:t>Source:</w:t>
                      </w:r>
                      <w:r w:rsidR="007D2948" w:rsidRPr="00B77BD6">
                        <w:rPr>
                          <w:sz w:val="12"/>
                          <w:szCs w:val="12"/>
                          <w:lang w:val="fr-CA"/>
                        </w:rPr>
                        <w:t xml:space="preserve"> </w:t>
                      </w:r>
                      <w:hyperlink r:id="rId45" w:history="1">
                        <w:r w:rsidR="00E82C7D" w:rsidRPr="00B77BD6">
                          <w:rPr>
                            <w:rStyle w:val="Lienhypertexte"/>
                            <w:sz w:val="12"/>
                            <w:szCs w:val="12"/>
                            <w:lang w:val="fr-CA"/>
                          </w:rPr>
                          <w:t>https://fr.wikipedia.org/wiki/Filles_du_Roi</w:t>
                        </w:r>
                      </w:hyperlink>
                    </w:p>
                  </w:txbxContent>
                </v:textbox>
                <w10:wrap type="square" anchorx="margin"/>
              </v:shape>
            </w:pict>
          </mc:Fallback>
        </mc:AlternateContent>
      </w:r>
    </w:p>
    <w:p w14:paraId="5E37D12D" w14:textId="3B604D26" w:rsidR="0046497D" w:rsidRDefault="0046497D" w:rsidP="00DD2AF5">
      <w:pPr>
        <w:pStyle w:val="Consigne-Texte"/>
        <w:ind w:left="360"/>
        <w:rPr>
          <w:lang w:val="en-US"/>
        </w:rPr>
      </w:pPr>
      <w:r w:rsidRPr="008579C1">
        <w:rPr>
          <w:noProof/>
          <w:szCs w:val="24"/>
          <w:lang w:val="fr-CA" w:eastAsia="fr-CA"/>
        </w:rPr>
        <mc:AlternateContent>
          <mc:Choice Requires="wps">
            <w:drawing>
              <wp:anchor distT="45720" distB="45720" distL="114300" distR="114300" simplePos="0" relativeHeight="251658262" behindDoc="0" locked="0" layoutInCell="1" allowOverlap="1" wp14:anchorId="631138C1" wp14:editId="26BB3AF4">
                <wp:simplePos x="0" y="0"/>
                <wp:positionH relativeFrom="margin">
                  <wp:posOffset>247650</wp:posOffset>
                </wp:positionH>
                <wp:positionV relativeFrom="paragraph">
                  <wp:posOffset>62865</wp:posOffset>
                </wp:positionV>
                <wp:extent cx="2686050" cy="19050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0500"/>
                        </a:xfrm>
                        <a:prstGeom prst="rect">
                          <a:avLst/>
                        </a:prstGeom>
                        <a:solidFill>
                          <a:srgbClr val="FFFFFF"/>
                        </a:solidFill>
                        <a:ln w="9525">
                          <a:noFill/>
                          <a:miter lim="800000"/>
                          <a:headEnd/>
                          <a:tailEnd/>
                        </a:ln>
                      </wps:spPr>
                      <wps:txbx>
                        <w:txbxContent>
                          <w:p w14:paraId="15FF8DFD" w14:textId="77777777" w:rsidR="0046497D" w:rsidRPr="000B03FE" w:rsidRDefault="0046497D" w:rsidP="0046497D">
                            <w:pPr>
                              <w:rPr>
                                <w:rFonts w:ascii="Times New Roman" w:eastAsia="Times New Roman" w:hAnsi="Times New Roman"/>
                                <w:sz w:val="12"/>
                                <w:szCs w:val="12"/>
                                <w:lang w:val="en-US" w:eastAsia="en-US"/>
                              </w:rPr>
                            </w:pPr>
                            <w:r>
                              <w:rPr>
                                <w:rFonts w:eastAsia="Times New Roman" w:cs="Arial"/>
                                <w:color w:val="000000"/>
                                <w:sz w:val="12"/>
                                <w:szCs w:val="12"/>
                                <w:lang w:val="en-US" w:eastAsia="en-US"/>
                              </w:rPr>
                              <w:t>Source:</w:t>
                            </w:r>
                            <w:r w:rsidRPr="000B03FE">
                              <w:rPr>
                                <w:rFonts w:eastAsia="Times New Roman" w:cs="Arial"/>
                                <w:color w:val="000000"/>
                                <w:sz w:val="12"/>
                                <w:szCs w:val="12"/>
                                <w:lang w:val="en-US" w:eastAsia="en-US"/>
                              </w:rPr>
                              <w:t> </w:t>
                            </w:r>
                            <w:hyperlink r:id="rId46" w:history="1">
                              <w:r w:rsidRPr="00077DE6">
                                <w:rPr>
                                  <w:color w:val="0000FF"/>
                                  <w:sz w:val="12"/>
                                  <w:szCs w:val="12"/>
                                  <w:u w:val="single"/>
                                  <w:lang w:val="en-US"/>
                                </w:rPr>
                                <w:t>https://www.intriguing-history.com/great-migration-of-canada/</w:t>
                              </w:r>
                            </w:hyperlink>
                          </w:p>
                          <w:p w14:paraId="07F6DA10" w14:textId="77777777" w:rsidR="0046497D" w:rsidRPr="00F85F1B" w:rsidRDefault="0046497D" w:rsidP="0046497D">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138C1" id="_x0000_s1049" type="#_x0000_t202" style="position:absolute;left:0;text-align:left;margin-left:19.5pt;margin-top:4.95pt;width:211.5pt;height:1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" stroked="f">
                <v:textbox>
                  <w:txbxContent>
                    <w:p w14:paraId="15FF8DFD" w14:textId="77777777" w:rsidR="0046497D" w:rsidRPr="000B03FE" w:rsidRDefault="0046497D" w:rsidP="0046497D">
                      <w:pPr>
                        <w:rPr>
                          <w:rFonts w:ascii="Times New Roman" w:eastAsia="Times New Roman" w:hAnsi="Times New Roman"/>
                          <w:sz w:val="12"/>
                          <w:szCs w:val="12"/>
                          <w:lang w:val="en-US" w:eastAsia="en-US"/>
                        </w:rPr>
                      </w:pPr>
                      <w:r>
                        <w:rPr>
                          <w:rFonts w:eastAsia="Times New Roman" w:cs="Arial"/>
                          <w:color w:val="000000"/>
                          <w:sz w:val="12"/>
                          <w:szCs w:val="12"/>
                          <w:lang w:val="en-US" w:eastAsia="en-US"/>
                        </w:rPr>
                        <w:t>Source:</w:t>
                      </w:r>
                      <w:r w:rsidRPr="000B03FE">
                        <w:rPr>
                          <w:rFonts w:eastAsia="Times New Roman" w:cs="Arial"/>
                          <w:color w:val="000000"/>
                          <w:sz w:val="12"/>
                          <w:szCs w:val="12"/>
                          <w:lang w:val="en-US" w:eastAsia="en-US"/>
                        </w:rPr>
                        <w:t> </w:t>
                      </w:r>
                      <w:hyperlink r:id="rId47" w:history="1">
                        <w:r w:rsidRPr="00077DE6">
                          <w:rPr>
                            <w:color w:val="0000FF"/>
                            <w:sz w:val="12"/>
                            <w:szCs w:val="12"/>
                            <w:u w:val="single"/>
                            <w:lang w:val="en-US"/>
                          </w:rPr>
                          <w:t>https://www.intriguing-history.com/great-migration-of-canada/</w:t>
                        </w:r>
                      </w:hyperlink>
                    </w:p>
                    <w:p w14:paraId="07F6DA10" w14:textId="77777777" w:rsidR="0046497D" w:rsidRPr="00F85F1B" w:rsidRDefault="0046497D" w:rsidP="0046497D">
                      <w:pPr>
                        <w:rPr>
                          <w:sz w:val="16"/>
                          <w:szCs w:val="16"/>
                          <w:lang w:val="en-US"/>
                        </w:rPr>
                      </w:pPr>
                    </w:p>
                  </w:txbxContent>
                </v:textbox>
                <w10:wrap type="square" anchorx="margin"/>
              </v:shape>
            </w:pict>
          </mc:Fallback>
        </mc:AlternateContent>
      </w:r>
    </w:p>
    <w:p w14:paraId="1E608A36" w14:textId="77777777" w:rsidR="0046497D" w:rsidRDefault="0046497D" w:rsidP="0046497D">
      <w:pPr>
        <w:pStyle w:val="Consigne-Texte"/>
        <w:ind w:left="360"/>
        <w:rPr>
          <w:lang w:val="en-US"/>
        </w:rPr>
      </w:pPr>
      <w:r w:rsidRPr="008579C1">
        <w:rPr>
          <w:noProof/>
          <w:szCs w:val="24"/>
          <w:lang w:val="fr-CA" w:eastAsia="fr-CA"/>
        </w:rPr>
        <mc:AlternateContent>
          <mc:Choice Requires="wps">
            <w:drawing>
              <wp:anchor distT="45720" distB="45720" distL="114300" distR="114300" simplePos="0" relativeHeight="251658287" behindDoc="0" locked="0" layoutInCell="1" allowOverlap="1" wp14:anchorId="77D15943" wp14:editId="355A4924">
                <wp:simplePos x="0" y="0"/>
                <wp:positionH relativeFrom="margin">
                  <wp:posOffset>3774440</wp:posOffset>
                </wp:positionH>
                <wp:positionV relativeFrom="paragraph">
                  <wp:posOffset>61595</wp:posOffset>
                </wp:positionV>
                <wp:extent cx="2529840" cy="533400"/>
                <wp:effectExtent l="0" t="0" r="381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33400"/>
                        </a:xfrm>
                        <a:prstGeom prst="rect">
                          <a:avLst/>
                        </a:prstGeom>
                        <a:solidFill>
                          <a:srgbClr val="FFFFFF"/>
                        </a:solidFill>
                        <a:ln w="9525">
                          <a:noFill/>
                          <a:miter lim="800000"/>
                          <a:headEnd/>
                          <a:tailEnd/>
                        </a:ln>
                      </wps:spPr>
                      <wps:txbx>
                        <w:txbxContent>
                          <w:tbl>
                            <w:tblPr>
                              <w:tblStyle w:val="TableGrid41"/>
                              <w:tblW w:w="0" w:type="auto"/>
                              <w:tblLook w:val="04A0" w:firstRow="1" w:lastRow="0" w:firstColumn="1" w:lastColumn="0" w:noHBand="0" w:noVBand="1"/>
                            </w:tblPr>
                            <w:tblGrid>
                              <w:gridCol w:w="1227"/>
                              <w:gridCol w:w="1221"/>
                              <w:gridCol w:w="1224"/>
                            </w:tblGrid>
                            <w:tr w:rsidR="00A501C5" w14:paraId="55862F8E" w14:textId="77777777" w:rsidTr="0053388B">
                              <w:tc>
                                <w:tcPr>
                                  <w:tcW w:w="1234" w:type="dxa"/>
                                  <w:shd w:val="clear" w:color="auto" w:fill="D3E5F6" w:themeFill="accent3" w:themeFillTint="33"/>
                                </w:tcPr>
                                <w:p w14:paraId="51413C3F"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4EB11D78" w14:textId="77777777" w:rsidR="0046497D" w:rsidRPr="000B03FE" w:rsidRDefault="0046497D" w:rsidP="0053388B">
                                  <w:pPr>
                                    <w:jc w:val="center"/>
                                    <w:rPr>
                                      <w:sz w:val="16"/>
                                      <w:szCs w:val="16"/>
                                      <w:lang w:val="en-US"/>
                                    </w:rPr>
                                  </w:pPr>
                                  <w:r w:rsidRPr="000B03FE">
                                    <w:rPr>
                                      <w:sz w:val="16"/>
                                      <w:szCs w:val="16"/>
                                      <w:lang w:val="en-US"/>
                                    </w:rPr>
                                    <w:t>Social</w:t>
                                  </w:r>
                                </w:p>
                                <w:p w14:paraId="7BC46399"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382DF113" w14:textId="77777777" w:rsidR="0046497D" w:rsidRPr="000B03FE" w:rsidRDefault="0046497D" w:rsidP="0053388B">
                                  <w:pPr>
                                    <w:jc w:val="center"/>
                                    <w:rPr>
                                      <w:sz w:val="16"/>
                                      <w:szCs w:val="16"/>
                                      <w:lang w:val="en-US"/>
                                    </w:rPr>
                                  </w:pPr>
                                  <w:r>
                                    <w:rPr>
                                      <w:sz w:val="16"/>
                                      <w:szCs w:val="16"/>
                                      <w:lang w:val="en-US"/>
                                    </w:rPr>
                                    <w:t xml:space="preserve">Not relevant </w:t>
                                  </w:r>
                                </w:p>
                              </w:tc>
                            </w:tr>
                          </w:tbl>
                          <w:p w14:paraId="17DB49A2"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15943" id="_x0000_s1050" type="#_x0000_t202" style="position:absolute;left:0;text-align:left;margin-left:297.2pt;margin-top:4.85pt;width:199.2pt;height:42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" stroked="f">
                <v:textbox>
                  <w:txbxContent>
                    <w:tbl>
                      <w:tblPr>
                        <w:tblStyle w:val="TableGrid41"/>
                        <w:tblW w:w="0" w:type="auto"/>
                        <w:tblLook w:val="04A0" w:firstRow="1" w:lastRow="0" w:firstColumn="1" w:lastColumn="0" w:noHBand="0" w:noVBand="1"/>
                      </w:tblPr>
                      <w:tblGrid>
                        <w:gridCol w:w="1227"/>
                        <w:gridCol w:w="1221"/>
                        <w:gridCol w:w="1224"/>
                      </w:tblGrid>
                      <w:tr w:rsidR="00A501C5" w14:paraId="55862F8E" w14:textId="77777777" w:rsidTr="0053388B">
                        <w:tc>
                          <w:tcPr>
                            <w:tcW w:w="1234" w:type="dxa"/>
                            <w:shd w:val="clear" w:color="auto" w:fill="D3E5F6" w:themeFill="accent3" w:themeFillTint="33"/>
                          </w:tcPr>
                          <w:p w14:paraId="51413C3F"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4EB11D78" w14:textId="77777777" w:rsidR="0046497D" w:rsidRPr="000B03FE" w:rsidRDefault="0046497D" w:rsidP="0053388B">
                            <w:pPr>
                              <w:jc w:val="center"/>
                              <w:rPr>
                                <w:sz w:val="16"/>
                                <w:szCs w:val="16"/>
                                <w:lang w:val="en-US"/>
                              </w:rPr>
                            </w:pPr>
                            <w:r w:rsidRPr="000B03FE">
                              <w:rPr>
                                <w:sz w:val="16"/>
                                <w:szCs w:val="16"/>
                                <w:lang w:val="en-US"/>
                              </w:rPr>
                              <w:t>Social</w:t>
                            </w:r>
                          </w:p>
                          <w:p w14:paraId="7BC46399"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382DF113" w14:textId="77777777" w:rsidR="0046497D" w:rsidRPr="000B03FE" w:rsidRDefault="0046497D" w:rsidP="0053388B">
                            <w:pPr>
                              <w:jc w:val="center"/>
                              <w:rPr>
                                <w:sz w:val="16"/>
                                <w:szCs w:val="16"/>
                                <w:lang w:val="en-US"/>
                              </w:rPr>
                            </w:pPr>
                            <w:r>
                              <w:rPr>
                                <w:sz w:val="16"/>
                                <w:szCs w:val="16"/>
                                <w:lang w:val="en-US"/>
                              </w:rPr>
                              <w:t xml:space="preserve">Not relevant </w:t>
                            </w:r>
                          </w:p>
                        </w:tc>
                      </w:tr>
                    </w:tbl>
                    <w:p w14:paraId="17DB49A2" w14:textId="77777777" w:rsidR="0046497D" w:rsidRPr="000B03FE" w:rsidRDefault="0046497D" w:rsidP="0046497D">
                      <w:pPr>
                        <w:rPr>
                          <w:lang w:val="en-US"/>
                        </w:rPr>
                      </w:pPr>
                    </w:p>
                  </w:txbxContent>
                </v:textbox>
                <w10:wrap type="square" anchorx="margin"/>
              </v:shape>
            </w:pict>
          </mc:Fallback>
        </mc:AlternateContent>
      </w:r>
      <w:r w:rsidRPr="008579C1">
        <w:rPr>
          <w:noProof/>
          <w:szCs w:val="24"/>
          <w:lang w:val="fr-CA" w:eastAsia="fr-CA"/>
        </w:rPr>
        <mc:AlternateContent>
          <mc:Choice Requires="wps">
            <w:drawing>
              <wp:anchor distT="45720" distB="45720" distL="114300" distR="114300" simplePos="0" relativeHeight="251658263" behindDoc="0" locked="0" layoutInCell="1" allowOverlap="1" wp14:anchorId="63B4AFD6" wp14:editId="25CA82B4">
                <wp:simplePos x="0" y="0"/>
                <wp:positionH relativeFrom="margin">
                  <wp:posOffset>321945</wp:posOffset>
                </wp:positionH>
                <wp:positionV relativeFrom="paragraph">
                  <wp:posOffset>61595</wp:posOffset>
                </wp:positionV>
                <wp:extent cx="2529840" cy="533400"/>
                <wp:effectExtent l="0" t="0" r="381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33400"/>
                        </a:xfrm>
                        <a:prstGeom prst="rect">
                          <a:avLst/>
                        </a:prstGeom>
                        <a:solidFill>
                          <a:srgbClr val="FFFFFF"/>
                        </a:solidFill>
                        <a:ln w="9525">
                          <a:noFill/>
                          <a:miter lim="800000"/>
                          <a:headEnd/>
                          <a:tailEnd/>
                        </a:ln>
                      </wps:spPr>
                      <wps:txbx>
                        <w:txbxContent>
                          <w:tbl>
                            <w:tblPr>
                              <w:tblStyle w:val="TableGrid41"/>
                              <w:tblW w:w="0" w:type="auto"/>
                              <w:tblLook w:val="04A0" w:firstRow="1" w:lastRow="0" w:firstColumn="1" w:lastColumn="0" w:noHBand="0" w:noVBand="1"/>
                            </w:tblPr>
                            <w:tblGrid>
                              <w:gridCol w:w="1227"/>
                              <w:gridCol w:w="1221"/>
                              <w:gridCol w:w="1224"/>
                            </w:tblGrid>
                            <w:tr w:rsidR="00A501C5" w14:paraId="4365229A" w14:textId="77777777" w:rsidTr="0053388B">
                              <w:tc>
                                <w:tcPr>
                                  <w:tcW w:w="1234" w:type="dxa"/>
                                  <w:shd w:val="clear" w:color="auto" w:fill="D3E5F6" w:themeFill="accent3" w:themeFillTint="33"/>
                                </w:tcPr>
                                <w:p w14:paraId="0CCF3E84"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059E131E" w14:textId="77777777" w:rsidR="0046497D" w:rsidRPr="000B03FE" w:rsidRDefault="0046497D" w:rsidP="0053388B">
                                  <w:pPr>
                                    <w:jc w:val="center"/>
                                    <w:rPr>
                                      <w:sz w:val="16"/>
                                      <w:szCs w:val="16"/>
                                      <w:lang w:val="en-US"/>
                                    </w:rPr>
                                  </w:pPr>
                                  <w:r w:rsidRPr="000B03FE">
                                    <w:rPr>
                                      <w:sz w:val="16"/>
                                      <w:szCs w:val="16"/>
                                      <w:lang w:val="en-US"/>
                                    </w:rPr>
                                    <w:t>Social</w:t>
                                  </w:r>
                                </w:p>
                                <w:p w14:paraId="1C500C1D"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45ED8070" w14:textId="77777777" w:rsidR="0046497D" w:rsidRPr="000B03FE" w:rsidRDefault="0046497D" w:rsidP="0053388B">
                                  <w:pPr>
                                    <w:jc w:val="center"/>
                                    <w:rPr>
                                      <w:sz w:val="16"/>
                                      <w:szCs w:val="16"/>
                                      <w:lang w:val="en-US"/>
                                    </w:rPr>
                                  </w:pPr>
                                  <w:r>
                                    <w:rPr>
                                      <w:sz w:val="16"/>
                                      <w:szCs w:val="16"/>
                                      <w:lang w:val="en-US"/>
                                    </w:rPr>
                                    <w:t xml:space="preserve">Not relevant </w:t>
                                  </w:r>
                                </w:p>
                              </w:tc>
                            </w:tr>
                          </w:tbl>
                          <w:p w14:paraId="19ED4697"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4AFD6" id="_x0000_s1051" type="#_x0000_t202" style="position:absolute;left:0;text-align:left;margin-left:25.35pt;margin-top:4.85pt;width:199.2pt;height:42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" stroked="f">
                <v:textbox>
                  <w:txbxContent>
                    <w:tbl>
                      <w:tblPr>
                        <w:tblStyle w:val="TableGrid41"/>
                        <w:tblW w:w="0" w:type="auto"/>
                        <w:tblLook w:val="04A0" w:firstRow="1" w:lastRow="0" w:firstColumn="1" w:lastColumn="0" w:noHBand="0" w:noVBand="1"/>
                      </w:tblPr>
                      <w:tblGrid>
                        <w:gridCol w:w="1227"/>
                        <w:gridCol w:w="1221"/>
                        <w:gridCol w:w="1224"/>
                      </w:tblGrid>
                      <w:tr w:rsidR="00A501C5" w14:paraId="4365229A" w14:textId="77777777" w:rsidTr="0053388B">
                        <w:tc>
                          <w:tcPr>
                            <w:tcW w:w="1234" w:type="dxa"/>
                            <w:shd w:val="clear" w:color="auto" w:fill="D3E5F6" w:themeFill="accent3" w:themeFillTint="33"/>
                          </w:tcPr>
                          <w:p w14:paraId="0CCF3E84"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059E131E" w14:textId="77777777" w:rsidR="0046497D" w:rsidRPr="000B03FE" w:rsidRDefault="0046497D" w:rsidP="0053388B">
                            <w:pPr>
                              <w:jc w:val="center"/>
                              <w:rPr>
                                <w:sz w:val="16"/>
                                <w:szCs w:val="16"/>
                                <w:lang w:val="en-US"/>
                              </w:rPr>
                            </w:pPr>
                            <w:r w:rsidRPr="000B03FE">
                              <w:rPr>
                                <w:sz w:val="16"/>
                                <w:szCs w:val="16"/>
                                <w:lang w:val="en-US"/>
                              </w:rPr>
                              <w:t>Social</w:t>
                            </w:r>
                          </w:p>
                          <w:p w14:paraId="1C500C1D"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45ED8070" w14:textId="77777777" w:rsidR="0046497D" w:rsidRPr="000B03FE" w:rsidRDefault="0046497D" w:rsidP="0053388B">
                            <w:pPr>
                              <w:jc w:val="center"/>
                              <w:rPr>
                                <w:sz w:val="16"/>
                                <w:szCs w:val="16"/>
                                <w:lang w:val="en-US"/>
                              </w:rPr>
                            </w:pPr>
                            <w:r>
                              <w:rPr>
                                <w:sz w:val="16"/>
                                <w:szCs w:val="16"/>
                                <w:lang w:val="en-US"/>
                              </w:rPr>
                              <w:t xml:space="preserve">Not relevant </w:t>
                            </w:r>
                          </w:p>
                        </w:tc>
                      </w:tr>
                    </w:tbl>
                    <w:p w14:paraId="19ED4697" w14:textId="77777777" w:rsidR="0046497D" w:rsidRPr="000B03FE" w:rsidRDefault="0046497D" w:rsidP="0046497D">
                      <w:pPr>
                        <w:rPr>
                          <w:lang w:val="en-US"/>
                        </w:rPr>
                      </w:pPr>
                    </w:p>
                  </w:txbxContent>
                </v:textbox>
                <w10:wrap type="square" anchorx="margin"/>
              </v:shape>
            </w:pict>
          </mc:Fallback>
        </mc:AlternateContent>
      </w:r>
    </w:p>
    <w:p w14:paraId="1D2F463D" w14:textId="77777777" w:rsidR="0046497D" w:rsidRDefault="0046497D" w:rsidP="0046497D">
      <w:pPr>
        <w:pStyle w:val="Consigne-Texte"/>
        <w:ind w:left="360"/>
        <w:rPr>
          <w:lang w:val="en-US"/>
        </w:rPr>
      </w:pPr>
    </w:p>
    <w:p w14:paraId="39A65320" w14:textId="77777777" w:rsidR="0046497D" w:rsidRDefault="0046497D" w:rsidP="0046497D">
      <w:pPr>
        <w:pStyle w:val="Consigne-Texte"/>
        <w:ind w:left="360"/>
        <w:rPr>
          <w:lang w:val="en-US"/>
        </w:rPr>
      </w:pPr>
      <w:r w:rsidRPr="00304FA8">
        <w:rPr>
          <w:noProof/>
          <w:szCs w:val="24"/>
          <w:lang w:val="fr-CA" w:eastAsia="fr-CA"/>
        </w:rPr>
        <mc:AlternateContent>
          <mc:Choice Requires="wps">
            <w:drawing>
              <wp:anchor distT="45720" distB="45720" distL="114300" distR="114300" simplePos="0" relativeHeight="251658293" behindDoc="0" locked="0" layoutInCell="1" allowOverlap="1" wp14:anchorId="650504B0" wp14:editId="0C91B0DA">
                <wp:simplePos x="0" y="0"/>
                <wp:positionH relativeFrom="margin">
                  <wp:posOffset>3771900</wp:posOffset>
                </wp:positionH>
                <wp:positionV relativeFrom="paragraph">
                  <wp:posOffset>148590</wp:posOffset>
                </wp:positionV>
                <wp:extent cx="1009650" cy="257175"/>
                <wp:effectExtent l="0" t="0" r="0" b="952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7175"/>
                        </a:xfrm>
                        <a:prstGeom prst="rect">
                          <a:avLst/>
                        </a:prstGeom>
                        <a:solidFill>
                          <a:srgbClr val="FFFFFF"/>
                        </a:solidFill>
                        <a:ln w="9525">
                          <a:noFill/>
                          <a:miter lim="800000"/>
                          <a:headEnd/>
                          <a:tailEnd/>
                        </a:ln>
                      </wps:spPr>
                      <wps:txbx>
                        <w:txbxContent>
                          <w:p w14:paraId="76B1B070" w14:textId="77777777" w:rsidR="0046497D" w:rsidRPr="005178C5" w:rsidRDefault="0046497D" w:rsidP="0046497D">
                            <w:pPr>
                              <w:rPr>
                                <w:lang w:val="en-US"/>
                              </w:rPr>
                            </w:pPr>
                            <w:r>
                              <w:rPr>
                                <w:lang w:val="en-US"/>
                              </w:rPr>
                              <w:t>Document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504B0" id="_x0000_s1052" type="#_x0000_t202" style="position:absolute;left:0;text-align:left;margin-left:297pt;margin-top:11.7pt;width:79.5pt;height:20.2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" stroked="f">
                <v:textbox>
                  <w:txbxContent>
                    <w:p w14:paraId="76B1B070" w14:textId="77777777" w:rsidR="0046497D" w:rsidRPr="005178C5" w:rsidRDefault="0046497D" w:rsidP="0046497D">
                      <w:pPr>
                        <w:rPr>
                          <w:lang w:val="en-US"/>
                        </w:rPr>
                      </w:pPr>
                      <w:r>
                        <w:rPr>
                          <w:lang w:val="en-US"/>
                        </w:rPr>
                        <w:t>Document 8</w:t>
                      </w:r>
                    </w:p>
                  </w:txbxContent>
                </v:textbox>
                <w10:wrap type="square" anchorx="margin"/>
              </v:shape>
            </w:pict>
          </mc:Fallback>
        </mc:AlternateContent>
      </w:r>
      <w:r w:rsidRPr="008579C1">
        <w:rPr>
          <w:noProof/>
          <w:szCs w:val="24"/>
          <w:lang w:val="fr-CA" w:eastAsia="fr-CA"/>
        </w:rPr>
        <mc:AlternateContent>
          <mc:Choice Requires="wps">
            <w:drawing>
              <wp:anchor distT="45720" distB="45720" distL="114300" distR="114300" simplePos="0" relativeHeight="251658289" behindDoc="0" locked="0" layoutInCell="1" allowOverlap="1" wp14:anchorId="4C3A57A9" wp14:editId="7541DEA2">
                <wp:simplePos x="0" y="0"/>
                <wp:positionH relativeFrom="margin">
                  <wp:posOffset>342900</wp:posOffset>
                </wp:positionH>
                <wp:positionV relativeFrom="paragraph">
                  <wp:posOffset>140335</wp:posOffset>
                </wp:positionV>
                <wp:extent cx="1009650" cy="257175"/>
                <wp:effectExtent l="0" t="0" r="0" b="952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7175"/>
                        </a:xfrm>
                        <a:prstGeom prst="rect">
                          <a:avLst/>
                        </a:prstGeom>
                        <a:solidFill>
                          <a:srgbClr val="FFFFFF"/>
                        </a:solidFill>
                        <a:ln w="9525">
                          <a:noFill/>
                          <a:miter lim="800000"/>
                          <a:headEnd/>
                          <a:tailEnd/>
                        </a:ln>
                      </wps:spPr>
                      <wps:txbx>
                        <w:txbxContent>
                          <w:p w14:paraId="0E8052E5" w14:textId="77777777" w:rsidR="0046497D" w:rsidRPr="005178C5" w:rsidRDefault="0046497D" w:rsidP="0046497D">
                            <w:pPr>
                              <w:rPr>
                                <w:lang w:val="en-US"/>
                              </w:rPr>
                            </w:pPr>
                            <w:r>
                              <w:rPr>
                                <w:lang w:val="en-US"/>
                              </w:rPr>
                              <w:t>Document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A57A9" id="_x0000_s1053" type="#_x0000_t202" style="position:absolute;left:0;text-align:left;margin-left:27pt;margin-top:11.05pt;width:79.5pt;height:20.2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" stroked="f">
                <v:textbox>
                  <w:txbxContent>
                    <w:p w14:paraId="0E8052E5" w14:textId="77777777" w:rsidR="0046497D" w:rsidRPr="005178C5" w:rsidRDefault="0046497D" w:rsidP="0046497D">
                      <w:pPr>
                        <w:rPr>
                          <w:lang w:val="en-US"/>
                        </w:rPr>
                      </w:pPr>
                      <w:r>
                        <w:rPr>
                          <w:lang w:val="en-US"/>
                        </w:rPr>
                        <w:t>Document 7</w:t>
                      </w:r>
                    </w:p>
                  </w:txbxContent>
                </v:textbox>
                <w10:wrap type="square" anchorx="margin"/>
              </v:shape>
            </w:pict>
          </mc:Fallback>
        </mc:AlternateContent>
      </w:r>
    </w:p>
    <w:p w14:paraId="3CCFB89C" w14:textId="77777777" w:rsidR="0046497D" w:rsidRDefault="0046497D" w:rsidP="0046497D">
      <w:pPr>
        <w:pStyle w:val="Consigne-Texte"/>
        <w:ind w:left="360"/>
        <w:rPr>
          <w:lang w:val="en-US"/>
        </w:rPr>
      </w:pPr>
    </w:p>
    <w:p w14:paraId="07EA052D" w14:textId="77777777" w:rsidR="0046497D" w:rsidRDefault="0046497D" w:rsidP="0046497D">
      <w:pPr>
        <w:pStyle w:val="Consigne-Texte"/>
        <w:ind w:left="360"/>
        <w:rPr>
          <w:lang w:val="en-US"/>
        </w:rPr>
      </w:pPr>
      <w:r w:rsidRPr="00304FA8">
        <w:rPr>
          <w:noProof/>
          <w:lang w:val="fr-CA" w:eastAsia="fr-CA"/>
        </w:rPr>
        <mc:AlternateContent>
          <mc:Choice Requires="wps">
            <w:drawing>
              <wp:anchor distT="45720" distB="45720" distL="114300" distR="114300" simplePos="0" relativeHeight="251658292" behindDoc="0" locked="0" layoutInCell="1" allowOverlap="1" wp14:anchorId="7B06F0CC" wp14:editId="5450BD5E">
                <wp:simplePos x="0" y="0"/>
                <wp:positionH relativeFrom="margin">
                  <wp:posOffset>3838575</wp:posOffset>
                </wp:positionH>
                <wp:positionV relativeFrom="paragraph">
                  <wp:posOffset>13335</wp:posOffset>
                </wp:positionV>
                <wp:extent cx="2333625" cy="2667000"/>
                <wp:effectExtent l="0" t="0" r="28575" b="1905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0"/>
                        </a:xfrm>
                        <a:prstGeom prst="rect">
                          <a:avLst/>
                        </a:prstGeom>
                        <a:solidFill>
                          <a:srgbClr val="FFFFFF"/>
                        </a:solidFill>
                        <a:ln w="9525">
                          <a:solidFill>
                            <a:srgbClr val="000000"/>
                          </a:solidFill>
                          <a:miter lim="800000"/>
                          <a:headEnd/>
                          <a:tailEnd/>
                        </a:ln>
                      </wps:spPr>
                      <wps:txbx>
                        <w:txbxContent>
                          <w:p w14:paraId="44735867" w14:textId="77777777" w:rsidR="0046497D" w:rsidRPr="00304FA8" w:rsidRDefault="0046497D" w:rsidP="0046497D">
                            <w:pPr>
                              <w:rPr>
                                <w:lang w:val="en-US"/>
                              </w:rPr>
                            </w:pPr>
                            <w:r>
                              <w:rPr>
                                <w:noProof/>
                                <w:lang w:val="fr-CA"/>
                              </w:rPr>
                              <w:drawing>
                                <wp:inline distT="0" distB="0" distL="0" distR="0" wp14:anchorId="36EC04F1" wp14:editId="17865C1B">
                                  <wp:extent cx="2112645" cy="2566670"/>
                                  <wp:effectExtent l="0" t="0" r="1905"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2645" cy="2566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6F0CC" id="_x0000_s1054" type="#_x0000_t202" style="position:absolute;left:0;text-align:left;margin-left:302.25pt;margin-top:1.05pt;width:183.75pt;height:210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">
                <v:textbox>
                  <w:txbxContent>
                    <w:p w14:paraId="44735867" w14:textId="77777777" w:rsidR="0046497D" w:rsidRPr="00304FA8" w:rsidRDefault="0046497D" w:rsidP="0046497D">
                      <w:pPr>
                        <w:rPr>
                          <w:lang w:val="en-US"/>
                        </w:rPr>
                      </w:pPr>
                      <w:r>
                        <w:rPr>
                          <w:noProof/>
                          <w:lang w:val="fr-CA"/>
                        </w:rPr>
                        <w:drawing>
                          <wp:inline distT="0" distB="0" distL="0" distR="0" wp14:anchorId="36EC04F1" wp14:editId="17865C1B">
                            <wp:extent cx="2112645" cy="2566670"/>
                            <wp:effectExtent l="0" t="0" r="1905"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2645" cy="2566670"/>
                                    </a:xfrm>
                                    <a:prstGeom prst="rect">
                                      <a:avLst/>
                                    </a:prstGeom>
                                  </pic:spPr>
                                </pic:pic>
                              </a:graphicData>
                            </a:graphic>
                          </wp:inline>
                        </w:drawing>
                      </w:r>
                    </w:p>
                  </w:txbxContent>
                </v:textbox>
                <w10:wrap type="square" anchorx="margin"/>
              </v:shape>
            </w:pict>
          </mc:Fallback>
        </mc:AlternateContent>
      </w:r>
      <w:r w:rsidRPr="008579C1">
        <w:rPr>
          <w:noProof/>
          <w:lang w:val="fr-CA" w:eastAsia="fr-CA"/>
        </w:rPr>
        <mc:AlternateContent>
          <mc:Choice Requires="wps">
            <w:drawing>
              <wp:anchor distT="45720" distB="45720" distL="114300" distR="114300" simplePos="0" relativeHeight="251658288" behindDoc="0" locked="0" layoutInCell="1" allowOverlap="1" wp14:anchorId="387D9158" wp14:editId="443DC0C6">
                <wp:simplePos x="0" y="0"/>
                <wp:positionH relativeFrom="column">
                  <wp:posOffset>361950</wp:posOffset>
                </wp:positionH>
                <wp:positionV relativeFrom="paragraph">
                  <wp:posOffset>80010</wp:posOffset>
                </wp:positionV>
                <wp:extent cx="2360930" cy="1266825"/>
                <wp:effectExtent l="0" t="0" r="11430" b="2857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18884763" w14:textId="77777777" w:rsidR="0046497D" w:rsidRPr="008579C1" w:rsidRDefault="0046497D" w:rsidP="0046497D">
                            <w:pPr>
                              <w:rPr>
                                <w:lang w:val="en-US"/>
                              </w:rPr>
                            </w:pPr>
                            <w:r>
                              <w:rPr>
                                <w:lang w:val="en-US"/>
                              </w:rPr>
                              <w:t>The massive influx of British immigrants provoked fear and anger… Among other things, the people were concerned about the spread of disease in their territory… In 1832, the government set up a quarantine station at Grosse-</w:t>
                            </w:r>
                            <w:r>
                              <w:rPr>
                                <w:rFonts w:cs="Arial"/>
                                <w:lang w:val="en-US"/>
                              </w:rPr>
                              <w:t>Î</w:t>
                            </w:r>
                            <w:r>
                              <w:rPr>
                                <w:lang w:val="en-US"/>
                              </w:rPr>
                              <w:t>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7D9158" id="_x0000_s1055" type="#_x0000_t202" style="position:absolute;left:0;text-align:left;margin-left:28.5pt;margin-top:6.3pt;width:185.9pt;height:99.75pt;z-index:251658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5cJwIAAE8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">
                <v:textbox>
                  <w:txbxContent>
                    <w:p w14:paraId="18884763" w14:textId="77777777" w:rsidR="0046497D" w:rsidRPr="008579C1" w:rsidRDefault="0046497D" w:rsidP="0046497D">
                      <w:pPr>
                        <w:rPr>
                          <w:lang w:val="en-US"/>
                        </w:rPr>
                      </w:pPr>
                      <w:r>
                        <w:rPr>
                          <w:lang w:val="en-US"/>
                        </w:rPr>
                        <w:t>The massive influx of British immigrants provoked fear and anger… Among other things, the people were concerned about the spread of disease in their territory… In 1832, the government set up a quarantine station at Grosse-</w:t>
                      </w:r>
                      <w:r>
                        <w:rPr>
                          <w:rFonts w:cs="Arial"/>
                          <w:lang w:val="en-US"/>
                        </w:rPr>
                        <w:t>Î</w:t>
                      </w:r>
                      <w:r>
                        <w:rPr>
                          <w:lang w:val="en-US"/>
                        </w:rPr>
                        <w:t>le…</w:t>
                      </w:r>
                    </w:p>
                  </w:txbxContent>
                </v:textbox>
                <w10:wrap type="square"/>
              </v:shape>
            </w:pict>
          </mc:Fallback>
        </mc:AlternateContent>
      </w:r>
    </w:p>
    <w:p w14:paraId="37D55448" w14:textId="77777777" w:rsidR="0046497D" w:rsidRDefault="0046497D" w:rsidP="0046497D">
      <w:pPr>
        <w:pStyle w:val="Consigne-Texte"/>
        <w:ind w:left="360"/>
        <w:rPr>
          <w:lang w:val="en-US"/>
        </w:rPr>
      </w:pPr>
    </w:p>
    <w:p w14:paraId="0E0F2C32" w14:textId="77777777" w:rsidR="0046497D" w:rsidRDefault="0046497D" w:rsidP="0046497D">
      <w:pPr>
        <w:pStyle w:val="Consigne-Texte"/>
        <w:ind w:left="360"/>
        <w:rPr>
          <w:lang w:val="en-US"/>
        </w:rPr>
      </w:pPr>
    </w:p>
    <w:p w14:paraId="771F2C10" w14:textId="77777777" w:rsidR="0046497D" w:rsidRDefault="0046497D" w:rsidP="0046497D">
      <w:pPr>
        <w:pStyle w:val="Consigne-Texte"/>
        <w:ind w:left="360"/>
        <w:rPr>
          <w:lang w:val="en-US"/>
        </w:rPr>
      </w:pPr>
    </w:p>
    <w:p w14:paraId="0E5D8B6C" w14:textId="3CBD8600" w:rsidR="0046497D" w:rsidRDefault="0046497D" w:rsidP="000555FD">
      <w:pPr>
        <w:pStyle w:val="Consigne-Texte"/>
        <w:rPr>
          <w:lang w:val="en-US"/>
        </w:rPr>
      </w:pPr>
    </w:p>
    <w:p w14:paraId="4DCA7628" w14:textId="02236ACC" w:rsidR="00EF09C1" w:rsidRDefault="00E82C7D" w:rsidP="000555FD">
      <w:pPr>
        <w:pStyle w:val="Consigne-Texte"/>
        <w:rPr>
          <w:lang w:val="en-US"/>
        </w:rPr>
      </w:pPr>
      <w:r w:rsidRPr="008579C1">
        <w:rPr>
          <w:b/>
          <w:noProof/>
          <w:sz w:val="20"/>
          <w:szCs w:val="24"/>
          <w:lang w:val="fr-CA" w:eastAsia="fr-CA"/>
        </w:rPr>
        <mc:AlternateContent>
          <mc:Choice Requires="wps">
            <w:drawing>
              <wp:anchor distT="45720" distB="45720" distL="114300" distR="114300" simplePos="0" relativeHeight="251658290" behindDoc="0" locked="0" layoutInCell="1" allowOverlap="1" wp14:anchorId="101943AD" wp14:editId="4A4A13C9">
                <wp:simplePos x="0" y="0"/>
                <wp:positionH relativeFrom="margin">
                  <wp:posOffset>316448</wp:posOffset>
                </wp:positionH>
                <wp:positionV relativeFrom="paragraph">
                  <wp:posOffset>132108</wp:posOffset>
                </wp:positionV>
                <wp:extent cx="2762250" cy="381000"/>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1000"/>
                        </a:xfrm>
                        <a:prstGeom prst="rect">
                          <a:avLst/>
                        </a:prstGeom>
                        <a:solidFill>
                          <a:srgbClr val="FFFFFF"/>
                        </a:solidFill>
                        <a:ln w="9525">
                          <a:noFill/>
                          <a:miter lim="800000"/>
                          <a:headEnd/>
                          <a:tailEnd/>
                        </a:ln>
                      </wps:spPr>
                      <wps:txbx>
                        <w:txbxContent>
                          <w:p w14:paraId="624F8B30" w14:textId="77777777" w:rsidR="0046497D" w:rsidRPr="00E30C5E" w:rsidRDefault="0046497D" w:rsidP="0046497D">
                            <w:pPr>
                              <w:rPr>
                                <w:sz w:val="12"/>
                                <w:szCs w:val="12"/>
                                <w:lang w:val="fr-CA"/>
                              </w:rPr>
                            </w:pPr>
                            <w:r w:rsidRPr="00E30C5E">
                              <w:rPr>
                                <w:sz w:val="12"/>
                                <w:szCs w:val="12"/>
                                <w:lang w:val="fr-CA"/>
                              </w:rPr>
                              <w:t xml:space="preserve">Marie-Andrée Courval, Luc Dujardin and Guylène </w:t>
                            </w:r>
                            <w:proofErr w:type="spellStart"/>
                            <w:r w:rsidRPr="00E30C5E">
                              <w:rPr>
                                <w:sz w:val="12"/>
                                <w:szCs w:val="12"/>
                                <w:lang w:val="fr-CA"/>
                              </w:rPr>
                              <w:t>Labonté</w:t>
                            </w:r>
                            <w:proofErr w:type="spellEnd"/>
                            <w:r w:rsidRPr="00E30C5E">
                              <w:rPr>
                                <w:sz w:val="12"/>
                                <w:szCs w:val="12"/>
                                <w:lang w:val="fr-CA"/>
                              </w:rPr>
                              <w:t xml:space="preserve">, </w:t>
                            </w:r>
                            <w:proofErr w:type="spellStart"/>
                            <w:r w:rsidRPr="00E30C5E">
                              <w:rPr>
                                <w:i/>
                                <w:sz w:val="12"/>
                                <w:szCs w:val="12"/>
                                <w:lang w:val="fr-CA"/>
                              </w:rPr>
                              <w:t>Journeys</w:t>
                            </w:r>
                            <w:proofErr w:type="spellEnd"/>
                            <w:r w:rsidRPr="00E30C5E">
                              <w:rPr>
                                <w:i/>
                                <w:sz w:val="12"/>
                                <w:szCs w:val="12"/>
                                <w:lang w:val="fr-CA"/>
                              </w:rPr>
                              <w:t>: Origins to 1840</w:t>
                            </w:r>
                            <w:r w:rsidRPr="00E30C5E">
                              <w:rPr>
                                <w:sz w:val="12"/>
                                <w:szCs w:val="12"/>
                                <w:lang w:val="fr-CA"/>
                              </w:rPr>
                              <w:t xml:space="preserve">, </w:t>
                            </w:r>
                            <w:proofErr w:type="spellStart"/>
                            <w:r w:rsidRPr="00E30C5E">
                              <w:rPr>
                                <w:sz w:val="12"/>
                                <w:szCs w:val="12"/>
                                <w:lang w:val="fr-CA"/>
                              </w:rPr>
                              <w:t>Secondary</w:t>
                            </w:r>
                            <w:proofErr w:type="spellEnd"/>
                            <w:r w:rsidRPr="00E30C5E">
                              <w:rPr>
                                <w:sz w:val="12"/>
                                <w:szCs w:val="12"/>
                                <w:lang w:val="fr-CA"/>
                              </w:rPr>
                              <w:t xml:space="preserve"> III (Anjou, Québec: Les Éditions CEC, 2018) Content </w:t>
                            </w:r>
                            <w:proofErr w:type="spellStart"/>
                            <w:r w:rsidRPr="00E30C5E">
                              <w:rPr>
                                <w:sz w:val="12"/>
                                <w:szCs w:val="12"/>
                                <w:lang w:val="fr-CA"/>
                              </w:rPr>
                              <w:t>Workbook</w:t>
                            </w:r>
                            <w:proofErr w:type="spellEnd"/>
                            <w:r w:rsidRPr="00E30C5E">
                              <w:rPr>
                                <w:sz w:val="12"/>
                                <w:szCs w:val="12"/>
                                <w:lang w:val="fr-CA"/>
                              </w:rPr>
                              <w:t>, 215.</w:t>
                            </w:r>
                          </w:p>
                          <w:p w14:paraId="209B9811" w14:textId="77777777" w:rsidR="0046497D" w:rsidRPr="00E30C5E" w:rsidRDefault="0046497D" w:rsidP="0046497D">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943AD" id="_x0000_s1056" type="#_x0000_t202" style="position:absolute;margin-left:24.9pt;margin-top:10.4pt;width:217.5pt;height:30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" stroked="f">
                <v:textbox>
                  <w:txbxContent>
                    <w:p w14:paraId="624F8B30" w14:textId="77777777" w:rsidR="0046497D" w:rsidRPr="00E30C5E" w:rsidRDefault="0046497D" w:rsidP="0046497D">
                      <w:pPr>
                        <w:rPr>
                          <w:sz w:val="12"/>
                          <w:szCs w:val="12"/>
                          <w:lang w:val="fr-CA"/>
                        </w:rPr>
                      </w:pPr>
                      <w:r w:rsidRPr="00E30C5E">
                        <w:rPr>
                          <w:sz w:val="12"/>
                          <w:szCs w:val="12"/>
                          <w:lang w:val="fr-CA"/>
                        </w:rPr>
                        <w:t xml:space="preserve">Marie-Andrée Courval, Luc Dujardin and Guylène </w:t>
                      </w:r>
                      <w:proofErr w:type="spellStart"/>
                      <w:r w:rsidRPr="00E30C5E">
                        <w:rPr>
                          <w:sz w:val="12"/>
                          <w:szCs w:val="12"/>
                          <w:lang w:val="fr-CA"/>
                        </w:rPr>
                        <w:t>Labonté</w:t>
                      </w:r>
                      <w:proofErr w:type="spellEnd"/>
                      <w:r w:rsidRPr="00E30C5E">
                        <w:rPr>
                          <w:sz w:val="12"/>
                          <w:szCs w:val="12"/>
                          <w:lang w:val="fr-CA"/>
                        </w:rPr>
                        <w:t xml:space="preserve">, </w:t>
                      </w:r>
                      <w:proofErr w:type="spellStart"/>
                      <w:r w:rsidRPr="00E30C5E">
                        <w:rPr>
                          <w:i/>
                          <w:sz w:val="12"/>
                          <w:szCs w:val="12"/>
                          <w:lang w:val="fr-CA"/>
                        </w:rPr>
                        <w:t>Journeys</w:t>
                      </w:r>
                      <w:proofErr w:type="spellEnd"/>
                      <w:r w:rsidRPr="00E30C5E">
                        <w:rPr>
                          <w:i/>
                          <w:sz w:val="12"/>
                          <w:szCs w:val="12"/>
                          <w:lang w:val="fr-CA"/>
                        </w:rPr>
                        <w:t>: Origins to 1840</w:t>
                      </w:r>
                      <w:r w:rsidRPr="00E30C5E">
                        <w:rPr>
                          <w:sz w:val="12"/>
                          <w:szCs w:val="12"/>
                          <w:lang w:val="fr-CA"/>
                        </w:rPr>
                        <w:t xml:space="preserve">, </w:t>
                      </w:r>
                      <w:proofErr w:type="spellStart"/>
                      <w:r w:rsidRPr="00E30C5E">
                        <w:rPr>
                          <w:sz w:val="12"/>
                          <w:szCs w:val="12"/>
                          <w:lang w:val="fr-CA"/>
                        </w:rPr>
                        <w:t>Secondary</w:t>
                      </w:r>
                      <w:proofErr w:type="spellEnd"/>
                      <w:r w:rsidRPr="00E30C5E">
                        <w:rPr>
                          <w:sz w:val="12"/>
                          <w:szCs w:val="12"/>
                          <w:lang w:val="fr-CA"/>
                        </w:rPr>
                        <w:t xml:space="preserve"> III (Anjou, Québec: Les Éditions CEC, 2018) Content </w:t>
                      </w:r>
                      <w:proofErr w:type="spellStart"/>
                      <w:r w:rsidRPr="00E30C5E">
                        <w:rPr>
                          <w:sz w:val="12"/>
                          <w:szCs w:val="12"/>
                          <w:lang w:val="fr-CA"/>
                        </w:rPr>
                        <w:t>Workbook</w:t>
                      </w:r>
                      <w:proofErr w:type="spellEnd"/>
                      <w:r w:rsidRPr="00E30C5E">
                        <w:rPr>
                          <w:sz w:val="12"/>
                          <w:szCs w:val="12"/>
                          <w:lang w:val="fr-CA"/>
                        </w:rPr>
                        <w:t>, 215.</w:t>
                      </w:r>
                    </w:p>
                    <w:p w14:paraId="209B9811" w14:textId="77777777" w:rsidR="0046497D" w:rsidRPr="00E30C5E" w:rsidRDefault="0046497D" w:rsidP="0046497D">
                      <w:pPr>
                        <w:rPr>
                          <w:sz w:val="16"/>
                          <w:szCs w:val="16"/>
                          <w:lang w:val="fr-CA"/>
                        </w:rPr>
                      </w:pPr>
                    </w:p>
                  </w:txbxContent>
                </v:textbox>
                <w10:wrap type="square" anchorx="margin"/>
              </v:shape>
            </w:pict>
          </mc:Fallback>
        </mc:AlternateContent>
      </w:r>
    </w:p>
    <w:p w14:paraId="35BA63BC" w14:textId="2BE16D1B" w:rsidR="0046497D" w:rsidRDefault="0046497D" w:rsidP="0046497D">
      <w:pPr>
        <w:pStyle w:val="Consigne-Texte"/>
        <w:ind w:left="360"/>
        <w:rPr>
          <w:lang w:val="en-US"/>
        </w:rPr>
      </w:pPr>
    </w:p>
    <w:p w14:paraId="4A90F14C" w14:textId="77777777" w:rsidR="0046497D" w:rsidRDefault="0046497D" w:rsidP="0046497D">
      <w:pPr>
        <w:pStyle w:val="Consigne-Texte"/>
        <w:ind w:left="360"/>
        <w:rPr>
          <w:lang w:val="en-US"/>
        </w:rPr>
      </w:pPr>
    </w:p>
    <w:p w14:paraId="3585CDD2" w14:textId="77777777" w:rsidR="0046497D" w:rsidRDefault="0046497D" w:rsidP="0046497D">
      <w:pPr>
        <w:pStyle w:val="Consigne-Texte"/>
        <w:ind w:left="360"/>
        <w:rPr>
          <w:lang w:val="en-US"/>
        </w:rPr>
      </w:pPr>
      <w:r w:rsidRPr="00304FA8">
        <w:rPr>
          <w:noProof/>
          <w:szCs w:val="24"/>
          <w:lang w:val="fr-CA" w:eastAsia="fr-CA"/>
        </w:rPr>
        <mc:AlternateContent>
          <mc:Choice Requires="wps">
            <w:drawing>
              <wp:anchor distT="45720" distB="45720" distL="114300" distR="114300" simplePos="0" relativeHeight="251658291" behindDoc="0" locked="0" layoutInCell="1" allowOverlap="1" wp14:anchorId="7976309C" wp14:editId="4633BAC5">
                <wp:simplePos x="0" y="0"/>
                <wp:positionH relativeFrom="margin">
                  <wp:posOffset>334010</wp:posOffset>
                </wp:positionH>
                <wp:positionV relativeFrom="paragraph">
                  <wp:posOffset>5080</wp:posOffset>
                </wp:positionV>
                <wp:extent cx="2529840" cy="533400"/>
                <wp:effectExtent l="0" t="0" r="3810"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33400"/>
                        </a:xfrm>
                        <a:prstGeom prst="rect">
                          <a:avLst/>
                        </a:prstGeom>
                        <a:solidFill>
                          <a:srgbClr val="FFFFFF"/>
                        </a:solidFill>
                        <a:ln w="9525">
                          <a:noFill/>
                          <a:miter lim="800000"/>
                          <a:headEnd/>
                          <a:tailEnd/>
                        </a:ln>
                      </wps:spPr>
                      <wps:txbx>
                        <w:txbxContent>
                          <w:tbl>
                            <w:tblPr>
                              <w:tblStyle w:val="TableGrid41"/>
                              <w:tblW w:w="0" w:type="auto"/>
                              <w:tblLook w:val="04A0" w:firstRow="1" w:lastRow="0" w:firstColumn="1" w:lastColumn="0" w:noHBand="0" w:noVBand="1"/>
                            </w:tblPr>
                            <w:tblGrid>
                              <w:gridCol w:w="1227"/>
                              <w:gridCol w:w="1221"/>
                              <w:gridCol w:w="1224"/>
                            </w:tblGrid>
                            <w:tr w:rsidR="00A501C5" w14:paraId="1D2A559A" w14:textId="77777777" w:rsidTr="0053388B">
                              <w:tc>
                                <w:tcPr>
                                  <w:tcW w:w="1234" w:type="dxa"/>
                                  <w:shd w:val="clear" w:color="auto" w:fill="D3E5F6" w:themeFill="accent3" w:themeFillTint="33"/>
                                </w:tcPr>
                                <w:p w14:paraId="159FA581"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289D0C4C" w14:textId="77777777" w:rsidR="0046497D" w:rsidRPr="000B03FE" w:rsidRDefault="0046497D" w:rsidP="0053388B">
                                  <w:pPr>
                                    <w:jc w:val="center"/>
                                    <w:rPr>
                                      <w:sz w:val="16"/>
                                      <w:szCs w:val="16"/>
                                      <w:lang w:val="en-US"/>
                                    </w:rPr>
                                  </w:pPr>
                                  <w:r w:rsidRPr="000B03FE">
                                    <w:rPr>
                                      <w:sz w:val="16"/>
                                      <w:szCs w:val="16"/>
                                      <w:lang w:val="en-US"/>
                                    </w:rPr>
                                    <w:t>Social</w:t>
                                  </w:r>
                                </w:p>
                                <w:p w14:paraId="2BED8F8F"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53A93385"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7C22B814"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6309C" id="_x0000_s1057" type="#_x0000_t202" style="position:absolute;left:0;text-align:left;margin-left:26.3pt;margin-top:.4pt;width:199.2pt;height:42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" stroked="f">
                <v:textbox>
                  <w:txbxContent>
                    <w:tbl>
                      <w:tblPr>
                        <w:tblStyle w:val="TableGrid41"/>
                        <w:tblW w:w="0" w:type="auto"/>
                        <w:tblLook w:val="04A0" w:firstRow="1" w:lastRow="0" w:firstColumn="1" w:lastColumn="0" w:noHBand="0" w:noVBand="1"/>
                      </w:tblPr>
                      <w:tblGrid>
                        <w:gridCol w:w="1227"/>
                        <w:gridCol w:w="1221"/>
                        <w:gridCol w:w="1224"/>
                      </w:tblGrid>
                      <w:tr w:rsidR="00A501C5" w14:paraId="1D2A559A" w14:textId="77777777" w:rsidTr="0053388B">
                        <w:tc>
                          <w:tcPr>
                            <w:tcW w:w="1234" w:type="dxa"/>
                            <w:shd w:val="clear" w:color="auto" w:fill="D3E5F6" w:themeFill="accent3" w:themeFillTint="33"/>
                          </w:tcPr>
                          <w:p w14:paraId="159FA581"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289D0C4C" w14:textId="77777777" w:rsidR="0046497D" w:rsidRPr="000B03FE" w:rsidRDefault="0046497D" w:rsidP="0053388B">
                            <w:pPr>
                              <w:jc w:val="center"/>
                              <w:rPr>
                                <w:sz w:val="16"/>
                                <w:szCs w:val="16"/>
                                <w:lang w:val="en-US"/>
                              </w:rPr>
                            </w:pPr>
                            <w:r w:rsidRPr="000B03FE">
                              <w:rPr>
                                <w:sz w:val="16"/>
                                <w:szCs w:val="16"/>
                                <w:lang w:val="en-US"/>
                              </w:rPr>
                              <w:t>Social</w:t>
                            </w:r>
                          </w:p>
                          <w:p w14:paraId="2BED8F8F"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53A93385"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7C22B814" w14:textId="77777777" w:rsidR="0046497D" w:rsidRPr="000B03FE" w:rsidRDefault="0046497D" w:rsidP="0046497D">
                      <w:pPr>
                        <w:rPr>
                          <w:lang w:val="en-US"/>
                        </w:rPr>
                      </w:pPr>
                    </w:p>
                  </w:txbxContent>
                </v:textbox>
                <w10:wrap type="square" anchorx="margin"/>
              </v:shape>
            </w:pict>
          </mc:Fallback>
        </mc:AlternateContent>
      </w:r>
    </w:p>
    <w:p w14:paraId="3D2720F9" w14:textId="77777777" w:rsidR="0046497D" w:rsidRDefault="0046497D" w:rsidP="000555FD">
      <w:pPr>
        <w:pStyle w:val="Consigne-Texte"/>
        <w:rPr>
          <w:lang w:val="en-US"/>
        </w:rPr>
      </w:pPr>
    </w:p>
    <w:p w14:paraId="0AD5639B" w14:textId="77777777" w:rsidR="000555FD" w:rsidRDefault="000555FD" w:rsidP="0046497D">
      <w:pPr>
        <w:pStyle w:val="Consigne-Texte"/>
        <w:ind w:left="360"/>
        <w:rPr>
          <w:lang w:val="en-US"/>
        </w:rPr>
      </w:pPr>
    </w:p>
    <w:p w14:paraId="2128B731" w14:textId="0CED68AD" w:rsidR="0046497D" w:rsidRDefault="0046497D" w:rsidP="0046497D">
      <w:pPr>
        <w:pStyle w:val="Consigne-Texte"/>
        <w:ind w:left="360"/>
        <w:rPr>
          <w:lang w:val="en-US"/>
        </w:rPr>
      </w:pPr>
      <w:r w:rsidRPr="00A54590">
        <w:rPr>
          <w:noProof/>
          <w:szCs w:val="24"/>
          <w:lang w:val="fr-CA" w:eastAsia="fr-CA"/>
        </w:rPr>
        <mc:AlternateContent>
          <mc:Choice Requires="wps">
            <w:drawing>
              <wp:anchor distT="45720" distB="45720" distL="114300" distR="114300" simplePos="0" relativeHeight="251658294" behindDoc="0" locked="0" layoutInCell="1" allowOverlap="1" wp14:anchorId="4990F933" wp14:editId="41FDDEE1">
                <wp:simplePos x="0" y="0"/>
                <wp:positionH relativeFrom="margin">
                  <wp:posOffset>3809365</wp:posOffset>
                </wp:positionH>
                <wp:positionV relativeFrom="paragraph">
                  <wp:posOffset>6310</wp:posOffset>
                </wp:positionV>
                <wp:extent cx="2562225" cy="400050"/>
                <wp:effectExtent l="0" t="0" r="9525"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00050"/>
                        </a:xfrm>
                        <a:prstGeom prst="rect">
                          <a:avLst/>
                        </a:prstGeom>
                        <a:solidFill>
                          <a:srgbClr val="FFFFFF"/>
                        </a:solidFill>
                        <a:ln w="9525">
                          <a:noFill/>
                          <a:miter lim="800000"/>
                          <a:headEnd/>
                          <a:tailEnd/>
                        </a:ln>
                      </wps:spPr>
                      <wps:txbx>
                        <w:txbxContent>
                          <w:p w14:paraId="2F72F8E5" w14:textId="77777777" w:rsidR="0046497D" w:rsidRPr="000B03FE" w:rsidRDefault="0046497D" w:rsidP="0046497D">
                            <w:pPr>
                              <w:rPr>
                                <w:rFonts w:ascii="Times New Roman" w:eastAsia="Times New Roman" w:hAnsi="Times New Roman"/>
                                <w:sz w:val="12"/>
                                <w:szCs w:val="12"/>
                                <w:lang w:val="en-US" w:eastAsia="en-US"/>
                              </w:rPr>
                            </w:pPr>
                            <w:r>
                              <w:rPr>
                                <w:rFonts w:eastAsia="Times New Roman" w:cs="Arial"/>
                                <w:color w:val="000000"/>
                                <w:sz w:val="12"/>
                                <w:szCs w:val="12"/>
                                <w:lang w:val="en-US" w:eastAsia="en-US"/>
                              </w:rPr>
                              <w:t xml:space="preserve">Source: </w:t>
                            </w:r>
                            <w:r w:rsidRPr="000B03FE">
                              <w:rPr>
                                <w:rFonts w:eastAsia="Times New Roman" w:cs="Arial"/>
                                <w:color w:val="000000"/>
                                <w:sz w:val="12"/>
                                <w:szCs w:val="12"/>
                                <w:lang w:val="en-US" w:eastAsia="en-US"/>
                              </w:rPr>
                              <w:t>RECITUS via Societies and Territories</w:t>
                            </w:r>
                            <w:r>
                              <w:rPr>
                                <w:rFonts w:eastAsia="Times New Roman" w:cs="Arial"/>
                                <w:color w:val="000000"/>
                                <w:sz w:val="12"/>
                                <w:szCs w:val="12"/>
                                <w:lang w:val="en-US" w:eastAsia="en-US"/>
                              </w:rPr>
                              <w:t>,</w:t>
                            </w:r>
                            <w:r w:rsidRPr="000B03FE">
                              <w:rPr>
                                <w:rFonts w:eastAsia="Times New Roman" w:cs="Arial"/>
                                <w:color w:val="000000"/>
                                <w:sz w:val="12"/>
                                <w:szCs w:val="12"/>
                                <w:lang w:val="en-US" w:eastAsia="en-US"/>
                              </w:rPr>
                              <w:t xml:space="preserve"> at</w:t>
                            </w:r>
                          </w:p>
                          <w:p w14:paraId="68C33FF5" w14:textId="4700A414" w:rsidR="0046497D" w:rsidRPr="000B03FE" w:rsidRDefault="00270BF9" w:rsidP="0046497D">
                            <w:pPr>
                              <w:rPr>
                                <w:rFonts w:ascii="Times New Roman" w:eastAsia="Times New Roman" w:hAnsi="Times New Roman"/>
                                <w:sz w:val="12"/>
                                <w:szCs w:val="12"/>
                                <w:lang w:val="en-US" w:eastAsia="en-US"/>
                              </w:rPr>
                            </w:pPr>
                            <w:hyperlink r:id="rId49" w:history="1">
                              <w:r w:rsidR="0046497D" w:rsidRPr="000B03FE">
                                <w:rPr>
                                  <w:rFonts w:eastAsia="Times New Roman" w:cs="Arial"/>
                                  <w:color w:val="1155CC"/>
                                  <w:sz w:val="12"/>
                                  <w:szCs w:val="12"/>
                                  <w:u w:val="single"/>
                                  <w:lang w:val="en-US" w:eastAsia="en-US"/>
                                </w:rPr>
                                <w:t>http://blogdev.learnquebec.ca/societies/societies/lower-canada-around-1820/the-timber-trade/</w:t>
                              </w:r>
                            </w:hyperlink>
                            <w:r w:rsidR="00E82C7D">
                              <w:rPr>
                                <w:rFonts w:eastAsia="Times New Roman" w:cs="Arial"/>
                                <w:sz w:val="12"/>
                                <w:szCs w:val="12"/>
                                <w:lang w:val="en-US" w:eastAsia="en-US"/>
                              </w:rPr>
                              <w:t>.</w:t>
                            </w:r>
                            <w:r w:rsidR="0046497D" w:rsidRPr="000B03FE">
                              <w:rPr>
                                <w:rFonts w:eastAsia="Times New Roman" w:cs="Arial"/>
                                <w:color w:val="000000"/>
                                <w:sz w:val="12"/>
                                <w:szCs w:val="12"/>
                                <w:lang w:val="en-US" w:eastAsia="en-US"/>
                              </w:rPr>
                              <w:t> </w:t>
                            </w:r>
                          </w:p>
                          <w:p w14:paraId="257980E2" w14:textId="77777777" w:rsidR="0046497D" w:rsidRPr="00F85F1B" w:rsidRDefault="0046497D" w:rsidP="0046497D">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F933" id="_x0000_s1058" type="#_x0000_t202" style="position:absolute;left:0;text-align:left;margin-left:299.95pt;margin-top:.5pt;width:201.75pt;height:31.5pt;z-index:251658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" stroked="f">
                <v:textbox>
                  <w:txbxContent>
                    <w:p w14:paraId="2F72F8E5" w14:textId="77777777" w:rsidR="0046497D" w:rsidRPr="000B03FE" w:rsidRDefault="0046497D" w:rsidP="0046497D">
                      <w:pPr>
                        <w:rPr>
                          <w:rFonts w:ascii="Times New Roman" w:eastAsia="Times New Roman" w:hAnsi="Times New Roman"/>
                          <w:sz w:val="12"/>
                          <w:szCs w:val="12"/>
                          <w:lang w:val="en-US" w:eastAsia="en-US"/>
                        </w:rPr>
                      </w:pPr>
                      <w:r>
                        <w:rPr>
                          <w:rFonts w:eastAsia="Times New Roman" w:cs="Arial"/>
                          <w:color w:val="000000"/>
                          <w:sz w:val="12"/>
                          <w:szCs w:val="12"/>
                          <w:lang w:val="en-US" w:eastAsia="en-US"/>
                        </w:rPr>
                        <w:t xml:space="preserve">Source: </w:t>
                      </w:r>
                      <w:r w:rsidRPr="000B03FE">
                        <w:rPr>
                          <w:rFonts w:eastAsia="Times New Roman" w:cs="Arial"/>
                          <w:color w:val="000000"/>
                          <w:sz w:val="12"/>
                          <w:szCs w:val="12"/>
                          <w:lang w:val="en-US" w:eastAsia="en-US"/>
                        </w:rPr>
                        <w:t>RECITUS via Societies and Territories</w:t>
                      </w:r>
                      <w:r>
                        <w:rPr>
                          <w:rFonts w:eastAsia="Times New Roman" w:cs="Arial"/>
                          <w:color w:val="000000"/>
                          <w:sz w:val="12"/>
                          <w:szCs w:val="12"/>
                          <w:lang w:val="en-US" w:eastAsia="en-US"/>
                        </w:rPr>
                        <w:t>,</w:t>
                      </w:r>
                      <w:r w:rsidRPr="000B03FE">
                        <w:rPr>
                          <w:rFonts w:eastAsia="Times New Roman" w:cs="Arial"/>
                          <w:color w:val="000000"/>
                          <w:sz w:val="12"/>
                          <w:szCs w:val="12"/>
                          <w:lang w:val="en-US" w:eastAsia="en-US"/>
                        </w:rPr>
                        <w:t xml:space="preserve"> at</w:t>
                      </w:r>
                    </w:p>
                    <w:p w14:paraId="68C33FF5" w14:textId="4700A414" w:rsidR="0046497D" w:rsidRPr="000B03FE" w:rsidRDefault="00270BF9" w:rsidP="0046497D">
                      <w:pPr>
                        <w:rPr>
                          <w:rFonts w:ascii="Times New Roman" w:eastAsia="Times New Roman" w:hAnsi="Times New Roman"/>
                          <w:sz w:val="12"/>
                          <w:szCs w:val="12"/>
                          <w:lang w:val="en-US" w:eastAsia="en-US"/>
                        </w:rPr>
                      </w:pPr>
                      <w:hyperlink r:id="rId50" w:history="1">
                        <w:r w:rsidR="0046497D" w:rsidRPr="000B03FE">
                          <w:rPr>
                            <w:rFonts w:eastAsia="Times New Roman" w:cs="Arial"/>
                            <w:color w:val="1155CC"/>
                            <w:sz w:val="12"/>
                            <w:szCs w:val="12"/>
                            <w:u w:val="single"/>
                            <w:lang w:val="en-US" w:eastAsia="en-US"/>
                          </w:rPr>
                          <w:t>http://blogdev.learnquebec.ca/societies/societies/lower-canada-around-1820/the-timber-trade/</w:t>
                        </w:r>
                      </w:hyperlink>
                      <w:r w:rsidR="00E82C7D">
                        <w:rPr>
                          <w:rFonts w:eastAsia="Times New Roman" w:cs="Arial"/>
                          <w:sz w:val="12"/>
                          <w:szCs w:val="12"/>
                          <w:lang w:val="en-US" w:eastAsia="en-US"/>
                        </w:rPr>
                        <w:t>.</w:t>
                      </w:r>
                      <w:r w:rsidR="0046497D" w:rsidRPr="000B03FE">
                        <w:rPr>
                          <w:rFonts w:eastAsia="Times New Roman" w:cs="Arial"/>
                          <w:color w:val="000000"/>
                          <w:sz w:val="12"/>
                          <w:szCs w:val="12"/>
                          <w:lang w:val="en-US" w:eastAsia="en-US"/>
                        </w:rPr>
                        <w:t> </w:t>
                      </w:r>
                    </w:p>
                    <w:p w14:paraId="257980E2" w14:textId="77777777" w:rsidR="0046497D" w:rsidRPr="00F85F1B" w:rsidRDefault="0046497D" w:rsidP="0046497D">
                      <w:pPr>
                        <w:rPr>
                          <w:sz w:val="16"/>
                          <w:szCs w:val="16"/>
                          <w:lang w:val="en-US"/>
                        </w:rPr>
                      </w:pPr>
                    </w:p>
                  </w:txbxContent>
                </v:textbox>
                <w10:wrap type="square" anchorx="margin"/>
              </v:shape>
            </w:pict>
          </mc:Fallback>
        </mc:AlternateContent>
      </w:r>
    </w:p>
    <w:p w14:paraId="1CFD2249" w14:textId="51BB1D5C" w:rsidR="0046497D" w:rsidRDefault="0046497D" w:rsidP="000555FD">
      <w:pPr>
        <w:pStyle w:val="Consigne-Texte"/>
        <w:rPr>
          <w:lang w:val="en-US"/>
        </w:rPr>
      </w:pPr>
      <w:r w:rsidRPr="00A54590">
        <w:rPr>
          <w:noProof/>
          <w:szCs w:val="24"/>
          <w:lang w:val="fr-CA" w:eastAsia="fr-CA"/>
        </w:rPr>
        <mc:AlternateContent>
          <mc:Choice Requires="wps">
            <w:drawing>
              <wp:anchor distT="45720" distB="45720" distL="114300" distR="114300" simplePos="0" relativeHeight="251658295" behindDoc="0" locked="0" layoutInCell="1" allowOverlap="1" wp14:anchorId="0C0EE42A" wp14:editId="3253C7B8">
                <wp:simplePos x="0" y="0"/>
                <wp:positionH relativeFrom="margin">
                  <wp:posOffset>3745230</wp:posOffset>
                </wp:positionH>
                <wp:positionV relativeFrom="paragraph">
                  <wp:posOffset>160655</wp:posOffset>
                </wp:positionV>
                <wp:extent cx="2529840" cy="527050"/>
                <wp:effectExtent l="0" t="0" r="3810" b="635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27050"/>
                        </a:xfrm>
                        <a:prstGeom prst="rect">
                          <a:avLst/>
                        </a:prstGeom>
                        <a:solidFill>
                          <a:srgbClr val="FFFFFF"/>
                        </a:solidFill>
                        <a:ln w="9525">
                          <a:noFill/>
                          <a:miter lim="800000"/>
                          <a:headEnd/>
                          <a:tailEnd/>
                        </a:ln>
                      </wps:spPr>
                      <wps:txbx>
                        <w:txbxContent>
                          <w:tbl>
                            <w:tblPr>
                              <w:tblStyle w:val="TableGrid411"/>
                              <w:tblW w:w="0" w:type="auto"/>
                              <w:tblLook w:val="04A0" w:firstRow="1" w:lastRow="0" w:firstColumn="1" w:lastColumn="0" w:noHBand="0" w:noVBand="1"/>
                            </w:tblPr>
                            <w:tblGrid>
                              <w:gridCol w:w="1227"/>
                              <w:gridCol w:w="1221"/>
                              <w:gridCol w:w="1224"/>
                            </w:tblGrid>
                            <w:tr w:rsidR="00A501C5" w14:paraId="7A217336" w14:textId="77777777" w:rsidTr="0053388B">
                              <w:tc>
                                <w:tcPr>
                                  <w:tcW w:w="1234" w:type="dxa"/>
                                  <w:shd w:val="clear" w:color="auto" w:fill="D3E5F6" w:themeFill="accent3" w:themeFillTint="33"/>
                                </w:tcPr>
                                <w:p w14:paraId="06BAF272"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4CF3C21A" w14:textId="77777777" w:rsidR="0046497D" w:rsidRPr="000B03FE" w:rsidRDefault="0046497D" w:rsidP="0053388B">
                                  <w:pPr>
                                    <w:jc w:val="center"/>
                                    <w:rPr>
                                      <w:sz w:val="16"/>
                                      <w:szCs w:val="16"/>
                                      <w:lang w:val="en-US"/>
                                    </w:rPr>
                                  </w:pPr>
                                  <w:r w:rsidRPr="000B03FE">
                                    <w:rPr>
                                      <w:sz w:val="16"/>
                                      <w:szCs w:val="16"/>
                                      <w:lang w:val="en-US"/>
                                    </w:rPr>
                                    <w:t>Social</w:t>
                                  </w:r>
                                </w:p>
                                <w:p w14:paraId="3E6A2C3F"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0A304DB3"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704DDEBE" w14:textId="77777777" w:rsidR="0046497D" w:rsidRPr="000B03FE" w:rsidRDefault="0046497D" w:rsidP="0046497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E42A" id="_x0000_s1059" type="#_x0000_t202" style="position:absolute;margin-left:294.9pt;margin-top:12.65pt;width:199.2pt;height:41.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" stroked="f">
                <v:textbox>
                  <w:txbxContent>
                    <w:tbl>
                      <w:tblPr>
                        <w:tblStyle w:val="TableGrid411"/>
                        <w:tblW w:w="0" w:type="auto"/>
                        <w:tblLook w:val="04A0" w:firstRow="1" w:lastRow="0" w:firstColumn="1" w:lastColumn="0" w:noHBand="0" w:noVBand="1"/>
                      </w:tblPr>
                      <w:tblGrid>
                        <w:gridCol w:w="1227"/>
                        <w:gridCol w:w="1221"/>
                        <w:gridCol w:w="1224"/>
                      </w:tblGrid>
                      <w:tr w:rsidR="00A501C5" w14:paraId="7A217336" w14:textId="77777777" w:rsidTr="0053388B">
                        <w:tc>
                          <w:tcPr>
                            <w:tcW w:w="1234" w:type="dxa"/>
                            <w:shd w:val="clear" w:color="auto" w:fill="D3E5F6" w:themeFill="accent3" w:themeFillTint="33"/>
                          </w:tcPr>
                          <w:p w14:paraId="06BAF272" w14:textId="77777777" w:rsidR="0046497D" w:rsidRPr="000B03FE" w:rsidRDefault="0046497D" w:rsidP="0053388B">
                            <w:pPr>
                              <w:jc w:val="center"/>
                              <w:rPr>
                                <w:sz w:val="16"/>
                                <w:szCs w:val="16"/>
                                <w:lang w:val="en-US"/>
                              </w:rPr>
                            </w:pPr>
                            <w:r w:rsidRPr="000B03FE">
                              <w:rPr>
                                <w:sz w:val="16"/>
                                <w:szCs w:val="16"/>
                                <w:lang w:val="en-US"/>
                              </w:rPr>
                              <w:t>Economic</w:t>
                            </w:r>
                          </w:p>
                        </w:tc>
                        <w:tc>
                          <w:tcPr>
                            <w:tcW w:w="1234" w:type="dxa"/>
                            <w:shd w:val="clear" w:color="auto" w:fill="D3E5F6" w:themeFill="accent3" w:themeFillTint="33"/>
                          </w:tcPr>
                          <w:p w14:paraId="4CF3C21A" w14:textId="77777777" w:rsidR="0046497D" w:rsidRPr="000B03FE" w:rsidRDefault="0046497D" w:rsidP="0053388B">
                            <w:pPr>
                              <w:jc w:val="center"/>
                              <w:rPr>
                                <w:sz w:val="16"/>
                                <w:szCs w:val="16"/>
                                <w:lang w:val="en-US"/>
                              </w:rPr>
                            </w:pPr>
                            <w:r w:rsidRPr="000B03FE">
                              <w:rPr>
                                <w:sz w:val="16"/>
                                <w:szCs w:val="16"/>
                                <w:lang w:val="en-US"/>
                              </w:rPr>
                              <w:t>Social</w:t>
                            </w:r>
                          </w:p>
                          <w:p w14:paraId="3E6A2C3F" w14:textId="77777777" w:rsidR="0046497D" w:rsidRPr="000B03FE" w:rsidRDefault="0046497D" w:rsidP="0053388B">
                            <w:pPr>
                              <w:jc w:val="center"/>
                              <w:rPr>
                                <w:sz w:val="16"/>
                                <w:szCs w:val="16"/>
                                <w:lang w:val="en-US"/>
                              </w:rPr>
                            </w:pPr>
                          </w:p>
                        </w:tc>
                        <w:tc>
                          <w:tcPr>
                            <w:tcW w:w="1234" w:type="dxa"/>
                            <w:shd w:val="clear" w:color="auto" w:fill="D3E5F6" w:themeFill="accent3" w:themeFillTint="33"/>
                          </w:tcPr>
                          <w:p w14:paraId="0A304DB3" w14:textId="77777777" w:rsidR="0046497D" w:rsidRPr="000B03FE" w:rsidRDefault="0046497D" w:rsidP="0053388B">
                            <w:pPr>
                              <w:jc w:val="center"/>
                              <w:rPr>
                                <w:sz w:val="16"/>
                                <w:szCs w:val="16"/>
                                <w:lang w:val="en-US"/>
                              </w:rPr>
                            </w:pPr>
                            <w:r>
                              <w:rPr>
                                <w:sz w:val="16"/>
                                <w:szCs w:val="16"/>
                                <w:lang w:val="en-US"/>
                              </w:rPr>
                              <w:t>Not relevant</w:t>
                            </w:r>
                            <w:r w:rsidRPr="000B03FE">
                              <w:rPr>
                                <w:sz w:val="16"/>
                                <w:szCs w:val="16"/>
                                <w:lang w:val="en-US"/>
                              </w:rPr>
                              <w:t xml:space="preserve"> </w:t>
                            </w:r>
                          </w:p>
                        </w:tc>
                      </w:tr>
                    </w:tbl>
                    <w:p w14:paraId="704DDEBE" w14:textId="77777777" w:rsidR="0046497D" w:rsidRPr="000B03FE" w:rsidRDefault="0046497D" w:rsidP="0046497D">
                      <w:pPr>
                        <w:rPr>
                          <w:lang w:val="en-US"/>
                        </w:rPr>
                      </w:pPr>
                    </w:p>
                  </w:txbxContent>
                </v:textbox>
                <w10:wrap type="square" anchorx="margin"/>
              </v:shape>
            </w:pict>
          </mc:Fallback>
        </mc:AlternateContent>
      </w:r>
    </w:p>
    <w:p w14:paraId="342A71D8" w14:textId="77777777" w:rsidR="00DF7654" w:rsidRDefault="00DF7654" w:rsidP="00FC5C78">
      <w:pPr>
        <w:pStyle w:val="Titredelactivit"/>
        <w:rPr>
          <w:lang w:val="en-US"/>
        </w:rPr>
        <w:sectPr w:rsidR="00DF7654" w:rsidSect="00A07E74">
          <w:pgSz w:w="12240" w:h="15840"/>
          <w:pgMar w:top="1170" w:right="1080" w:bottom="1260" w:left="1080" w:header="615" w:footer="706" w:gutter="0"/>
          <w:cols w:space="708"/>
          <w:docGrid w:linePitch="360"/>
        </w:sectPr>
      </w:pPr>
    </w:p>
    <w:p w14:paraId="6A54168A" w14:textId="27229F74" w:rsidR="00C32C39" w:rsidRDefault="00C32C39" w:rsidP="00C32C39">
      <w:pPr>
        <w:pStyle w:val="Matire-Pagessuivantes"/>
      </w:pPr>
      <w:r w:rsidRPr="00260643">
        <w:lastRenderedPageBreak/>
        <w:t>History of Québec and Canada</w:t>
      </w:r>
    </w:p>
    <w:p w14:paraId="08F1E242" w14:textId="06339655" w:rsidR="00AF025F" w:rsidRPr="00303C22" w:rsidRDefault="00AF025F" w:rsidP="000377B9">
      <w:pPr>
        <w:pStyle w:val="Consigne-Texte"/>
        <w:rPr>
          <w:sz w:val="18"/>
        </w:rPr>
      </w:pPr>
      <w:r w:rsidRPr="008C4290">
        <w:t>Using the documents, describe the economic and social situation in the colonial society of Qu</w:t>
      </w:r>
      <w:r>
        <w:t>é</w:t>
      </w:r>
      <w:r w:rsidRPr="008C4290">
        <w:t>bec at the beginning of the 19</w:t>
      </w:r>
      <w:r w:rsidRPr="00E30C5E">
        <w:t>th</w:t>
      </w:r>
      <w:r w:rsidRPr="008C4290">
        <w:t xml:space="preserve"> century.</w:t>
      </w:r>
      <w:r w:rsidR="006348E6">
        <w:t xml:space="preserve"> </w:t>
      </w:r>
      <w:r w:rsidRPr="00C21806">
        <w:t>Complete the diagram below</w:t>
      </w:r>
      <w:r>
        <w:t>.</w:t>
      </w:r>
    </w:p>
    <w:p w14:paraId="4281BCB1" w14:textId="77777777" w:rsidR="00AF025F" w:rsidRPr="00D46FD0" w:rsidRDefault="00AF025F" w:rsidP="00AF025F">
      <w:pPr>
        <w:pStyle w:val="Paragraphedeliste"/>
        <w:numPr>
          <w:ilvl w:val="0"/>
          <w:numId w:val="0"/>
        </w:numPr>
        <w:tabs>
          <w:tab w:val="left" w:pos="426"/>
        </w:tabs>
        <w:spacing w:after="0" w:line="240" w:lineRule="auto"/>
        <w:rPr>
          <w:rFonts w:cs="Arial"/>
          <w:b/>
          <w:sz w:val="24"/>
          <w:lang w:val="en-US"/>
        </w:rPr>
      </w:pPr>
      <w:r>
        <w:rPr>
          <w:rFonts w:cs="Arial"/>
          <w:noProof/>
          <w:sz w:val="24"/>
          <w:szCs w:val="24"/>
          <w:lang w:val="fr-CA" w:eastAsia="fr-CA"/>
        </w:rPr>
        <mc:AlternateContent>
          <mc:Choice Requires="wps">
            <w:drawing>
              <wp:anchor distT="0" distB="0" distL="114300" distR="114300" simplePos="0" relativeHeight="251658300" behindDoc="0" locked="0" layoutInCell="1" allowOverlap="1" wp14:anchorId="7D558BCA" wp14:editId="55E0AD22">
                <wp:simplePos x="0" y="0"/>
                <wp:positionH relativeFrom="column">
                  <wp:posOffset>3166745</wp:posOffset>
                </wp:positionH>
                <wp:positionV relativeFrom="paragraph">
                  <wp:posOffset>3075305</wp:posOffset>
                </wp:positionV>
                <wp:extent cx="5592445" cy="2931795"/>
                <wp:effectExtent l="0" t="0" r="8255" b="1905"/>
                <wp:wrapNone/>
                <wp:docPr id="231" name="Text Box 231"/>
                <wp:cNvGraphicFramePr/>
                <a:graphic xmlns:a="http://schemas.openxmlformats.org/drawingml/2006/main">
                  <a:graphicData uri="http://schemas.microsoft.com/office/word/2010/wordprocessingShape">
                    <wps:wsp>
                      <wps:cNvSpPr txBox="1"/>
                      <wps:spPr>
                        <a:xfrm>
                          <a:off x="0" y="0"/>
                          <a:ext cx="5592445" cy="2931795"/>
                        </a:xfrm>
                        <a:prstGeom prst="roundRect">
                          <a:avLst/>
                        </a:prstGeom>
                        <a:solidFill>
                          <a:sysClr val="window" lastClr="FFFFFF">
                            <a:lumMod val="95000"/>
                          </a:sysClr>
                        </a:solidFill>
                        <a:ln w="19050">
                          <a:noFill/>
                        </a:ln>
                      </wps:spPr>
                      <wps:txbx>
                        <w:txbxContent>
                          <w:p w14:paraId="1A5DDF1C"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58BCA" id="Text Box 231" o:spid="_x0000_s1060" style="position:absolute;margin-left:249.35pt;margin-top:242.15pt;width:440.35pt;height:230.8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" fillcolor="#f2f2f2" stroked="f" strokeweight="1.5pt">
                <v:textbox>
                  <w:txbxContent>
                    <w:p w14:paraId="1A5DDF1C"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v:textbox>
              </v:roundrect>
            </w:pict>
          </mc:Fallback>
        </mc:AlternateContent>
      </w:r>
      <w:r w:rsidRPr="00897AA4">
        <w:rPr>
          <w:noProof/>
          <w:lang w:val="fr-CA" w:eastAsia="fr-CA"/>
        </w:rPr>
        <mc:AlternateContent>
          <mc:Choice Requires="wps">
            <w:drawing>
              <wp:anchor distT="0" distB="0" distL="114300" distR="114300" simplePos="0" relativeHeight="251658309" behindDoc="0" locked="0" layoutInCell="1" allowOverlap="1" wp14:anchorId="275EC8CB" wp14:editId="7A49EC9C">
                <wp:simplePos x="0" y="0"/>
                <wp:positionH relativeFrom="column">
                  <wp:posOffset>6096000</wp:posOffset>
                </wp:positionH>
                <wp:positionV relativeFrom="paragraph">
                  <wp:posOffset>3420745</wp:posOffset>
                </wp:positionV>
                <wp:extent cx="2583815" cy="1052195"/>
                <wp:effectExtent l="0" t="0" r="26035" b="14605"/>
                <wp:wrapNone/>
                <wp:docPr id="232" name="Text Box 232"/>
                <wp:cNvGraphicFramePr/>
                <a:graphic xmlns:a="http://schemas.openxmlformats.org/drawingml/2006/main">
                  <a:graphicData uri="http://schemas.microsoft.com/office/word/2010/wordprocessingShape">
                    <wps:wsp>
                      <wps:cNvSpPr txBox="1"/>
                      <wps:spPr>
                        <a:xfrm>
                          <a:off x="0" y="0"/>
                          <a:ext cx="2583815" cy="1052195"/>
                        </a:xfrm>
                        <a:prstGeom prst="roundRect">
                          <a:avLst/>
                        </a:prstGeom>
                        <a:solidFill>
                          <a:sysClr val="window" lastClr="FFFFFF"/>
                        </a:solidFill>
                        <a:ln w="19050">
                          <a:solidFill>
                            <a:prstClr val="black"/>
                          </a:solidFill>
                        </a:ln>
                      </wps:spPr>
                      <wps:txbx>
                        <w:txbxContent>
                          <w:p w14:paraId="55980EB9"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Reason why they left their country of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EC8CB" id="Text Box 232" o:spid="_x0000_s1061" style="position:absolute;margin-left:480pt;margin-top:269.35pt;width:203.45pt;height:82.8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" fillcolor="window" strokeweight="1.5pt">
                <v:textbox>
                  <w:txbxContent>
                    <w:p w14:paraId="55980EB9"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Reason why they left their country of origin</w:t>
                      </w:r>
                    </w:p>
                  </w:txbxContent>
                </v:textbox>
              </v:roundrect>
            </w:pict>
          </mc:Fallback>
        </mc:AlternateContent>
      </w:r>
      <w:r w:rsidRPr="00897AA4">
        <w:rPr>
          <w:noProof/>
          <w:lang w:val="fr-CA" w:eastAsia="fr-CA"/>
        </w:rPr>
        <mc:AlternateContent>
          <mc:Choice Requires="wps">
            <w:drawing>
              <wp:anchor distT="0" distB="0" distL="114300" distR="114300" simplePos="0" relativeHeight="251658310" behindDoc="0" locked="0" layoutInCell="1" allowOverlap="1" wp14:anchorId="010706D9" wp14:editId="059E7526">
                <wp:simplePos x="0" y="0"/>
                <wp:positionH relativeFrom="column">
                  <wp:posOffset>6124575</wp:posOffset>
                </wp:positionH>
                <wp:positionV relativeFrom="paragraph">
                  <wp:posOffset>4687570</wp:posOffset>
                </wp:positionV>
                <wp:extent cx="2533650" cy="1052195"/>
                <wp:effectExtent l="0" t="0" r="19050" b="14605"/>
                <wp:wrapNone/>
                <wp:docPr id="278" name="Text Box 278"/>
                <wp:cNvGraphicFramePr/>
                <a:graphic xmlns:a="http://schemas.openxmlformats.org/drawingml/2006/main">
                  <a:graphicData uri="http://schemas.microsoft.com/office/word/2010/wordprocessingShape">
                    <wps:wsp>
                      <wps:cNvSpPr txBox="1"/>
                      <wps:spPr>
                        <a:xfrm>
                          <a:off x="0" y="0"/>
                          <a:ext cx="2533650" cy="1052195"/>
                        </a:xfrm>
                        <a:prstGeom prst="roundRect">
                          <a:avLst/>
                        </a:prstGeom>
                        <a:solidFill>
                          <a:sysClr val="window" lastClr="FFFFFF"/>
                        </a:solidFill>
                        <a:ln w="19050">
                          <a:solidFill>
                            <a:prstClr val="black"/>
                          </a:solidFill>
                        </a:ln>
                      </wps:spPr>
                      <wps:txbx>
                        <w:txbxContent>
                          <w:p w14:paraId="6B08B87B"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Reaction of the </w:t>
                            </w:r>
                            <w:r>
                              <w:rPr>
                                <w:rFonts w:asciiTheme="minorHAnsi" w:hAnsiTheme="minorHAnsi" w:cstheme="minorHAnsi"/>
                                <w:b/>
                                <w:i/>
                                <w:color w:val="000000" w:themeColor="text1"/>
                                <w:sz w:val="18"/>
                                <w:lang w:val="en-US"/>
                                <w14:textOutline w14:w="6350" w14:cap="rnd" w14:cmpd="sng" w14:algn="ctr">
                                  <w14:noFill/>
                                  <w14:prstDash w14:val="solid"/>
                                  <w14:bevel/>
                                </w14:textOutline>
                              </w:rPr>
                              <w:t>Canadiens</w:t>
                            </w: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to these newly arrived immigrants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706D9" id="Text Box 278" o:spid="_x0000_s1062" style="position:absolute;margin-left:482.25pt;margin-top:369.1pt;width:199.5pt;height:82.8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" fillcolor="window" strokeweight="1.5pt">
                <v:textbox>
                  <w:txbxContent>
                    <w:p w14:paraId="6B08B87B"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Reaction of the </w:t>
                      </w:r>
                      <w:r>
                        <w:rPr>
                          <w:rFonts w:asciiTheme="minorHAnsi" w:hAnsiTheme="minorHAnsi" w:cstheme="minorHAnsi"/>
                          <w:b/>
                          <w:i/>
                          <w:color w:val="000000" w:themeColor="text1"/>
                          <w:sz w:val="18"/>
                          <w:lang w:val="en-US"/>
                          <w14:textOutline w14:w="6350" w14:cap="rnd" w14:cmpd="sng" w14:algn="ctr">
                            <w14:noFill/>
                            <w14:prstDash w14:val="solid"/>
                            <w14:bevel/>
                          </w14:textOutline>
                        </w:rPr>
                        <w:t>Canadiens</w:t>
                      </w: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to these newly arrived immigrants</w:t>
                      </w:r>
                    </w:p>
                  </w:txbxContent>
                </v:textbox>
              </v:roundrect>
            </w:pict>
          </mc:Fallback>
        </mc:AlternateContent>
      </w:r>
      <w:r w:rsidRPr="00897AA4">
        <w:rPr>
          <w:noProof/>
          <w:lang w:val="fr-CA" w:eastAsia="fr-CA"/>
        </w:rPr>
        <mc:AlternateContent>
          <mc:Choice Requires="wps">
            <w:drawing>
              <wp:anchor distT="0" distB="0" distL="114300" distR="114300" simplePos="0" relativeHeight="251658308" behindDoc="0" locked="0" layoutInCell="1" allowOverlap="1" wp14:anchorId="2B00DCC4" wp14:editId="5B2225BF">
                <wp:simplePos x="0" y="0"/>
                <wp:positionH relativeFrom="column">
                  <wp:posOffset>5676265</wp:posOffset>
                </wp:positionH>
                <wp:positionV relativeFrom="paragraph">
                  <wp:posOffset>4782820</wp:posOffset>
                </wp:positionV>
                <wp:extent cx="918845" cy="360045"/>
                <wp:effectExtent l="0" t="0" r="33655" b="20955"/>
                <wp:wrapNone/>
                <wp:docPr id="212" name="Straight Connector 212"/>
                <wp:cNvGraphicFramePr/>
                <a:graphic xmlns:a="http://schemas.openxmlformats.org/drawingml/2006/main">
                  <a:graphicData uri="http://schemas.microsoft.com/office/word/2010/wordprocessingShape">
                    <wps:wsp>
                      <wps:cNvCnPr/>
                      <wps:spPr>
                        <a:xfrm>
                          <a:off x="0" y="0"/>
                          <a:ext cx="918845" cy="36004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2A5B72C2" id="Straight Connector 21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95pt,376.6pt" to="519.3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" strokecolor="windowText" strokeweight="1.5pt">
                <v:stroke joinstyle="miter"/>
              </v:line>
            </w:pict>
          </mc:Fallback>
        </mc:AlternateContent>
      </w:r>
      <w:r w:rsidRPr="00897AA4">
        <w:rPr>
          <w:noProof/>
          <w:lang w:val="fr-CA" w:eastAsia="fr-CA"/>
        </w:rPr>
        <mc:AlternateContent>
          <mc:Choice Requires="wps">
            <w:drawing>
              <wp:anchor distT="0" distB="0" distL="114300" distR="114300" simplePos="0" relativeHeight="251658307" behindDoc="0" locked="0" layoutInCell="1" allowOverlap="1" wp14:anchorId="480F096F" wp14:editId="03E9BED8">
                <wp:simplePos x="0" y="0"/>
                <wp:positionH relativeFrom="column">
                  <wp:posOffset>5676900</wp:posOffset>
                </wp:positionH>
                <wp:positionV relativeFrom="paragraph">
                  <wp:posOffset>4029710</wp:posOffset>
                </wp:positionV>
                <wp:extent cx="919480" cy="504825"/>
                <wp:effectExtent l="0" t="0" r="33020" b="28575"/>
                <wp:wrapNone/>
                <wp:docPr id="233" name="Straight Connector 233"/>
                <wp:cNvGraphicFramePr/>
                <a:graphic xmlns:a="http://schemas.openxmlformats.org/drawingml/2006/main">
                  <a:graphicData uri="http://schemas.microsoft.com/office/word/2010/wordprocessingShape">
                    <wps:wsp>
                      <wps:cNvCnPr/>
                      <wps:spPr>
                        <a:xfrm flipV="1">
                          <a:off x="0" y="0"/>
                          <a:ext cx="919480" cy="5048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787264FD" id="Straight Connector 233"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317.3pt" to="519.4pt,3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" strokecolor="windowText" strokeweight="1.5pt">
                <v:stroke joinstyle="miter"/>
              </v:line>
            </w:pict>
          </mc:Fallback>
        </mc:AlternateContent>
      </w:r>
      <w:r>
        <w:rPr>
          <w:rFonts w:cs="Arial"/>
          <w:noProof/>
          <w:sz w:val="24"/>
          <w:szCs w:val="24"/>
          <w:lang w:val="fr-CA" w:eastAsia="fr-CA"/>
        </w:rPr>
        <mc:AlternateContent>
          <mc:Choice Requires="wps">
            <w:drawing>
              <wp:anchor distT="0" distB="0" distL="114300" distR="114300" simplePos="0" relativeHeight="251658303" behindDoc="0" locked="0" layoutInCell="1" allowOverlap="1" wp14:anchorId="394B1DF1" wp14:editId="11C8663E">
                <wp:simplePos x="0" y="0"/>
                <wp:positionH relativeFrom="column">
                  <wp:posOffset>5800725</wp:posOffset>
                </wp:positionH>
                <wp:positionV relativeFrom="paragraph">
                  <wp:posOffset>928370</wp:posOffset>
                </wp:positionV>
                <wp:extent cx="892810" cy="456565"/>
                <wp:effectExtent l="0" t="0" r="21590" b="19685"/>
                <wp:wrapNone/>
                <wp:docPr id="234" name="Straight Connector 234"/>
                <wp:cNvGraphicFramePr/>
                <a:graphic xmlns:a="http://schemas.openxmlformats.org/drawingml/2006/main">
                  <a:graphicData uri="http://schemas.microsoft.com/office/word/2010/wordprocessingShape">
                    <wps:wsp>
                      <wps:cNvCnPr/>
                      <wps:spPr>
                        <a:xfrm flipV="1">
                          <a:off x="0" y="0"/>
                          <a:ext cx="892810" cy="45656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41B5037B" id="Straight Connector 23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73.1pt" to="527.0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" strokecolor="windowText" strokeweight="1.5pt">
                <v:stroke joinstyle="miter"/>
              </v:line>
            </w:pict>
          </mc:Fallback>
        </mc:AlternateContent>
      </w:r>
      <w:r>
        <w:rPr>
          <w:rFonts w:cs="Arial"/>
          <w:noProof/>
          <w:sz w:val="24"/>
          <w:szCs w:val="24"/>
          <w:lang w:val="fr-CA" w:eastAsia="fr-CA"/>
        </w:rPr>
        <mc:AlternateContent>
          <mc:Choice Requires="wps">
            <w:drawing>
              <wp:anchor distT="0" distB="0" distL="114300" distR="114300" simplePos="0" relativeHeight="251658304" behindDoc="0" locked="0" layoutInCell="1" allowOverlap="1" wp14:anchorId="50071B22" wp14:editId="3BA8D38C">
                <wp:simplePos x="0" y="0"/>
                <wp:positionH relativeFrom="column">
                  <wp:posOffset>5789930</wp:posOffset>
                </wp:positionH>
                <wp:positionV relativeFrom="paragraph">
                  <wp:posOffset>1724660</wp:posOffset>
                </wp:positionV>
                <wp:extent cx="902970" cy="308610"/>
                <wp:effectExtent l="0" t="0" r="30480" b="34290"/>
                <wp:wrapNone/>
                <wp:docPr id="235" name="Straight Connector 235"/>
                <wp:cNvGraphicFramePr/>
                <a:graphic xmlns:a="http://schemas.openxmlformats.org/drawingml/2006/main">
                  <a:graphicData uri="http://schemas.microsoft.com/office/word/2010/wordprocessingShape">
                    <wps:wsp>
                      <wps:cNvCnPr/>
                      <wps:spPr>
                        <a:xfrm>
                          <a:off x="0" y="0"/>
                          <a:ext cx="902970" cy="30861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1E887575" id="Straight Connector 23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9pt,135.8pt" to="527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" strokecolor="windowText" strokeweight="1.5pt">
                <v:stroke joinstyle="miter"/>
              </v:line>
            </w:pict>
          </mc:Fallback>
        </mc:AlternateContent>
      </w:r>
      <w:r>
        <w:rPr>
          <w:rFonts w:cs="Arial"/>
          <w:noProof/>
          <w:sz w:val="24"/>
          <w:szCs w:val="24"/>
          <w:lang w:val="fr-CA" w:eastAsia="fr-CA"/>
        </w:rPr>
        <mc:AlternateContent>
          <mc:Choice Requires="wps">
            <w:drawing>
              <wp:anchor distT="0" distB="0" distL="114300" distR="114300" simplePos="0" relativeHeight="251658305" behindDoc="0" locked="0" layoutInCell="1" allowOverlap="1" wp14:anchorId="56C886C9" wp14:editId="65E7C08F">
                <wp:simplePos x="0" y="0"/>
                <wp:positionH relativeFrom="column">
                  <wp:posOffset>6459855</wp:posOffset>
                </wp:positionH>
                <wp:positionV relativeFrom="paragraph">
                  <wp:posOffset>311785</wp:posOffset>
                </wp:positionV>
                <wp:extent cx="2221865" cy="1052195"/>
                <wp:effectExtent l="0" t="0" r="26035" b="14605"/>
                <wp:wrapNone/>
                <wp:docPr id="236" name="Text Box 236"/>
                <wp:cNvGraphicFramePr/>
                <a:graphic xmlns:a="http://schemas.openxmlformats.org/drawingml/2006/main">
                  <a:graphicData uri="http://schemas.microsoft.com/office/word/2010/wordprocessingShape">
                    <wps:wsp>
                      <wps:cNvSpPr txBox="1"/>
                      <wps:spPr>
                        <a:xfrm>
                          <a:off x="0" y="0"/>
                          <a:ext cx="2221865" cy="1052195"/>
                        </a:xfrm>
                        <a:prstGeom prst="roundRect">
                          <a:avLst/>
                        </a:prstGeom>
                        <a:solidFill>
                          <a:sysClr val="window" lastClr="FFFFFF"/>
                        </a:solidFill>
                        <a:ln w="19050">
                          <a:solidFill>
                            <a:prstClr val="black"/>
                          </a:solidFill>
                        </a:ln>
                      </wps:spPr>
                      <wps:txbx>
                        <w:txbxContent>
                          <w:p w14:paraId="5F95FBB1"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A factor that contributed to the growth of this economic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886C9" id="Text Box 236" o:spid="_x0000_s1063" style="position:absolute;margin-left:508.65pt;margin-top:24.55pt;width:174.95pt;height:82.8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" fillcolor="window" strokeweight="1.5pt">
                <v:textbox>
                  <w:txbxContent>
                    <w:p w14:paraId="5F95FBB1"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A factor that contributed to the growth of this economic activity</w:t>
                      </w:r>
                    </w:p>
                  </w:txbxContent>
                </v:textbox>
              </v:roundrect>
            </w:pict>
          </mc:Fallback>
        </mc:AlternateContent>
      </w:r>
      <w:r>
        <w:rPr>
          <w:rFonts w:cs="Arial"/>
          <w:noProof/>
          <w:sz w:val="24"/>
          <w:szCs w:val="24"/>
          <w:lang w:val="fr-CA" w:eastAsia="fr-CA"/>
        </w:rPr>
        <mc:AlternateContent>
          <mc:Choice Requires="wps">
            <w:drawing>
              <wp:anchor distT="0" distB="0" distL="114300" distR="114300" simplePos="0" relativeHeight="251658306" behindDoc="0" locked="0" layoutInCell="1" allowOverlap="1" wp14:anchorId="06D30B3D" wp14:editId="6962DC1A">
                <wp:simplePos x="0" y="0"/>
                <wp:positionH relativeFrom="column">
                  <wp:posOffset>6459855</wp:posOffset>
                </wp:positionH>
                <wp:positionV relativeFrom="paragraph">
                  <wp:posOffset>1576705</wp:posOffset>
                </wp:positionV>
                <wp:extent cx="2221865" cy="1052195"/>
                <wp:effectExtent l="0" t="0" r="26035" b="14605"/>
                <wp:wrapNone/>
                <wp:docPr id="237" name="Text Box 237"/>
                <wp:cNvGraphicFramePr/>
                <a:graphic xmlns:a="http://schemas.openxmlformats.org/drawingml/2006/main">
                  <a:graphicData uri="http://schemas.microsoft.com/office/word/2010/wordprocessingShape">
                    <wps:wsp>
                      <wps:cNvSpPr txBox="1"/>
                      <wps:spPr>
                        <a:xfrm>
                          <a:off x="0" y="0"/>
                          <a:ext cx="2221865" cy="1052195"/>
                        </a:xfrm>
                        <a:prstGeom prst="roundRect">
                          <a:avLst/>
                        </a:prstGeom>
                        <a:solidFill>
                          <a:sysClr val="window" lastClr="FFFFFF"/>
                        </a:solidFill>
                        <a:ln w="19050">
                          <a:solidFill>
                            <a:prstClr val="black"/>
                          </a:solidFill>
                        </a:ln>
                      </wps:spPr>
                      <wps:txbx>
                        <w:txbxContent>
                          <w:p w14:paraId="6143151D"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A new job created linked to this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30B3D" id="Text Box 237" o:spid="_x0000_s1064" style="position:absolute;margin-left:508.65pt;margin-top:124.15pt;width:174.95pt;height:82.8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" fillcolor="window" strokeweight="1.5pt">
                <v:textbox>
                  <w:txbxContent>
                    <w:p w14:paraId="6143151D"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A new job created linked to this activity</w:t>
                      </w:r>
                    </w:p>
                  </w:txbxContent>
                </v:textbox>
              </v:roundrect>
            </w:pict>
          </mc:Fallback>
        </mc:AlternateContent>
      </w:r>
      <w:r>
        <w:rPr>
          <w:rFonts w:cs="Arial"/>
          <w:noProof/>
          <w:sz w:val="24"/>
          <w:szCs w:val="24"/>
          <w:lang w:val="fr-CA" w:eastAsia="fr-CA"/>
        </w:rPr>
        <mc:AlternateContent>
          <mc:Choice Requires="wps">
            <w:drawing>
              <wp:anchor distT="0" distB="0" distL="114300" distR="114300" simplePos="0" relativeHeight="251658301" behindDoc="0" locked="0" layoutInCell="1" allowOverlap="1" wp14:anchorId="10A2D373" wp14:editId="51969BDF">
                <wp:simplePos x="0" y="0"/>
                <wp:positionH relativeFrom="column">
                  <wp:posOffset>3561080</wp:posOffset>
                </wp:positionH>
                <wp:positionV relativeFrom="paragraph">
                  <wp:posOffset>1028700</wp:posOffset>
                </wp:positionV>
                <wp:extent cx="2221865" cy="1197610"/>
                <wp:effectExtent l="0" t="0" r="26035" b="21590"/>
                <wp:wrapNone/>
                <wp:docPr id="279" name="Text Box 279"/>
                <wp:cNvGraphicFramePr/>
                <a:graphic xmlns:a="http://schemas.openxmlformats.org/drawingml/2006/main">
                  <a:graphicData uri="http://schemas.microsoft.com/office/word/2010/wordprocessingShape">
                    <wps:wsp>
                      <wps:cNvSpPr txBox="1"/>
                      <wps:spPr>
                        <a:xfrm>
                          <a:off x="0" y="0"/>
                          <a:ext cx="2221865" cy="1197610"/>
                        </a:xfrm>
                        <a:prstGeom prst="roundRect">
                          <a:avLst/>
                        </a:prstGeom>
                        <a:solidFill>
                          <a:sysClr val="window" lastClr="FFFFFF"/>
                        </a:solidFill>
                        <a:ln w="19050">
                          <a:solidFill>
                            <a:prstClr val="black"/>
                          </a:solidFill>
                        </a:ln>
                      </wps:spPr>
                      <wps:txbx>
                        <w:txbxContent>
                          <w:p w14:paraId="0E7CA9D5"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The growing economic activity during this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2D373" id="Text Box 279" o:spid="_x0000_s1065" style="position:absolute;margin-left:280.4pt;margin-top:81pt;width:174.95pt;height:94.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" fillcolor="window" strokeweight="1.5pt">
                <v:textbox>
                  <w:txbxContent>
                    <w:p w14:paraId="0E7CA9D5"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The growing economic activity during this period</w:t>
                      </w:r>
                    </w:p>
                  </w:txbxContent>
                </v:textbox>
              </v:roundrect>
            </w:pict>
          </mc:Fallback>
        </mc:AlternateContent>
      </w:r>
      <w:r>
        <w:rPr>
          <w:rFonts w:cs="Arial"/>
          <w:noProof/>
          <w:sz w:val="24"/>
          <w:szCs w:val="24"/>
          <w:lang w:val="fr-CA" w:eastAsia="fr-CA"/>
        </w:rPr>
        <mc:AlternateContent>
          <mc:Choice Requires="wps">
            <w:drawing>
              <wp:anchor distT="0" distB="0" distL="114300" distR="114300" simplePos="0" relativeHeight="251658299" behindDoc="0" locked="0" layoutInCell="1" allowOverlap="1" wp14:anchorId="19E6A397" wp14:editId="401E88B6">
                <wp:simplePos x="0" y="0"/>
                <wp:positionH relativeFrom="column">
                  <wp:posOffset>3182620</wp:posOffset>
                </wp:positionH>
                <wp:positionV relativeFrom="paragraph">
                  <wp:posOffset>178435</wp:posOffset>
                </wp:positionV>
                <wp:extent cx="5592445" cy="2743200"/>
                <wp:effectExtent l="0" t="0" r="8255" b="0"/>
                <wp:wrapNone/>
                <wp:docPr id="239" name="Text Box 239"/>
                <wp:cNvGraphicFramePr/>
                <a:graphic xmlns:a="http://schemas.openxmlformats.org/drawingml/2006/main">
                  <a:graphicData uri="http://schemas.microsoft.com/office/word/2010/wordprocessingShape">
                    <wps:wsp>
                      <wps:cNvSpPr txBox="1"/>
                      <wps:spPr>
                        <a:xfrm>
                          <a:off x="0" y="0"/>
                          <a:ext cx="5592445" cy="2743200"/>
                        </a:xfrm>
                        <a:prstGeom prst="roundRect">
                          <a:avLst/>
                        </a:prstGeom>
                        <a:solidFill>
                          <a:schemeClr val="bg1">
                            <a:lumMod val="95000"/>
                          </a:schemeClr>
                        </a:solidFill>
                        <a:ln w="19050">
                          <a:noFill/>
                        </a:ln>
                      </wps:spPr>
                      <wps:txbx>
                        <w:txbxContent>
                          <w:p w14:paraId="1B0C4842"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6A397" id="Text Box 239" o:spid="_x0000_s1066" style="position:absolute;margin-left:250.6pt;margin-top:14.05pt;width:440.35pt;height:3in;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" fillcolor="#f2f2f2 [3052]" stroked="f" strokeweight="1.5pt">
                <v:textbox>
                  <w:txbxContent>
                    <w:p w14:paraId="1B0C4842"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v:textbox>
              </v:roundrect>
            </w:pict>
          </mc:Fallback>
        </mc:AlternateContent>
      </w:r>
    </w:p>
    <w:p w14:paraId="0630AD6B" w14:textId="77777777" w:rsidR="00AF025F" w:rsidRPr="00D46FD0" w:rsidRDefault="00AF025F" w:rsidP="00AF025F">
      <w:pPr>
        <w:ind w:right="-705"/>
        <w:rPr>
          <w:rFonts w:cs="Arial"/>
          <w:sz w:val="24"/>
          <w:lang w:val="en-US"/>
        </w:rPr>
      </w:pPr>
    </w:p>
    <w:p w14:paraId="1479908E" w14:textId="77777777" w:rsidR="00AF025F" w:rsidRPr="00D46FD0" w:rsidRDefault="00AF025F" w:rsidP="00AF025F">
      <w:pPr>
        <w:ind w:right="-705"/>
        <w:rPr>
          <w:rFonts w:cs="Arial"/>
          <w:sz w:val="24"/>
          <w:lang w:val="en-US"/>
        </w:rPr>
      </w:pPr>
      <w:r>
        <w:rPr>
          <w:rFonts w:cs="Arial"/>
          <w:noProof/>
          <w:sz w:val="24"/>
          <w:lang w:val="fr-CA"/>
        </w:rPr>
        <mc:AlternateContent>
          <mc:Choice Requires="wps">
            <w:drawing>
              <wp:anchor distT="0" distB="0" distL="114300" distR="114300" simplePos="0" relativeHeight="251658302" behindDoc="0" locked="0" layoutInCell="1" allowOverlap="1" wp14:anchorId="6E6F7213" wp14:editId="44783970">
                <wp:simplePos x="0" y="0"/>
                <wp:positionH relativeFrom="column">
                  <wp:posOffset>3294240</wp:posOffset>
                </wp:positionH>
                <wp:positionV relativeFrom="paragraph">
                  <wp:posOffset>3806380</wp:posOffset>
                </wp:positionV>
                <wp:extent cx="2392878" cy="1229360"/>
                <wp:effectExtent l="0" t="0" r="26670" b="27940"/>
                <wp:wrapNone/>
                <wp:docPr id="280" name="Text Box 280"/>
                <wp:cNvGraphicFramePr/>
                <a:graphic xmlns:a="http://schemas.openxmlformats.org/drawingml/2006/main">
                  <a:graphicData uri="http://schemas.microsoft.com/office/word/2010/wordprocessingShape">
                    <wps:wsp>
                      <wps:cNvSpPr txBox="1"/>
                      <wps:spPr>
                        <a:xfrm>
                          <a:off x="0" y="0"/>
                          <a:ext cx="2392878" cy="1229360"/>
                        </a:xfrm>
                        <a:prstGeom prst="roundRect">
                          <a:avLst/>
                        </a:prstGeom>
                        <a:solidFill>
                          <a:sysClr val="window" lastClr="FFFFFF"/>
                        </a:solidFill>
                        <a:ln w="19050">
                          <a:solidFill>
                            <a:prstClr val="black"/>
                          </a:solidFill>
                        </a:ln>
                      </wps:spPr>
                      <wps:txbx>
                        <w:txbxContent>
                          <w:p w14:paraId="52DCF310"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Origin of newly arrived immigrants to the colony during this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F7213" id="Text Box 280" o:spid="_x0000_s1067" style="position:absolute;margin-left:259.4pt;margin-top:299.7pt;width:188.4pt;height:96.8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" fillcolor="window" strokeweight="1.5pt">
                <v:textbox>
                  <w:txbxContent>
                    <w:p w14:paraId="52DCF310"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Origin of newly arrived immigrants to the colony during this period</w:t>
                      </w:r>
                    </w:p>
                  </w:txbxContent>
                </v:textbox>
              </v:roundrect>
            </w:pict>
          </mc:Fallback>
        </mc:AlternateContent>
      </w:r>
    </w:p>
    <w:p w14:paraId="16AB5149" w14:textId="77777777" w:rsidR="00AF025F" w:rsidRPr="00D46FD0" w:rsidRDefault="00AF025F" w:rsidP="00AF025F">
      <w:pPr>
        <w:ind w:right="-705"/>
        <w:rPr>
          <w:rFonts w:cs="Arial"/>
          <w:sz w:val="24"/>
          <w:lang w:val="en-US"/>
        </w:rPr>
        <w:sectPr w:rsidR="00AF025F" w:rsidRPr="00D46FD0" w:rsidSect="0053388B">
          <w:pgSz w:w="15840" w:h="12240" w:orient="landscape"/>
          <w:pgMar w:top="1440" w:right="993" w:bottom="1440" w:left="993" w:header="708" w:footer="708" w:gutter="0"/>
          <w:cols w:space="708"/>
          <w:docGrid w:linePitch="360"/>
        </w:sectPr>
      </w:pPr>
      <w:r w:rsidRPr="00FB1135">
        <w:rPr>
          <w:rFonts w:cs="Arial"/>
          <w:noProof/>
          <w:sz w:val="24"/>
          <w:lang w:val="fr-CA"/>
        </w:rPr>
        <mc:AlternateContent>
          <mc:Choice Requires="wps">
            <w:drawing>
              <wp:anchor distT="45720" distB="45720" distL="114300" distR="114300" simplePos="0" relativeHeight="251658311" behindDoc="0" locked="0" layoutInCell="1" allowOverlap="1" wp14:anchorId="53406550" wp14:editId="687B8FEB">
                <wp:simplePos x="0" y="0"/>
                <wp:positionH relativeFrom="column">
                  <wp:posOffset>482600</wp:posOffset>
                </wp:positionH>
                <wp:positionV relativeFrom="paragraph">
                  <wp:posOffset>1237615</wp:posOffset>
                </wp:positionV>
                <wp:extent cx="1661795" cy="313690"/>
                <wp:effectExtent l="0" t="0" r="146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13690"/>
                        </a:xfrm>
                        <a:prstGeom prst="rect">
                          <a:avLst/>
                        </a:prstGeom>
                        <a:solidFill>
                          <a:srgbClr val="FFFFFF"/>
                        </a:solidFill>
                        <a:ln w="9525">
                          <a:solidFill>
                            <a:srgbClr val="000000"/>
                          </a:solidFill>
                          <a:miter lim="800000"/>
                          <a:headEnd/>
                          <a:tailEnd/>
                        </a:ln>
                      </wps:spPr>
                      <wps:txbx>
                        <w:txbxContent>
                          <w:p w14:paraId="2E30AEBF" w14:textId="77777777" w:rsidR="00AF025F" w:rsidRPr="00FB1135" w:rsidRDefault="00AF025F" w:rsidP="00AF025F">
                            <w:pPr>
                              <w:rPr>
                                <w:rFonts w:cs="Arial"/>
                                <w:sz w:val="4"/>
                              </w:rPr>
                            </w:pPr>
                          </w:p>
                          <w:p w14:paraId="1CACAE1B" w14:textId="77777777" w:rsidR="00AF025F" w:rsidRPr="00FB1135" w:rsidRDefault="00AF025F" w:rsidP="00AF025F">
                            <w:pPr>
                              <w:jc w:val="center"/>
                              <w:rPr>
                                <w:rFonts w:cs="Arial"/>
                              </w:rPr>
                            </w:pPr>
                            <w:r w:rsidRPr="00FB1135">
                              <w:rPr>
                                <w:rFonts w:cs="Arial"/>
                              </w:rPr>
                              <w:t xml:space="preserve">Topic of </w:t>
                            </w:r>
                            <w:r>
                              <w:rPr>
                                <w:rFonts w:cs="Arial"/>
                              </w:rPr>
                              <w:t xml:space="preserve">the </w:t>
                            </w:r>
                            <w:r w:rsidRPr="00FB1135">
                              <w:rPr>
                                <w:rFonts w:cs="Arial"/>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06550" id="_x0000_s1068" type="#_x0000_t202" style="position:absolute;margin-left:38pt;margin-top:97.45pt;width:130.85pt;height:24.7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">
                <v:textbox>
                  <w:txbxContent>
                    <w:p w14:paraId="2E30AEBF" w14:textId="77777777" w:rsidR="00AF025F" w:rsidRPr="00FB1135" w:rsidRDefault="00AF025F" w:rsidP="00AF025F">
                      <w:pPr>
                        <w:rPr>
                          <w:rFonts w:cs="Arial"/>
                          <w:sz w:val="4"/>
                        </w:rPr>
                      </w:pPr>
                    </w:p>
                    <w:p w14:paraId="1CACAE1B" w14:textId="77777777" w:rsidR="00AF025F" w:rsidRPr="00FB1135" w:rsidRDefault="00AF025F" w:rsidP="00AF025F">
                      <w:pPr>
                        <w:jc w:val="center"/>
                        <w:rPr>
                          <w:rFonts w:cs="Arial"/>
                        </w:rPr>
                      </w:pPr>
                      <w:r w:rsidRPr="00FB1135">
                        <w:rPr>
                          <w:rFonts w:cs="Arial"/>
                        </w:rPr>
                        <w:t xml:space="preserve">Topic of </w:t>
                      </w:r>
                      <w:r>
                        <w:rPr>
                          <w:rFonts w:cs="Arial"/>
                        </w:rPr>
                        <w:t xml:space="preserve">the </w:t>
                      </w:r>
                      <w:r w:rsidRPr="00FB1135">
                        <w:rPr>
                          <w:rFonts w:cs="Arial"/>
                        </w:rPr>
                        <w:t>description</w:t>
                      </w:r>
                    </w:p>
                  </w:txbxContent>
                </v:textbox>
                <w10:wrap type="square"/>
              </v:shape>
            </w:pict>
          </mc:Fallback>
        </mc:AlternateContent>
      </w:r>
      <w:r>
        <w:rPr>
          <w:rFonts w:cs="Arial"/>
          <w:noProof/>
          <w:sz w:val="24"/>
          <w:lang w:val="fr-CA"/>
        </w:rPr>
        <mc:AlternateContent>
          <mc:Choice Requires="wps">
            <w:drawing>
              <wp:anchor distT="0" distB="0" distL="114300" distR="114300" simplePos="0" relativeHeight="251658298" behindDoc="0" locked="0" layoutInCell="1" allowOverlap="1" wp14:anchorId="674D0CC0" wp14:editId="11EF0E8D">
                <wp:simplePos x="0" y="0"/>
                <wp:positionH relativeFrom="column">
                  <wp:posOffset>2712491</wp:posOffset>
                </wp:positionH>
                <wp:positionV relativeFrom="paragraph">
                  <wp:posOffset>3008959</wp:posOffset>
                </wp:positionV>
                <wp:extent cx="608965" cy="431597"/>
                <wp:effectExtent l="0" t="0" r="19685" b="26035"/>
                <wp:wrapNone/>
                <wp:docPr id="228" name="Straight Connector 228"/>
                <wp:cNvGraphicFramePr/>
                <a:graphic xmlns:a="http://schemas.openxmlformats.org/drawingml/2006/main">
                  <a:graphicData uri="http://schemas.microsoft.com/office/word/2010/wordprocessingShape">
                    <wps:wsp>
                      <wps:cNvCnPr/>
                      <wps:spPr>
                        <a:xfrm>
                          <a:off x="0" y="0"/>
                          <a:ext cx="608965" cy="43159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400A62D4" id="Straight Connector 22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236.95pt" to="261.5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" strokecolor="windowText" strokeweight="1.5pt">
                <v:stroke joinstyle="miter"/>
              </v:line>
            </w:pict>
          </mc:Fallback>
        </mc:AlternateContent>
      </w:r>
      <w:r>
        <w:rPr>
          <w:rFonts w:cs="Arial"/>
          <w:noProof/>
          <w:sz w:val="24"/>
          <w:lang w:val="fr-CA"/>
        </w:rPr>
        <mc:AlternateContent>
          <mc:Choice Requires="wps">
            <w:drawing>
              <wp:anchor distT="0" distB="0" distL="114300" distR="114300" simplePos="0" relativeHeight="251658297" behindDoc="0" locked="0" layoutInCell="1" allowOverlap="1" wp14:anchorId="1B0DE0CF" wp14:editId="7E7637C4">
                <wp:simplePos x="0" y="0"/>
                <wp:positionH relativeFrom="column">
                  <wp:posOffset>2712491</wp:posOffset>
                </wp:positionH>
                <wp:positionV relativeFrom="paragraph">
                  <wp:posOffset>1502029</wp:posOffset>
                </wp:positionV>
                <wp:extent cx="609092" cy="409651"/>
                <wp:effectExtent l="0" t="0" r="19685" b="28575"/>
                <wp:wrapNone/>
                <wp:docPr id="281" name="Straight Connector 281"/>
                <wp:cNvGraphicFramePr/>
                <a:graphic xmlns:a="http://schemas.openxmlformats.org/drawingml/2006/main">
                  <a:graphicData uri="http://schemas.microsoft.com/office/word/2010/wordprocessingShape">
                    <wps:wsp>
                      <wps:cNvCnPr/>
                      <wps:spPr>
                        <a:xfrm flipV="1">
                          <a:off x="0" y="0"/>
                          <a:ext cx="609092" cy="40965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101BDB5A" id="Straight Connector 28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118.25pt" to="261.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" strokecolor="black [3200]" strokeweight="1.5pt">
                <v:stroke joinstyle="miter"/>
              </v:line>
            </w:pict>
          </mc:Fallback>
        </mc:AlternateContent>
      </w:r>
      <w:r>
        <w:rPr>
          <w:rFonts w:cs="Arial"/>
          <w:noProof/>
          <w:sz w:val="24"/>
          <w:lang w:val="fr-CA"/>
        </w:rPr>
        <mc:AlternateContent>
          <mc:Choice Requires="wps">
            <w:drawing>
              <wp:anchor distT="0" distB="0" distL="114300" distR="114300" simplePos="0" relativeHeight="251658296" behindDoc="0" locked="0" layoutInCell="1" allowOverlap="1" wp14:anchorId="184660DA" wp14:editId="5EFE4E68">
                <wp:simplePos x="0" y="0"/>
                <wp:positionH relativeFrom="column">
                  <wp:posOffset>-301371</wp:posOffset>
                </wp:positionH>
                <wp:positionV relativeFrom="paragraph">
                  <wp:posOffset>1860474</wp:posOffset>
                </wp:positionV>
                <wp:extent cx="3057754" cy="1197610"/>
                <wp:effectExtent l="0" t="0" r="28575" b="21590"/>
                <wp:wrapNone/>
                <wp:docPr id="230" name="Text Box 230"/>
                <wp:cNvGraphicFramePr/>
                <a:graphic xmlns:a="http://schemas.openxmlformats.org/drawingml/2006/main">
                  <a:graphicData uri="http://schemas.microsoft.com/office/word/2010/wordprocessingShape">
                    <wps:wsp>
                      <wps:cNvSpPr txBox="1"/>
                      <wps:spPr>
                        <a:xfrm>
                          <a:off x="0" y="0"/>
                          <a:ext cx="3057754" cy="1197610"/>
                        </a:xfrm>
                        <a:prstGeom prst="roundRect">
                          <a:avLst/>
                        </a:prstGeom>
                        <a:solidFill>
                          <a:schemeClr val="lt1"/>
                        </a:solidFill>
                        <a:ln w="19050">
                          <a:solidFill>
                            <a:prstClr val="black"/>
                          </a:solidFill>
                        </a:ln>
                      </wps:spPr>
                      <wps:txbx>
                        <w:txbxContent>
                          <w:p w14:paraId="40A6FB34"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Name of the colony between 1791 and 1840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660DA" id="Text Box 230" o:spid="_x0000_s1069" style="position:absolute;margin-left:-23.75pt;margin-top:146.5pt;width:240.75pt;height:94.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" fillcolor="white [3201]" strokeweight="1.5pt">
                <v:textbox>
                  <w:txbxContent>
                    <w:p w14:paraId="40A6FB34"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Name of the colony between 1791 and 1840</w:t>
                      </w:r>
                    </w:p>
                  </w:txbxContent>
                </v:textbox>
              </v:roundrect>
            </w:pict>
          </mc:Fallback>
        </mc:AlternateContent>
      </w:r>
      <w:r w:rsidRPr="00FB1135">
        <w:rPr>
          <w:rFonts w:cs="Arial"/>
          <w:noProof/>
          <w:sz w:val="24"/>
          <w:lang w:val="fr-CA"/>
        </w:rPr>
        <mc:AlternateContent>
          <mc:Choice Requires="wps">
            <w:drawing>
              <wp:anchor distT="45720" distB="45720" distL="114300" distR="114300" simplePos="0" relativeHeight="251658312" behindDoc="0" locked="0" layoutInCell="1" allowOverlap="1" wp14:anchorId="5D12C2FF" wp14:editId="33CF9AF6">
                <wp:simplePos x="0" y="0"/>
                <wp:positionH relativeFrom="column">
                  <wp:posOffset>3780430</wp:posOffset>
                </wp:positionH>
                <wp:positionV relativeFrom="paragraph">
                  <wp:posOffset>3156518</wp:posOffset>
                </wp:positionV>
                <wp:extent cx="1541780" cy="313690"/>
                <wp:effectExtent l="0" t="0" r="20320" b="101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3690"/>
                        </a:xfrm>
                        <a:prstGeom prst="rect">
                          <a:avLst/>
                        </a:prstGeom>
                        <a:solidFill>
                          <a:srgbClr val="FFFFFF"/>
                        </a:solidFill>
                        <a:ln w="9525">
                          <a:solidFill>
                            <a:srgbClr val="000000"/>
                          </a:solidFill>
                          <a:miter lim="800000"/>
                          <a:headEnd/>
                          <a:tailEnd/>
                        </a:ln>
                      </wps:spPr>
                      <wps:txbx>
                        <w:txbxContent>
                          <w:p w14:paraId="4EE52BAD" w14:textId="77777777" w:rsidR="00AF025F" w:rsidRPr="00FB1135" w:rsidRDefault="00AF025F" w:rsidP="00AF025F">
                            <w:pPr>
                              <w:rPr>
                                <w:rFonts w:cs="Arial"/>
                                <w:sz w:val="4"/>
                              </w:rPr>
                            </w:pPr>
                          </w:p>
                          <w:p w14:paraId="48C96D2E" w14:textId="77777777" w:rsidR="00AF025F" w:rsidRPr="00FB1135" w:rsidRDefault="00AF025F" w:rsidP="00AF025F">
                            <w:pPr>
                              <w:jc w:val="center"/>
                              <w:rPr>
                                <w:rFonts w:cs="Arial"/>
                              </w:rPr>
                            </w:pPr>
                            <w:r>
                              <w:rPr>
                                <w:rFonts w:cs="Arial"/>
                              </w:rPr>
                              <w:t>Central element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2C2FF" id="Text Box 10" o:spid="_x0000_s1070" type="#_x0000_t202" style="position:absolute;margin-left:297.65pt;margin-top:248.55pt;width:121.4pt;height:24.7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">
                <v:textbox>
                  <w:txbxContent>
                    <w:p w14:paraId="4EE52BAD" w14:textId="77777777" w:rsidR="00AF025F" w:rsidRPr="00FB1135" w:rsidRDefault="00AF025F" w:rsidP="00AF025F">
                      <w:pPr>
                        <w:rPr>
                          <w:rFonts w:cs="Arial"/>
                          <w:sz w:val="4"/>
                        </w:rPr>
                      </w:pPr>
                    </w:p>
                    <w:p w14:paraId="48C96D2E" w14:textId="77777777" w:rsidR="00AF025F" w:rsidRPr="00FB1135" w:rsidRDefault="00AF025F" w:rsidP="00AF025F">
                      <w:pPr>
                        <w:jc w:val="center"/>
                        <w:rPr>
                          <w:rFonts w:cs="Arial"/>
                        </w:rPr>
                      </w:pPr>
                      <w:r>
                        <w:rPr>
                          <w:rFonts w:cs="Arial"/>
                        </w:rPr>
                        <w:t>Central element</w:t>
                      </w:r>
                    </w:p>
                  </w:txbxContent>
                </v:textbox>
                <w10:wrap type="square"/>
              </v:shape>
            </w:pict>
          </mc:Fallback>
        </mc:AlternateContent>
      </w:r>
      <w:r w:rsidRPr="00FB1135">
        <w:rPr>
          <w:rFonts w:cs="Arial"/>
          <w:noProof/>
          <w:sz w:val="24"/>
          <w:lang w:val="fr-CA"/>
        </w:rPr>
        <mc:AlternateContent>
          <mc:Choice Requires="wps">
            <w:drawing>
              <wp:anchor distT="45720" distB="45720" distL="114300" distR="114300" simplePos="0" relativeHeight="251658313" behindDoc="0" locked="0" layoutInCell="1" allowOverlap="1" wp14:anchorId="3E789F8A" wp14:editId="348D589C">
                <wp:simplePos x="0" y="0"/>
                <wp:positionH relativeFrom="column">
                  <wp:posOffset>3889612</wp:posOffset>
                </wp:positionH>
                <wp:positionV relativeFrom="paragraph">
                  <wp:posOffset>74285</wp:posOffset>
                </wp:positionV>
                <wp:extent cx="1541780" cy="313690"/>
                <wp:effectExtent l="0" t="0" r="20320" b="10160"/>
                <wp:wrapSquare wrapText="bothSides"/>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3690"/>
                        </a:xfrm>
                        <a:prstGeom prst="rect">
                          <a:avLst/>
                        </a:prstGeom>
                        <a:solidFill>
                          <a:srgbClr val="FFFFFF"/>
                        </a:solidFill>
                        <a:ln w="9525">
                          <a:solidFill>
                            <a:srgbClr val="000000"/>
                          </a:solidFill>
                          <a:miter lim="800000"/>
                          <a:headEnd/>
                          <a:tailEnd/>
                        </a:ln>
                      </wps:spPr>
                      <wps:txbx>
                        <w:txbxContent>
                          <w:p w14:paraId="0DD9B122" w14:textId="77777777" w:rsidR="00AF025F" w:rsidRPr="00FB1135" w:rsidRDefault="00AF025F" w:rsidP="00AF025F">
                            <w:pPr>
                              <w:rPr>
                                <w:rFonts w:cs="Arial"/>
                                <w:sz w:val="4"/>
                              </w:rPr>
                            </w:pPr>
                          </w:p>
                          <w:p w14:paraId="736D0C63" w14:textId="77777777" w:rsidR="00AF025F" w:rsidRPr="00FB1135" w:rsidRDefault="00AF025F" w:rsidP="00AF025F">
                            <w:pPr>
                              <w:jc w:val="center"/>
                              <w:rPr>
                                <w:rFonts w:cs="Arial"/>
                              </w:rPr>
                            </w:pPr>
                            <w:r>
                              <w:rPr>
                                <w:rFonts w:cs="Arial"/>
                              </w:rPr>
                              <w:t>Central element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89F8A" id="Text Box 282" o:spid="_x0000_s1071" type="#_x0000_t202" style="position:absolute;margin-left:306.25pt;margin-top:5.85pt;width:121.4pt;height:24.7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arKQIAAFA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">
                <v:textbox>
                  <w:txbxContent>
                    <w:p w14:paraId="0DD9B122" w14:textId="77777777" w:rsidR="00AF025F" w:rsidRPr="00FB1135" w:rsidRDefault="00AF025F" w:rsidP="00AF025F">
                      <w:pPr>
                        <w:rPr>
                          <w:rFonts w:cs="Arial"/>
                          <w:sz w:val="4"/>
                        </w:rPr>
                      </w:pPr>
                    </w:p>
                    <w:p w14:paraId="736D0C63" w14:textId="77777777" w:rsidR="00AF025F" w:rsidRPr="00FB1135" w:rsidRDefault="00AF025F" w:rsidP="00AF025F">
                      <w:pPr>
                        <w:jc w:val="center"/>
                        <w:rPr>
                          <w:rFonts w:cs="Arial"/>
                        </w:rPr>
                      </w:pPr>
                      <w:r>
                        <w:rPr>
                          <w:rFonts w:cs="Arial"/>
                        </w:rPr>
                        <w:t>Central element</w:t>
                      </w:r>
                    </w:p>
                  </w:txbxContent>
                </v:textbox>
                <w10:wrap type="square"/>
              </v:shape>
            </w:pict>
          </mc:Fallback>
        </mc:AlternateContent>
      </w:r>
    </w:p>
    <w:p w14:paraId="2A81A15D" w14:textId="77777777" w:rsidR="00AF025F" w:rsidRPr="00C32C7F" w:rsidRDefault="00AF025F" w:rsidP="00F313AD">
      <w:pPr>
        <w:pStyle w:val="Matire-Pagessuivantes"/>
      </w:pPr>
      <w:r>
        <w:lastRenderedPageBreak/>
        <w:t>History of Québec and Canada</w:t>
      </w:r>
    </w:p>
    <w:p w14:paraId="4A1833BE" w14:textId="77777777" w:rsidR="00AF025F" w:rsidRPr="00F313AD" w:rsidRDefault="00AF025F" w:rsidP="00F313AD">
      <w:pPr>
        <w:pStyle w:val="Titredelactivit"/>
      </w:pPr>
      <w:bookmarkStart w:id="43" w:name="_Toc42612147"/>
      <w:r w:rsidRPr="00F313AD">
        <w:t>Appendix 2 – Answer Key</w:t>
      </w:r>
      <w:bookmarkEnd w:id="43"/>
    </w:p>
    <w:p w14:paraId="1D85DA64" w14:textId="77777777" w:rsidR="00AF025F" w:rsidRPr="005D2A3F" w:rsidRDefault="00AF025F" w:rsidP="00AF025F">
      <w:pPr>
        <w:pStyle w:val="Paragraphedeliste"/>
        <w:numPr>
          <w:ilvl w:val="0"/>
          <w:numId w:val="0"/>
        </w:numPr>
        <w:tabs>
          <w:tab w:val="left" w:pos="426"/>
        </w:tabs>
        <w:spacing w:after="0" w:line="240" w:lineRule="auto"/>
        <w:rPr>
          <w:rFonts w:cs="Arial"/>
          <w:b/>
          <w:sz w:val="24"/>
          <w:lang w:val="en-US"/>
        </w:rPr>
      </w:pPr>
      <w:r w:rsidRPr="00412CA6">
        <w:rPr>
          <w:rFonts w:cs="Arial"/>
          <w:b/>
          <w:noProof/>
          <w:sz w:val="24"/>
          <w:lang w:val="fr-CA" w:eastAsia="fr-CA"/>
        </w:rPr>
        <mc:AlternateContent>
          <mc:Choice Requires="wps">
            <w:drawing>
              <wp:anchor distT="45720" distB="45720" distL="114300" distR="114300" simplePos="0" relativeHeight="251658286" behindDoc="0" locked="0" layoutInCell="1" allowOverlap="1" wp14:anchorId="2D8D2C98" wp14:editId="50443179">
                <wp:simplePos x="0" y="0"/>
                <wp:positionH relativeFrom="column">
                  <wp:posOffset>-241300</wp:posOffset>
                </wp:positionH>
                <wp:positionV relativeFrom="paragraph">
                  <wp:posOffset>155575</wp:posOffset>
                </wp:positionV>
                <wp:extent cx="2360930" cy="692785"/>
                <wp:effectExtent l="0" t="0" r="11430" b="1206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278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244"/>
                              <w:gridCol w:w="1239"/>
                              <w:gridCol w:w="1239"/>
                              <w:gridCol w:w="1240"/>
                            </w:tblGrid>
                            <w:tr w:rsidR="00AF025F" w14:paraId="1C561B50" w14:textId="77777777" w:rsidTr="0053388B">
                              <w:tc>
                                <w:tcPr>
                                  <w:tcW w:w="1244" w:type="dxa"/>
                                  <w:shd w:val="clear" w:color="auto" w:fill="D3E5F6" w:themeFill="accent3" w:themeFillTint="33"/>
                                </w:tcPr>
                                <w:p w14:paraId="2A54E57B" w14:textId="77777777" w:rsidR="00AF025F" w:rsidRPr="00412CA6" w:rsidRDefault="00AF025F" w:rsidP="0053388B">
                                  <w:pPr>
                                    <w:jc w:val="center"/>
                                    <w:rPr>
                                      <w:b/>
                                      <w:sz w:val="16"/>
                                      <w:szCs w:val="16"/>
                                      <w:lang w:val="en-US"/>
                                    </w:rPr>
                                  </w:pPr>
                                  <w:r w:rsidRPr="00412CA6">
                                    <w:rPr>
                                      <w:b/>
                                      <w:sz w:val="16"/>
                                      <w:szCs w:val="16"/>
                                      <w:lang w:val="en-US"/>
                                    </w:rPr>
                                    <w:t>Document 1</w:t>
                                  </w:r>
                                </w:p>
                              </w:tc>
                              <w:tc>
                                <w:tcPr>
                                  <w:tcW w:w="1239" w:type="dxa"/>
                                  <w:shd w:val="clear" w:color="auto" w:fill="D3E5F6" w:themeFill="accent3" w:themeFillTint="33"/>
                                </w:tcPr>
                                <w:p w14:paraId="15F45616"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2</w:t>
                                  </w:r>
                                </w:p>
                              </w:tc>
                              <w:tc>
                                <w:tcPr>
                                  <w:tcW w:w="1239" w:type="dxa"/>
                                  <w:shd w:val="clear" w:color="auto" w:fill="D3E5F6" w:themeFill="accent3" w:themeFillTint="33"/>
                                </w:tcPr>
                                <w:p w14:paraId="59973885" w14:textId="77777777" w:rsidR="00AF025F" w:rsidRPr="00412CA6" w:rsidRDefault="00AF025F" w:rsidP="0053388B">
                                  <w:pPr>
                                    <w:jc w:val="center"/>
                                    <w:rPr>
                                      <w:b/>
                                      <w:sz w:val="16"/>
                                      <w:szCs w:val="16"/>
                                      <w:lang w:val="en-US"/>
                                    </w:rPr>
                                  </w:pPr>
                                  <w:r w:rsidRPr="00412CA6">
                                    <w:rPr>
                                      <w:b/>
                                      <w:sz w:val="16"/>
                                      <w:szCs w:val="16"/>
                                      <w:lang w:val="en-US"/>
                                    </w:rPr>
                                    <w:t xml:space="preserve">Document </w:t>
                                  </w:r>
                                  <w:r>
                                    <w:rPr>
                                      <w:b/>
                                      <w:sz w:val="16"/>
                                      <w:szCs w:val="16"/>
                                      <w:lang w:val="en-US"/>
                                    </w:rPr>
                                    <w:t>3</w:t>
                                  </w:r>
                                </w:p>
                              </w:tc>
                              <w:tc>
                                <w:tcPr>
                                  <w:tcW w:w="1240" w:type="dxa"/>
                                  <w:shd w:val="clear" w:color="auto" w:fill="D3E5F6" w:themeFill="accent3" w:themeFillTint="33"/>
                                </w:tcPr>
                                <w:p w14:paraId="19603ECE"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4</w:t>
                                  </w:r>
                                </w:p>
                              </w:tc>
                            </w:tr>
                            <w:tr w:rsidR="00AF025F" w14:paraId="7945AB66" w14:textId="77777777" w:rsidTr="0053388B">
                              <w:tc>
                                <w:tcPr>
                                  <w:tcW w:w="1244" w:type="dxa"/>
                                </w:tcPr>
                                <w:p w14:paraId="2E628190" w14:textId="77777777" w:rsidR="00AF025F" w:rsidRPr="00412CA6" w:rsidRDefault="00AF025F" w:rsidP="0053388B">
                                  <w:pPr>
                                    <w:jc w:val="center"/>
                                    <w:rPr>
                                      <w:sz w:val="16"/>
                                      <w:szCs w:val="16"/>
                                      <w:lang w:val="en-US"/>
                                    </w:rPr>
                                  </w:pPr>
                                  <w:r>
                                    <w:rPr>
                                      <w:sz w:val="16"/>
                                      <w:szCs w:val="16"/>
                                      <w:lang w:val="en-US"/>
                                    </w:rPr>
                                    <w:t>Economic</w:t>
                                  </w:r>
                                </w:p>
                              </w:tc>
                              <w:tc>
                                <w:tcPr>
                                  <w:tcW w:w="1239" w:type="dxa"/>
                                </w:tcPr>
                                <w:p w14:paraId="14113F51" w14:textId="77777777" w:rsidR="00AF025F" w:rsidRPr="00412CA6" w:rsidRDefault="00AF025F" w:rsidP="0053388B">
                                  <w:pPr>
                                    <w:jc w:val="center"/>
                                    <w:rPr>
                                      <w:sz w:val="16"/>
                                      <w:szCs w:val="16"/>
                                      <w:lang w:val="en-US"/>
                                    </w:rPr>
                                  </w:pPr>
                                  <w:r w:rsidRPr="00412CA6">
                                    <w:rPr>
                                      <w:sz w:val="16"/>
                                      <w:szCs w:val="16"/>
                                      <w:lang w:val="en-US"/>
                                    </w:rPr>
                                    <w:t>Social</w:t>
                                  </w:r>
                                </w:p>
                              </w:tc>
                              <w:tc>
                                <w:tcPr>
                                  <w:tcW w:w="1239" w:type="dxa"/>
                                </w:tcPr>
                                <w:p w14:paraId="74B6BD45" w14:textId="77777777" w:rsidR="00AF025F" w:rsidRPr="00412CA6" w:rsidRDefault="00AF025F" w:rsidP="0053388B">
                                  <w:pPr>
                                    <w:jc w:val="center"/>
                                    <w:rPr>
                                      <w:sz w:val="16"/>
                                      <w:szCs w:val="16"/>
                                      <w:lang w:val="en-US"/>
                                    </w:rPr>
                                  </w:pPr>
                                  <w:r w:rsidRPr="00412CA6">
                                    <w:rPr>
                                      <w:sz w:val="16"/>
                                      <w:szCs w:val="16"/>
                                      <w:lang w:val="en-US"/>
                                    </w:rPr>
                                    <w:t>Economic</w:t>
                                  </w:r>
                                </w:p>
                              </w:tc>
                              <w:tc>
                                <w:tcPr>
                                  <w:tcW w:w="1240" w:type="dxa"/>
                                </w:tcPr>
                                <w:p w14:paraId="2187FEC6" w14:textId="77777777" w:rsidR="00AF025F" w:rsidRPr="00412CA6" w:rsidRDefault="00AF025F" w:rsidP="0053388B">
                                  <w:pPr>
                                    <w:jc w:val="center"/>
                                    <w:rPr>
                                      <w:sz w:val="16"/>
                                      <w:szCs w:val="16"/>
                                      <w:lang w:val="en-US"/>
                                    </w:rPr>
                                  </w:pPr>
                                  <w:r>
                                    <w:rPr>
                                      <w:sz w:val="16"/>
                                      <w:szCs w:val="16"/>
                                      <w:lang w:val="en-US"/>
                                    </w:rPr>
                                    <w:t>Not relevant</w:t>
                                  </w:r>
                                  <w:r w:rsidRPr="00412CA6">
                                    <w:rPr>
                                      <w:sz w:val="16"/>
                                      <w:szCs w:val="16"/>
                                      <w:lang w:val="en-US"/>
                                    </w:rPr>
                                    <w:t xml:space="preserve"> </w:t>
                                  </w:r>
                                </w:p>
                              </w:tc>
                            </w:tr>
                            <w:tr w:rsidR="00AF025F" w14:paraId="4543CB6B" w14:textId="77777777" w:rsidTr="0053388B">
                              <w:tc>
                                <w:tcPr>
                                  <w:tcW w:w="1244" w:type="dxa"/>
                                  <w:shd w:val="clear" w:color="auto" w:fill="D3E5F6" w:themeFill="accent3" w:themeFillTint="33"/>
                                </w:tcPr>
                                <w:p w14:paraId="00CD4E1C"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5</w:t>
                                  </w:r>
                                </w:p>
                              </w:tc>
                              <w:tc>
                                <w:tcPr>
                                  <w:tcW w:w="1239" w:type="dxa"/>
                                  <w:shd w:val="clear" w:color="auto" w:fill="D3E5F6" w:themeFill="accent3" w:themeFillTint="33"/>
                                </w:tcPr>
                                <w:p w14:paraId="5F3A4AEE"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6</w:t>
                                  </w:r>
                                </w:p>
                              </w:tc>
                              <w:tc>
                                <w:tcPr>
                                  <w:tcW w:w="1239" w:type="dxa"/>
                                  <w:shd w:val="clear" w:color="auto" w:fill="D3E5F6" w:themeFill="accent3" w:themeFillTint="33"/>
                                </w:tcPr>
                                <w:p w14:paraId="5A598698"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7</w:t>
                                  </w:r>
                                </w:p>
                              </w:tc>
                              <w:tc>
                                <w:tcPr>
                                  <w:tcW w:w="1240" w:type="dxa"/>
                                  <w:shd w:val="clear" w:color="auto" w:fill="D3E5F6" w:themeFill="accent3" w:themeFillTint="33"/>
                                </w:tcPr>
                                <w:p w14:paraId="378D5D5F"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8</w:t>
                                  </w:r>
                                </w:p>
                              </w:tc>
                            </w:tr>
                            <w:tr w:rsidR="00AF025F" w14:paraId="44224E36" w14:textId="77777777" w:rsidTr="0053388B">
                              <w:tc>
                                <w:tcPr>
                                  <w:tcW w:w="1244" w:type="dxa"/>
                                </w:tcPr>
                                <w:p w14:paraId="54DFB3C4" w14:textId="77777777" w:rsidR="00AF025F" w:rsidRPr="00412CA6" w:rsidRDefault="00AF025F" w:rsidP="0053388B">
                                  <w:pPr>
                                    <w:jc w:val="center"/>
                                    <w:rPr>
                                      <w:sz w:val="16"/>
                                      <w:szCs w:val="16"/>
                                      <w:lang w:val="en-US"/>
                                    </w:rPr>
                                  </w:pPr>
                                  <w:r>
                                    <w:rPr>
                                      <w:sz w:val="16"/>
                                      <w:szCs w:val="16"/>
                                      <w:lang w:val="en-US"/>
                                    </w:rPr>
                                    <w:t>Social</w:t>
                                  </w:r>
                                </w:p>
                              </w:tc>
                              <w:tc>
                                <w:tcPr>
                                  <w:tcW w:w="1239" w:type="dxa"/>
                                </w:tcPr>
                                <w:p w14:paraId="250055A0" w14:textId="77777777" w:rsidR="00AF025F" w:rsidRPr="00412CA6" w:rsidRDefault="00AF025F" w:rsidP="0053388B">
                                  <w:pPr>
                                    <w:jc w:val="center"/>
                                    <w:rPr>
                                      <w:sz w:val="16"/>
                                      <w:szCs w:val="16"/>
                                      <w:lang w:val="en-US"/>
                                    </w:rPr>
                                  </w:pPr>
                                  <w:r>
                                    <w:rPr>
                                      <w:sz w:val="16"/>
                                      <w:szCs w:val="16"/>
                                      <w:lang w:val="en-US"/>
                                    </w:rPr>
                                    <w:t xml:space="preserve">Not relevant </w:t>
                                  </w:r>
                                </w:p>
                              </w:tc>
                              <w:tc>
                                <w:tcPr>
                                  <w:tcW w:w="1239" w:type="dxa"/>
                                </w:tcPr>
                                <w:p w14:paraId="18E1926D" w14:textId="77777777" w:rsidR="00AF025F" w:rsidRPr="00412CA6" w:rsidRDefault="00AF025F" w:rsidP="0053388B">
                                  <w:pPr>
                                    <w:jc w:val="center"/>
                                    <w:rPr>
                                      <w:sz w:val="16"/>
                                      <w:szCs w:val="16"/>
                                      <w:lang w:val="en-US"/>
                                    </w:rPr>
                                  </w:pPr>
                                  <w:r>
                                    <w:rPr>
                                      <w:sz w:val="16"/>
                                      <w:szCs w:val="16"/>
                                      <w:lang w:val="en-US"/>
                                    </w:rPr>
                                    <w:t>Social</w:t>
                                  </w:r>
                                </w:p>
                              </w:tc>
                              <w:tc>
                                <w:tcPr>
                                  <w:tcW w:w="1240" w:type="dxa"/>
                                </w:tcPr>
                                <w:p w14:paraId="20BB1506" w14:textId="77777777" w:rsidR="00AF025F" w:rsidRPr="00412CA6" w:rsidRDefault="00AF025F" w:rsidP="0053388B">
                                  <w:pPr>
                                    <w:jc w:val="center"/>
                                    <w:rPr>
                                      <w:sz w:val="16"/>
                                      <w:szCs w:val="16"/>
                                      <w:lang w:val="en-US"/>
                                    </w:rPr>
                                  </w:pPr>
                                  <w:r>
                                    <w:rPr>
                                      <w:sz w:val="16"/>
                                      <w:szCs w:val="16"/>
                                      <w:lang w:val="en-US"/>
                                    </w:rPr>
                                    <w:t>Economic</w:t>
                                  </w:r>
                                </w:p>
                              </w:tc>
                            </w:tr>
                          </w:tbl>
                          <w:p w14:paraId="731F4EF2" w14:textId="77777777" w:rsidR="00AF025F" w:rsidRPr="00412CA6" w:rsidRDefault="00AF025F" w:rsidP="00AF025F">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8D2C98" id="_x0000_s1072" type="#_x0000_t202" style="position:absolute;margin-left:-19pt;margin-top:12.25pt;width:185.9pt;height:54.55pt;z-index:2516582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XOKQ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">
                <v:textbox>
                  <w:txbxContent>
                    <w:tbl>
                      <w:tblPr>
                        <w:tblStyle w:val="Grilledutableau"/>
                        <w:tblW w:w="0" w:type="auto"/>
                        <w:tblLook w:val="04A0" w:firstRow="1" w:lastRow="0" w:firstColumn="1" w:lastColumn="0" w:noHBand="0" w:noVBand="1"/>
                      </w:tblPr>
                      <w:tblGrid>
                        <w:gridCol w:w="1244"/>
                        <w:gridCol w:w="1239"/>
                        <w:gridCol w:w="1239"/>
                        <w:gridCol w:w="1240"/>
                      </w:tblGrid>
                      <w:tr w:rsidR="00AF025F" w14:paraId="1C561B50" w14:textId="77777777" w:rsidTr="0053388B">
                        <w:tc>
                          <w:tcPr>
                            <w:tcW w:w="1244" w:type="dxa"/>
                            <w:shd w:val="clear" w:color="auto" w:fill="D3E5F6" w:themeFill="accent3" w:themeFillTint="33"/>
                          </w:tcPr>
                          <w:p w14:paraId="2A54E57B" w14:textId="77777777" w:rsidR="00AF025F" w:rsidRPr="00412CA6" w:rsidRDefault="00AF025F" w:rsidP="0053388B">
                            <w:pPr>
                              <w:jc w:val="center"/>
                              <w:rPr>
                                <w:b/>
                                <w:sz w:val="16"/>
                                <w:szCs w:val="16"/>
                                <w:lang w:val="en-US"/>
                              </w:rPr>
                            </w:pPr>
                            <w:r w:rsidRPr="00412CA6">
                              <w:rPr>
                                <w:b/>
                                <w:sz w:val="16"/>
                                <w:szCs w:val="16"/>
                                <w:lang w:val="en-US"/>
                              </w:rPr>
                              <w:t>Document 1</w:t>
                            </w:r>
                          </w:p>
                        </w:tc>
                        <w:tc>
                          <w:tcPr>
                            <w:tcW w:w="1239" w:type="dxa"/>
                            <w:shd w:val="clear" w:color="auto" w:fill="D3E5F6" w:themeFill="accent3" w:themeFillTint="33"/>
                          </w:tcPr>
                          <w:p w14:paraId="15F45616"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2</w:t>
                            </w:r>
                          </w:p>
                        </w:tc>
                        <w:tc>
                          <w:tcPr>
                            <w:tcW w:w="1239" w:type="dxa"/>
                            <w:shd w:val="clear" w:color="auto" w:fill="D3E5F6" w:themeFill="accent3" w:themeFillTint="33"/>
                          </w:tcPr>
                          <w:p w14:paraId="59973885" w14:textId="77777777" w:rsidR="00AF025F" w:rsidRPr="00412CA6" w:rsidRDefault="00AF025F" w:rsidP="0053388B">
                            <w:pPr>
                              <w:jc w:val="center"/>
                              <w:rPr>
                                <w:b/>
                                <w:sz w:val="16"/>
                                <w:szCs w:val="16"/>
                                <w:lang w:val="en-US"/>
                              </w:rPr>
                            </w:pPr>
                            <w:r w:rsidRPr="00412CA6">
                              <w:rPr>
                                <w:b/>
                                <w:sz w:val="16"/>
                                <w:szCs w:val="16"/>
                                <w:lang w:val="en-US"/>
                              </w:rPr>
                              <w:t xml:space="preserve">Document </w:t>
                            </w:r>
                            <w:r>
                              <w:rPr>
                                <w:b/>
                                <w:sz w:val="16"/>
                                <w:szCs w:val="16"/>
                                <w:lang w:val="en-US"/>
                              </w:rPr>
                              <w:t>3</w:t>
                            </w:r>
                          </w:p>
                        </w:tc>
                        <w:tc>
                          <w:tcPr>
                            <w:tcW w:w="1240" w:type="dxa"/>
                            <w:shd w:val="clear" w:color="auto" w:fill="D3E5F6" w:themeFill="accent3" w:themeFillTint="33"/>
                          </w:tcPr>
                          <w:p w14:paraId="19603ECE"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4</w:t>
                            </w:r>
                          </w:p>
                        </w:tc>
                      </w:tr>
                      <w:tr w:rsidR="00AF025F" w14:paraId="7945AB66" w14:textId="77777777" w:rsidTr="0053388B">
                        <w:tc>
                          <w:tcPr>
                            <w:tcW w:w="1244" w:type="dxa"/>
                          </w:tcPr>
                          <w:p w14:paraId="2E628190" w14:textId="77777777" w:rsidR="00AF025F" w:rsidRPr="00412CA6" w:rsidRDefault="00AF025F" w:rsidP="0053388B">
                            <w:pPr>
                              <w:jc w:val="center"/>
                              <w:rPr>
                                <w:sz w:val="16"/>
                                <w:szCs w:val="16"/>
                                <w:lang w:val="en-US"/>
                              </w:rPr>
                            </w:pPr>
                            <w:r>
                              <w:rPr>
                                <w:sz w:val="16"/>
                                <w:szCs w:val="16"/>
                                <w:lang w:val="en-US"/>
                              </w:rPr>
                              <w:t>Economic</w:t>
                            </w:r>
                          </w:p>
                        </w:tc>
                        <w:tc>
                          <w:tcPr>
                            <w:tcW w:w="1239" w:type="dxa"/>
                          </w:tcPr>
                          <w:p w14:paraId="14113F51" w14:textId="77777777" w:rsidR="00AF025F" w:rsidRPr="00412CA6" w:rsidRDefault="00AF025F" w:rsidP="0053388B">
                            <w:pPr>
                              <w:jc w:val="center"/>
                              <w:rPr>
                                <w:sz w:val="16"/>
                                <w:szCs w:val="16"/>
                                <w:lang w:val="en-US"/>
                              </w:rPr>
                            </w:pPr>
                            <w:r w:rsidRPr="00412CA6">
                              <w:rPr>
                                <w:sz w:val="16"/>
                                <w:szCs w:val="16"/>
                                <w:lang w:val="en-US"/>
                              </w:rPr>
                              <w:t>Social</w:t>
                            </w:r>
                          </w:p>
                        </w:tc>
                        <w:tc>
                          <w:tcPr>
                            <w:tcW w:w="1239" w:type="dxa"/>
                          </w:tcPr>
                          <w:p w14:paraId="74B6BD45" w14:textId="77777777" w:rsidR="00AF025F" w:rsidRPr="00412CA6" w:rsidRDefault="00AF025F" w:rsidP="0053388B">
                            <w:pPr>
                              <w:jc w:val="center"/>
                              <w:rPr>
                                <w:sz w:val="16"/>
                                <w:szCs w:val="16"/>
                                <w:lang w:val="en-US"/>
                              </w:rPr>
                            </w:pPr>
                            <w:r w:rsidRPr="00412CA6">
                              <w:rPr>
                                <w:sz w:val="16"/>
                                <w:szCs w:val="16"/>
                                <w:lang w:val="en-US"/>
                              </w:rPr>
                              <w:t>Economic</w:t>
                            </w:r>
                          </w:p>
                        </w:tc>
                        <w:tc>
                          <w:tcPr>
                            <w:tcW w:w="1240" w:type="dxa"/>
                          </w:tcPr>
                          <w:p w14:paraId="2187FEC6" w14:textId="77777777" w:rsidR="00AF025F" w:rsidRPr="00412CA6" w:rsidRDefault="00AF025F" w:rsidP="0053388B">
                            <w:pPr>
                              <w:jc w:val="center"/>
                              <w:rPr>
                                <w:sz w:val="16"/>
                                <w:szCs w:val="16"/>
                                <w:lang w:val="en-US"/>
                              </w:rPr>
                            </w:pPr>
                            <w:r>
                              <w:rPr>
                                <w:sz w:val="16"/>
                                <w:szCs w:val="16"/>
                                <w:lang w:val="en-US"/>
                              </w:rPr>
                              <w:t>Not relevant</w:t>
                            </w:r>
                            <w:r w:rsidRPr="00412CA6">
                              <w:rPr>
                                <w:sz w:val="16"/>
                                <w:szCs w:val="16"/>
                                <w:lang w:val="en-US"/>
                              </w:rPr>
                              <w:t xml:space="preserve"> </w:t>
                            </w:r>
                          </w:p>
                        </w:tc>
                      </w:tr>
                      <w:tr w:rsidR="00AF025F" w14:paraId="4543CB6B" w14:textId="77777777" w:rsidTr="0053388B">
                        <w:tc>
                          <w:tcPr>
                            <w:tcW w:w="1244" w:type="dxa"/>
                            <w:shd w:val="clear" w:color="auto" w:fill="D3E5F6" w:themeFill="accent3" w:themeFillTint="33"/>
                          </w:tcPr>
                          <w:p w14:paraId="00CD4E1C"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5</w:t>
                            </w:r>
                          </w:p>
                        </w:tc>
                        <w:tc>
                          <w:tcPr>
                            <w:tcW w:w="1239" w:type="dxa"/>
                            <w:shd w:val="clear" w:color="auto" w:fill="D3E5F6" w:themeFill="accent3" w:themeFillTint="33"/>
                          </w:tcPr>
                          <w:p w14:paraId="5F3A4AEE"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6</w:t>
                            </w:r>
                          </w:p>
                        </w:tc>
                        <w:tc>
                          <w:tcPr>
                            <w:tcW w:w="1239" w:type="dxa"/>
                            <w:shd w:val="clear" w:color="auto" w:fill="D3E5F6" w:themeFill="accent3" w:themeFillTint="33"/>
                          </w:tcPr>
                          <w:p w14:paraId="5A598698"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7</w:t>
                            </w:r>
                          </w:p>
                        </w:tc>
                        <w:tc>
                          <w:tcPr>
                            <w:tcW w:w="1240" w:type="dxa"/>
                            <w:shd w:val="clear" w:color="auto" w:fill="D3E5F6" w:themeFill="accent3" w:themeFillTint="33"/>
                          </w:tcPr>
                          <w:p w14:paraId="378D5D5F" w14:textId="77777777" w:rsidR="00AF025F" w:rsidRPr="00412CA6" w:rsidRDefault="00AF025F" w:rsidP="0053388B">
                            <w:pPr>
                              <w:jc w:val="center"/>
                              <w:rPr>
                                <w:b/>
                                <w:sz w:val="16"/>
                                <w:szCs w:val="16"/>
                                <w:lang w:val="en-US"/>
                              </w:rPr>
                            </w:pPr>
                            <w:r w:rsidRPr="00412CA6">
                              <w:rPr>
                                <w:b/>
                                <w:sz w:val="16"/>
                                <w:szCs w:val="16"/>
                                <w:lang w:val="en-US"/>
                              </w:rPr>
                              <w:t>D</w:t>
                            </w:r>
                            <w:r>
                              <w:rPr>
                                <w:b/>
                                <w:sz w:val="16"/>
                                <w:szCs w:val="16"/>
                                <w:lang w:val="en-US"/>
                              </w:rPr>
                              <w:t>ocument 8</w:t>
                            </w:r>
                          </w:p>
                        </w:tc>
                      </w:tr>
                      <w:tr w:rsidR="00AF025F" w14:paraId="44224E36" w14:textId="77777777" w:rsidTr="0053388B">
                        <w:tc>
                          <w:tcPr>
                            <w:tcW w:w="1244" w:type="dxa"/>
                          </w:tcPr>
                          <w:p w14:paraId="54DFB3C4" w14:textId="77777777" w:rsidR="00AF025F" w:rsidRPr="00412CA6" w:rsidRDefault="00AF025F" w:rsidP="0053388B">
                            <w:pPr>
                              <w:jc w:val="center"/>
                              <w:rPr>
                                <w:sz w:val="16"/>
                                <w:szCs w:val="16"/>
                                <w:lang w:val="en-US"/>
                              </w:rPr>
                            </w:pPr>
                            <w:r>
                              <w:rPr>
                                <w:sz w:val="16"/>
                                <w:szCs w:val="16"/>
                                <w:lang w:val="en-US"/>
                              </w:rPr>
                              <w:t>Social</w:t>
                            </w:r>
                          </w:p>
                        </w:tc>
                        <w:tc>
                          <w:tcPr>
                            <w:tcW w:w="1239" w:type="dxa"/>
                          </w:tcPr>
                          <w:p w14:paraId="250055A0" w14:textId="77777777" w:rsidR="00AF025F" w:rsidRPr="00412CA6" w:rsidRDefault="00AF025F" w:rsidP="0053388B">
                            <w:pPr>
                              <w:jc w:val="center"/>
                              <w:rPr>
                                <w:sz w:val="16"/>
                                <w:szCs w:val="16"/>
                                <w:lang w:val="en-US"/>
                              </w:rPr>
                            </w:pPr>
                            <w:r>
                              <w:rPr>
                                <w:sz w:val="16"/>
                                <w:szCs w:val="16"/>
                                <w:lang w:val="en-US"/>
                              </w:rPr>
                              <w:t xml:space="preserve">Not relevant </w:t>
                            </w:r>
                          </w:p>
                        </w:tc>
                        <w:tc>
                          <w:tcPr>
                            <w:tcW w:w="1239" w:type="dxa"/>
                          </w:tcPr>
                          <w:p w14:paraId="18E1926D" w14:textId="77777777" w:rsidR="00AF025F" w:rsidRPr="00412CA6" w:rsidRDefault="00AF025F" w:rsidP="0053388B">
                            <w:pPr>
                              <w:jc w:val="center"/>
                              <w:rPr>
                                <w:sz w:val="16"/>
                                <w:szCs w:val="16"/>
                                <w:lang w:val="en-US"/>
                              </w:rPr>
                            </w:pPr>
                            <w:r>
                              <w:rPr>
                                <w:sz w:val="16"/>
                                <w:szCs w:val="16"/>
                                <w:lang w:val="en-US"/>
                              </w:rPr>
                              <w:t>Social</w:t>
                            </w:r>
                          </w:p>
                        </w:tc>
                        <w:tc>
                          <w:tcPr>
                            <w:tcW w:w="1240" w:type="dxa"/>
                          </w:tcPr>
                          <w:p w14:paraId="20BB1506" w14:textId="77777777" w:rsidR="00AF025F" w:rsidRPr="00412CA6" w:rsidRDefault="00AF025F" w:rsidP="0053388B">
                            <w:pPr>
                              <w:jc w:val="center"/>
                              <w:rPr>
                                <w:sz w:val="16"/>
                                <w:szCs w:val="16"/>
                                <w:lang w:val="en-US"/>
                              </w:rPr>
                            </w:pPr>
                            <w:r>
                              <w:rPr>
                                <w:sz w:val="16"/>
                                <w:szCs w:val="16"/>
                                <w:lang w:val="en-US"/>
                              </w:rPr>
                              <w:t>Economic</w:t>
                            </w:r>
                          </w:p>
                        </w:tc>
                      </w:tr>
                    </w:tbl>
                    <w:p w14:paraId="731F4EF2" w14:textId="77777777" w:rsidR="00AF025F" w:rsidRPr="00412CA6" w:rsidRDefault="00AF025F" w:rsidP="00AF025F">
                      <w:pPr>
                        <w:rPr>
                          <w:lang w:val="en-US"/>
                        </w:rPr>
                      </w:pPr>
                    </w:p>
                  </w:txbxContent>
                </v:textbox>
                <w10:wrap type="square"/>
              </v:shape>
            </w:pict>
          </mc:Fallback>
        </mc:AlternateContent>
      </w:r>
    </w:p>
    <w:p w14:paraId="3317E40E" w14:textId="77777777" w:rsidR="00AF025F" w:rsidRPr="005D2A3F" w:rsidRDefault="00AF025F" w:rsidP="00AF025F">
      <w:pPr>
        <w:ind w:right="-705"/>
        <w:rPr>
          <w:rFonts w:cs="Arial"/>
          <w:sz w:val="24"/>
          <w:lang w:val="en-US"/>
        </w:rPr>
      </w:pPr>
      <w:r>
        <w:rPr>
          <w:rFonts w:cs="Arial"/>
          <w:noProof/>
          <w:sz w:val="24"/>
          <w:lang w:val="fr-CA"/>
        </w:rPr>
        <mc:AlternateContent>
          <mc:Choice Requires="wps">
            <w:drawing>
              <wp:anchor distT="0" distB="0" distL="114300" distR="114300" simplePos="0" relativeHeight="251658277" behindDoc="0" locked="0" layoutInCell="1" allowOverlap="1" wp14:anchorId="0EFE3F5F" wp14:editId="4AD1D024">
                <wp:simplePos x="0" y="0"/>
                <wp:positionH relativeFrom="column">
                  <wp:posOffset>6057900</wp:posOffset>
                </wp:positionH>
                <wp:positionV relativeFrom="paragraph">
                  <wp:posOffset>135890</wp:posOffset>
                </wp:positionV>
                <wp:extent cx="2621915" cy="1052195"/>
                <wp:effectExtent l="0" t="0" r="26035" b="14605"/>
                <wp:wrapNone/>
                <wp:docPr id="267" name="Text Box 267"/>
                <wp:cNvGraphicFramePr/>
                <a:graphic xmlns:a="http://schemas.openxmlformats.org/drawingml/2006/main">
                  <a:graphicData uri="http://schemas.microsoft.com/office/word/2010/wordprocessingShape">
                    <wps:wsp>
                      <wps:cNvSpPr txBox="1"/>
                      <wps:spPr>
                        <a:xfrm>
                          <a:off x="0" y="0"/>
                          <a:ext cx="2621915" cy="1052195"/>
                        </a:xfrm>
                        <a:prstGeom prst="roundRect">
                          <a:avLst/>
                        </a:prstGeom>
                        <a:solidFill>
                          <a:sysClr val="window" lastClr="FFFFFF"/>
                        </a:solidFill>
                        <a:ln w="19050">
                          <a:solidFill>
                            <a:prstClr val="black"/>
                          </a:solidFill>
                        </a:ln>
                      </wps:spPr>
                      <wps:txbx>
                        <w:txbxContent>
                          <w:p w14:paraId="7DF165F3"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A factor that contributed to the growth of this economic activity</w:t>
                            </w:r>
                          </w:p>
                          <w:p w14:paraId="30E11CE8" w14:textId="77777777" w:rsidR="00AF025F" w:rsidRPr="000E5687" w:rsidRDefault="00AF025F" w:rsidP="00AF025F">
                            <w:pPr>
                              <w:jc w:val="center"/>
                              <w:rPr>
                                <w:rFonts w:asciiTheme="minorHAnsi" w:hAnsiTheme="minorHAnsi" w:cstheme="minorHAnsi"/>
                                <w:color w:val="C00000"/>
                                <w:sz w:val="18"/>
                                <w:szCs w:val="18"/>
                                <w:lang w:val="en-US"/>
                                <w14:textOutline w14:w="6350" w14:cap="rnd" w14:cmpd="sng" w14:algn="ctr">
                                  <w14:noFill/>
                                  <w14:prstDash w14:val="solid"/>
                                  <w14:bevel/>
                                </w14:textOutline>
                              </w:rPr>
                            </w:pPr>
                          </w:p>
                          <w:p w14:paraId="471EAD0C" w14:textId="77777777" w:rsidR="00AF025F" w:rsidRPr="000E5687" w:rsidRDefault="00AF025F" w:rsidP="00AF025F">
                            <w:pPr>
                              <w:jc w:val="center"/>
                              <w:rPr>
                                <w:rFonts w:asciiTheme="minorHAnsi" w:hAnsiTheme="minorHAnsi" w:cstheme="minorHAnsi"/>
                                <w:color w:val="C00000"/>
                                <w:sz w:val="18"/>
                                <w:szCs w:val="18"/>
                                <w:lang w:val="en-US"/>
                                <w14:textOutline w14:w="6350" w14:cap="rnd" w14:cmpd="sng" w14:algn="ctr">
                                  <w14:noFill/>
                                  <w14:prstDash w14:val="solid"/>
                                  <w14:bevel/>
                                </w14:textOutline>
                              </w:rPr>
                            </w:pPr>
                            <w:r>
                              <w:rPr>
                                <w:rFonts w:asciiTheme="minorHAnsi" w:hAnsiTheme="minorHAnsi" w:cstheme="minorHAnsi"/>
                                <w:color w:val="C00000"/>
                                <w:sz w:val="18"/>
                                <w:szCs w:val="18"/>
                                <w:lang w:val="en-US"/>
                                <w14:textOutline w14:w="6350" w14:cap="rnd" w14:cmpd="sng" w14:algn="ctr">
                                  <w14:noFill/>
                                  <w14:prstDash w14:val="solid"/>
                                  <w14:bevel/>
                                </w14:textOutline>
                              </w:rPr>
                              <w:t xml:space="preserve">The </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 xml:space="preserve">Napoleonic Wars OR Napoleon’s </w:t>
                            </w:r>
                            <w:r>
                              <w:rPr>
                                <w:rFonts w:asciiTheme="minorHAnsi" w:hAnsiTheme="minorHAnsi" w:cstheme="minorHAnsi"/>
                                <w:color w:val="C00000"/>
                                <w:sz w:val="18"/>
                                <w:szCs w:val="18"/>
                                <w:lang w:val="en-US"/>
                                <w14:textOutline w14:w="6350" w14:cap="rnd" w14:cmpd="sng" w14:algn="ctr">
                                  <w14:noFill/>
                                  <w14:prstDash w14:val="solid"/>
                                  <w14:bevel/>
                                </w14:textOutline>
                              </w:rPr>
                              <w:t>b</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 xml:space="preserve">lockade OR British </w:t>
                            </w:r>
                            <w:r>
                              <w:rPr>
                                <w:rFonts w:asciiTheme="minorHAnsi" w:hAnsiTheme="minorHAnsi" w:cstheme="minorHAnsi"/>
                                <w:color w:val="C00000"/>
                                <w:sz w:val="18"/>
                                <w:szCs w:val="18"/>
                                <w:lang w:val="en-US"/>
                                <w14:textOutline w14:w="6350" w14:cap="rnd" w14:cmpd="sng" w14:algn="ctr">
                                  <w14:noFill/>
                                  <w14:prstDash w14:val="solid"/>
                                  <w14:bevel/>
                                </w14:textOutline>
                              </w:rPr>
                              <w:t>p</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 xml:space="preserve">rotectionism OR Preferential </w:t>
                            </w:r>
                            <w:r>
                              <w:rPr>
                                <w:rFonts w:asciiTheme="minorHAnsi" w:hAnsiTheme="minorHAnsi" w:cstheme="minorHAnsi"/>
                                <w:color w:val="C00000"/>
                                <w:sz w:val="18"/>
                                <w:szCs w:val="18"/>
                                <w:lang w:val="en-US"/>
                                <w14:textOutline w14:w="6350" w14:cap="rnd" w14:cmpd="sng" w14:algn="ctr">
                                  <w14:noFill/>
                                  <w14:prstDash w14:val="solid"/>
                                  <w14:bevel/>
                                </w14:textOutline>
                              </w:rPr>
                              <w:t>t</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ariffs</w:t>
                            </w:r>
                          </w:p>
                          <w:p w14:paraId="7EE18B1C" w14:textId="77777777" w:rsidR="00AF025F" w:rsidRPr="00F524DC"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E3F5F" id="Text Box 267" o:spid="_x0000_s1073" style="position:absolute;margin-left:477pt;margin-top:10.7pt;width:206.45pt;height:82.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" fillcolor="window" strokeweight="1.5pt">
                <v:textbox>
                  <w:txbxContent>
                    <w:p w14:paraId="7DF165F3"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A factor that contributed to the growth of this economic activity</w:t>
                      </w:r>
                    </w:p>
                    <w:p w14:paraId="30E11CE8" w14:textId="77777777" w:rsidR="00AF025F" w:rsidRPr="000E5687" w:rsidRDefault="00AF025F" w:rsidP="00AF025F">
                      <w:pPr>
                        <w:jc w:val="center"/>
                        <w:rPr>
                          <w:rFonts w:asciiTheme="minorHAnsi" w:hAnsiTheme="minorHAnsi" w:cstheme="minorHAnsi"/>
                          <w:color w:val="C00000"/>
                          <w:sz w:val="18"/>
                          <w:szCs w:val="18"/>
                          <w:lang w:val="en-US"/>
                          <w14:textOutline w14:w="6350" w14:cap="rnd" w14:cmpd="sng" w14:algn="ctr">
                            <w14:noFill/>
                            <w14:prstDash w14:val="solid"/>
                            <w14:bevel/>
                          </w14:textOutline>
                        </w:rPr>
                      </w:pPr>
                    </w:p>
                    <w:p w14:paraId="471EAD0C" w14:textId="77777777" w:rsidR="00AF025F" w:rsidRPr="000E5687" w:rsidRDefault="00AF025F" w:rsidP="00AF025F">
                      <w:pPr>
                        <w:jc w:val="center"/>
                        <w:rPr>
                          <w:rFonts w:asciiTheme="minorHAnsi" w:hAnsiTheme="minorHAnsi" w:cstheme="minorHAnsi"/>
                          <w:color w:val="C00000"/>
                          <w:sz w:val="18"/>
                          <w:szCs w:val="18"/>
                          <w:lang w:val="en-US"/>
                          <w14:textOutline w14:w="6350" w14:cap="rnd" w14:cmpd="sng" w14:algn="ctr">
                            <w14:noFill/>
                            <w14:prstDash w14:val="solid"/>
                            <w14:bevel/>
                          </w14:textOutline>
                        </w:rPr>
                      </w:pPr>
                      <w:r>
                        <w:rPr>
                          <w:rFonts w:asciiTheme="minorHAnsi" w:hAnsiTheme="minorHAnsi" w:cstheme="minorHAnsi"/>
                          <w:color w:val="C00000"/>
                          <w:sz w:val="18"/>
                          <w:szCs w:val="18"/>
                          <w:lang w:val="en-US"/>
                          <w14:textOutline w14:w="6350" w14:cap="rnd" w14:cmpd="sng" w14:algn="ctr">
                            <w14:noFill/>
                            <w14:prstDash w14:val="solid"/>
                            <w14:bevel/>
                          </w14:textOutline>
                        </w:rPr>
                        <w:t xml:space="preserve">The </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 xml:space="preserve">Napoleonic Wars OR Napoleon’s </w:t>
                      </w:r>
                      <w:r>
                        <w:rPr>
                          <w:rFonts w:asciiTheme="minorHAnsi" w:hAnsiTheme="minorHAnsi" w:cstheme="minorHAnsi"/>
                          <w:color w:val="C00000"/>
                          <w:sz w:val="18"/>
                          <w:szCs w:val="18"/>
                          <w:lang w:val="en-US"/>
                          <w14:textOutline w14:w="6350" w14:cap="rnd" w14:cmpd="sng" w14:algn="ctr">
                            <w14:noFill/>
                            <w14:prstDash w14:val="solid"/>
                            <w14:bevel/>
                          </w14:textOutline>
                        </w:rPr>
                        <w:t>b</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 xml:space="preserve">lockade OR British </w:t>
                      </w:r>
                      <w:r>
                        <w:rPr>
                          <w:rFonts w:asciiTheme="minorHAnsi" w:hAnsiTheme="minorHAnsi" w:cstheme="minorHAnsi"/>
                          <w:color w:val="C00000"/>
                          <w:sz w:val="18"/>
                          <w:szCs w:val="18"/>
                          <w:lang w:val="en-US"/>
                          <w14:textOutline w14:w="6350" w14:cap="rnd" w14:cmpd="sng" w14:algn="ctr">
                            <w14:noFill/>
                            <w14:prstDash w14:val="solid"/>
                            <w14:bevel/>
                          </w14:textOutline>
                        </w:rPr>
                        <w:t>p</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 xml:space="preserve">rotectionism OR Preferential </w:t>
                      </w:r>
                      <w:r>
                        <w:rPr>
                          <w:rFonts w:asciiTheme="minorHAnsi" w:hAnsiTheme="minorHAnsi" w:cstheme="minorHAnsi"/>
                          <w:color w:val="C00000"/>
                          <w:sz w:val="18"/>
                          <w:szCs w:val="18"/>
                          <w:lang w:val="en-US"/>
                          <w14:textOutline w14:w="6350" w14:cap="rnd" w14:cmpd="sng" w14:algn="ctr">
                            <w14:noFill/>
                            <w14:prstDash w14:val="solid"/>
                            <w14:bevel/>
                          </w14:textOutline>
                        </w:rPr>
                        <w:t>t</w:t>
                      </w:r>
                      <w:r w:rsidRPr="000E5687">
                        <w:rPr>
                          <w:rFonts w:asciiTheme="minorHAnsi" w:hAnsiTheme="minorHAnsi" w:cstheme="minorHAnsi"/>
                          <w:color w:val="C00000"/>
                          <w:sz w:val="18"/>
                          <w:szCs w:val="18"/>
                          <w:lang w:val="en-US"/>
                          <w14:textOutline w14:w="6350" w14:cap="rnd" w14:cmpd="sng" w14:algn="ctr">
                            <w14:noFill/>
                            <w14:prstDash w14:val="solid"/>
                            <w14:bevel/>
                          </w14:textOutline>
                        </w:rPr>
                        <w:t>ariffs</w:t>
                      </w:r>
                    </w:p>
                    <w:p w14:paraId="7EE18B1C" w14:textId="77777777" w:rsidR="00AF025F" w:rsidRPr="00F524DC"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v:textbox>
              </v:roundrect>
            </w:pict>
          </mc:Fallback>
        </mc:AlternateContent>
      </w:r>
      <w:r>
        <w:rPr>
          <w:rFonts w:cs="Arial"/>
          <w:noProof/>
          <w:sz w:val="24"/>
          <w:lang w:val="fr-CA"/>
        </w:rPr>
        <mc:AlternateContent>
          <mc:Choice Requires="wps">
            <w:drawing>
              <wp:anchor distT="0" distB="0" distL="114300" distR="114300" simplePos="0" relativeHeight="251658271" behindDoc="0" locked="0" layoutInCell="1" allowOverlap="1" wp14:anchorId="6E2ACA7E" wp14:editId="7AA746AB">
                <wp:simplePos x="0" y="0"/>
                <wp:positionH relativeFrom="column">
                  <wp:posOffset>3179445</wp:posOffset>
                </wp:positionH>
                <wp:positionV relativeFrom="paragraph">
                  <wp:posOffset>3810</wp:posOffset>
                </wp:positionV>
                <wp:extent cx="5592445" cy="2581275"/>
                <wp:effectExtent l="0" t="0" r="8255" b="9525"/>
                <wp:wrapNone/>
                <wp:docPr id="273" name="Text Box 273"/>
                <wp:cNvGraphicFramePr/>
                <a:graphic xmlns:a="http://schemas.openxmlformats.org/drawingml/2006/main">
                  <a:graphicData uri="http://schemas.microsoft.com/office/word/2010/wordprocessingShape">
                    <wps:wsp>
                      <wps:cNvSpPr txBox="1"/>
                      <wps:spPr>
                        <a:xfrm>
                          <a:off x="0" y="0"/>
                          <a:ext cx="5592445" cy="2581275"/>
                        </a:xfrm>
                        <a:prstGeom prst="roundRect">
                          <a:avLst/>
                        </a:prstGeom>
                        <a:solidFill>
                          <a:schemeClr val="bg1">
                            <a:lumMod val="95000"/>
                          </a:schemeClr>
                        </a:solidFill>
                        <a:ln w="19050">
                          <a:noFill/>
                        </a:ln>
                      </wps:spPr>
                      <wps:txbx>
                        <w:txbxContent>
                          <w:p w14:paraId="5392D79B"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ACA7E" id="Text Box 273" o:spid="_x0000_s1074" style="position:absolute;margin-left:250.35pt;margin-top:.3pt;width:440.35pt;height:203.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" fillcolor="#f2f2f2 [3052]" stroked="f" strokeweight="1.5pt">
                <v:textbox>
                  <w:txbxContent>
                    <w:p w14:paraId="5392D79B"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v:textbox>
              </v:roundrect>
            </w:pict>
          </mc:Fallback>
        </mc:AlternateContent>
      </w:r>
    </w:p>
    <w:p w14:paraId="3694A9A1" w14:textId="77777777" w:rsidR="00AF025F" w:rsidRPr="005D2A3F" w:rsidRDefault="00AF025F" w:rsidP="00AF025F">
      <w:pPr>
        <w:ind w:right="-705"/>
        <w:rPr>
          <w:rFonts w:cs="Arial"/>
          <w:sz w:val="24"/>
          <w:lang w:val="en-US"/>
        </w:rPr>
      </w:pPr>
    </w:p>
    <w:p w14:paraId="003C5657" w14:textId="77777777" w:rsidR="00AF025F" w:rsidRDefault="00AF025F" w:rsidP="00AF025F">
      <w:pPr>
        <w:ind w:right="-705"/>
        <w:rPr>
          <w:lang w:val="en-US"/>
        </w:rPr>
      </w:pPr>
      <w:r>
        <w:rPr>
          <w:rFonts w:cs="Arial"/>
          <w:noProof/>
          <w:sz w:val="24"/>
          <w:lang w:val="fr-CA"/>
        </w:rPr>
        <mc:AlternateContent>
          <mc:Choice Requires="wps">
            <w:drawing>
              <wp:anchor distT="0" distB="0" distL="114300" distR="114300" simplePos="0" relativeHeight="251658272" behindDoc="0" locked="0" layoutInCell="1" allowOverlap="1" wp14:anchorId="7E4F1AE8" wp14:editId="3BC8422C">
                <wp:simplePos x="0" y="0"/>
                <wp:positionH relativeFrom="column">
                  <wp:posOffset>3179445</wp:posOffset>
                </wp:positionH>
                <wp:positionV relativeFrom="paragraph">
                  <wp:posOffset>2272665</wp:posOffset>
                </wp:positionV>
                <wp:extent cx="5592445" cy="2800985"/>
                <wp:effectExtent l="0" t="0" r="8255" b="0"/>
                <wp:wrapNone/>
                <wp:docPr id="261" name="Text Box 261"/>
                <wp:cNvGraphicFramePr/>
                <a:graphic xmlns:a="http://schemas.openxmlformats.org/drawingml/2006/main">
                  <a:graphicData uri="http://schemas.microsoft.com/office/word/2010/wordprocessingShape">
                    <wps:wsp>
                      <wps:cNvSpPr txBox="1"/>
                      <wps:spPr>
                        <a:xfrm>
                          <a:off x="0" y="0"/>
                          <a:ext cx="5592445" cy="2800985"/>
                        </a:xfrm>
                        <a:prstGeom prst="roundRect">
                          <a:avLst/>
                        </a:prstGeom>
                        <a:solidFill>
                          <a:sysClr val="window" lastClr="FFFFFF">
                            <a:lumMod val="95000"/>
                          </a:sysClr>
                        </a:solidFill>
                        <a:ln w="19050">
                          <a:noFill/>
                        </a:ln>
                      </wps:spPr>
                      <wps:txbx>
                        <w:txbxContent>
                          <w:p w14:paraId="44A6D9E5"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F1AE8" id="Text Box 261" o:spid="_x0000_s1075" style="position:absolute;margin-left:250.35pt;margin-top:178.95pt;width:440.35pt;height:220.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" fillcolor="#f2f2f2" stroked="f" strokeweight="1.5pt">
                <v:textbox>
                  <w:txbxContent>
                    <w:p w14:paraId="44A6D9E5" w14:textId="77777777" w:rsidR="00AF025F" w:rsidRPr="00985DAB" w:rsidRDefault="00AF025F" w:rsidP="00AF025F">
                      <w:pPr>
                        <w:rPr>
                          <w:color w:val="FFFFFF" w:themeColor="background1"/>
                          <w14:textOutline w14:w="6350" w14:cap="rnd" w14:cmpd="sng" w14:algn="ctr">
                            <w14:noFill/>
                            <w14:prstDash w14:val="solid"/>
                            <w14:bevel/>
                          </w14:textOutline>
                          <w14:textFill>
                            <w14:noFill/>
                          </w14:textFill>
                        </w:rPr>
                      </w:pPr>
                    </w:p>
                  </w:txbxContent>
                </v:textbox>
              </v:roundrect>
            </w:pict>
          </mc:Fallback>
        </mc:AlternateContent>
      </w:r>
      <w:r w:rsidRPr="00897AA4">
        <w:rPr>
          <w:noProof/>
          <w:lang w:val="fr-CA"/>
        </w:rPr>
        <mc:AlternateContent>
          <mc:Choice Requires="wps">
            <w:drawing>
              <wp:anchor distT="0" distB="0" distL="114300" distR="114300" simplePos="0" relativeHeight="251658280" behindDoc="0" locked="0" layoutInCell="1" allowOverlap="1" wp14:anchorId="0C9F709F" wp14:editId="5BB0470C">
                <wp:simplePos x="0" y="0"/>
                <wp:positionH relativeFrom="column">
                  <wp:posOffset>5684520</wp:posOffset>
                </wp:positionH>
                <wp:positionV relativeFrom="paragraph">
                  <wp:posOffset>4130040</wp:posOffset>
                </wp:positionV>
                <wp:extent cx="466725" cy="133350"/>
                <wp:effectExtent l="0" t="0" r="28575" b="19050"/>
                <wp:wrapNone/>
                <wp:docPr id="263" name="Straight Connector 263"/>
                <wp:cNvGraphicFramePr/>
                <a:graphic xmlns:a="http://schemas.openxmlformats.org/drawingml/2006/main">
                  <a:graphicData uri="http://schemas.microsoft.com/office/word/2010/wordprocessingShape">
                    <wps:wsp>
                      <wps:cNvCnPr/>
                      <wps:spPr>
                        <a:xfrm>
                          <a:off x="0" y="0"/>
                          <a:ext cx="466725" cy="1333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568C8238" id="Straight Connector 263"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6pt,325.2pt" to="484.35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" strokecolor="windowText" strokeweight="1.5pt">
                <v:stroke joinstyle="miter"/>
              </v:line>
            </w:pict>
          </mc:Fallback>
        </mc:AlternateContent>
      </w:r>
      <w:r w:rsidRPr="00897AA4">
        <w:rPr>
          <w:noProof/>
          <w:lang w:val="fr-CA"/>
        </w:rPr>
        <mc:AlternateContent>
          <mc:Choice Requires="wps">
            <w:drawing>
              <wp:anchor distT="0" distB="0" distL="114300" distR="114300" simplePos="0" relativeHeight="251658279" behindDoc="0" locked="0" layoutInCell="1" allowOverlap="1" wp14:anchorId="14A2758C" wp14:editId="37843BB3">
                <wp:simplePos x="0" y="0"/>
                <wp:positionH relativeFrom="column">
                  <wp:posOffset>5686425</wp:posOffset>
                </wp:positionH>
                <wp:positionV relativeFrom="paragraph">
                  <wp:posOffset>3234690</wp:posOffset>
                </wp:positionV>
                <wp:extent cx="422275" cy="285750"/>
                <wp:effectExtent l="0" t="0" r="34925" b="19050"/>
                <wp:wrapNone/>
                <wp:docPr id="264" name="Straight Connector 264"/>
                <wp:cNvGraphicFramePr/>
                <a:graphic xmlns:a="http://schemas.openxmlformats.org/drawingml/2006/main">
                  <a:graphicData uri="http://schemas.microsoft.com/office/word/2010/wordprocessingShape">
                    <wps:wsp>
                      <wps:cNvCnPr/>
                      <wps:spPr>
                        <a:xfrm flipV="1">
                          <a:off x="0" y="0"/>
                          <a:ext cx="422275" cy="285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065FCAA6" id="Straight Connector 264" o:spid="_x0000_s1026" style="position:absolute;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75pt,254.7pt" to="481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" strokecolor="windowText" strokeweight="1.5pt">
                <v:stroke joinstyle="miter"/>
              </v:line>
            </w:pict>
          </mc:Fallback>
        </mc:AlternateContent>
      </w:r>
      <w:r>
        <w:rPr>
          <w:rFonts w:cs="Arial"/>
          <w:noProof/>
          <w:sz w:val="24"/>
          <w:lang w:val="fr-CA"/>
        </w:rPr>
        <mc:AlternateContent>
          <mc:Choice Requires="wps">
            <w:drawing>
              <wp:anchor distT="0" distB="0" distL="114300" distR="114300" simplePos="0" relativeHeight="251658274" behindDoc="0" locked="0" layoutInCell="1" allowOverlap="1" wp14:anchorId="66F31293" wp14:editId="161C755C">
                <wp:simplePos x="0" y="0"/>
                <wp:positionH relativeFrom="column">
                  <wp:posOffset>3291840</wp:posOffset>
                </wp:positionH>
                <wp:positionV relativeFrom="paragraph">
                  <wp:posOffset>3288030</wp:posOffset>
                </wp:positionV>
                <wp:extent cx="2392878" cy="1229360"/>
                <wp:effectExtent l="0" t="0" r="26670" b="27940"/>
                <wp:wrapNone/>
                <wp:docPr id="211" name="Text Box 211"/>
                <wp:cNvGraphicFramePr/>
                <a:graphic xmlns:a="http://schemas.openxmlformats.org/drawingml/2006/main">
                  <a:graphicData uri="http://schemas.microsoft.com/office/word/2010/wordprocessingShape">
                    <wps:wsp>
                      <wps:cNvSpPr txBox="1"/>
                      <wps:spPr>
                        <a:xfrm>
                          <a:off x="0" y="0"/>
                          <a:ext cx="2392878" cy="1229360"/>
                        </a:xfrm>
                        <a:prstGeom prst="roundRect">
                          <a:avLst/>
                        </a:prstGeom>
                        <a:solidFill>
                          <a:sysClr val="window" lastClr="FFFFFF"/>
                        </a:solidFill>
                        <a:ln w="19050">
                          <a:solidFill>
                            <a:prstClr val="black"/>
                          </a:solidFill>
                        </a:ln>
                      </wps:spPr>
                      <wps:txbx>
                        <w:txbxContent>
                          <w:p w14:paraId="79351427"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Origin of newly arrived immigrants to the colony during this period</w:t>
                            </w:r>
                          </w:p>
                          <w:p w14:paraId="04530346"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7FB14581"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British Isles OR Great Britain OR Scotland OR 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31293" id="Text Box 211" o:spid="_x0000_s1076" style="position:absolute;margin-left:259.2pt;margin-top:258.9pt;width:188.4pt;height:96.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" fillcolor="window" strokeweight="1.5pt">
                <v:textbox>
                  <w:txbxContent>
                    <w:p w14:paraId="79351427"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Origin of newly arrived immigrants to the colony during this period</w:t>
                      </w:r>
                    </w:p>
                    <w:p w14:paraId="04530346"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7FB14581"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British Isles OR Great Britain OR Scotland OR Ireland</w:t>
                      </w:r>
                    </w:p>
                  </w:txbxContent>
                </v:textbox>
              </v:roundrect>
            </w:pict>
          </mc:Fallback>
        </mc:AlternateContent>
      </w:r>
      <w:r w:rsidRPr="00FB1135">
        <w:rPr>
          <w:rFonts w:cs="Arial"/>
          <w:noProof/>
          <w:sz w:val="24"/>
          <w:lang w:val="fr-CA"/>
        </w:rPr>
        <mc:AlternateContent>
          <mc:Choice Requires="wps">
            <w:drawing>
              <wp:anchor distT="45720" distB="45720" distL="114300" distR="114300" simplePos="0" relativeHeight="251658284" behindDoc="0" locked="0" layoutInCell="1" allowOverlap="1" wp14:anchorId="5CCF09BC" wp14:editId="0DB55DCC">
                <wp:simplePos x="0" y="0"/>
                <wp:positionH relativeFrom="column">
                  <wp:posOffset>3799205</wp:posOffset>
                </wp:positionH>
                <wp:positionV relativeFrom="paragraph">
                  <wp:posOffset>2794000</wp:posOffset>
                </wp:positionV>
                <wp:extent cx="1541780" cy="313690"/>
                <wp:effectExtent l="0" t="0" r="20320" b="10160"/>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3690"/>
                        </a:xfrm>
                        <a:prstGeom prst="rect">
                          <a:avLst/>
                        </a:prstGeom>
                        <a:solidFill>
                          <a:srgbClr val="FFFFFF"/>
                        </a:solidFill>
                        <a:ln w="9525">
                          <a:solidFill>
                            <a:srgbClr val="000000"/>
                          </a:solidFill>
                          <a:miter lim="800000"/>
                          <a:headEnd/>
                          <a:tailEnd/>
                        </a:ln>
                      </wps:spPr>
                      <wps:txbx>
                        <w:txbxContent>
                          <w:p w14:paraId="5F670DAD" w14:textId="77777777" w:rsidR="00AF025F" w:rsidRPr="00FB1135" w:rsidRDefault="00AF025F" w:rsidP="00AF025F">
                            <w:pPr>
                              <w:rPr>
                                <w:rFonts w:cs="Arial"/>
                                <w:sz w:val="4"/>
                              </w:rPr>
                            </w:pPr>
                          </w:p>
                          <w:p w14:paraId="0F849C63" w14:textId="77777777" w:rsidR="00AF025F" w:rsidRPr="00FB1135" w:rsidRDefault="00AF025F" w:rsidP="00AF025F">
                            <w:pPr>
                              <w:jc w:val="center"/>
                              <w:rPr>
                                <w:rFonts w:cs="Arial"/>
                              </w:rPr>
                            </w:pPr>
                            <w:r>
                              <w:rPr>
                                <w:rFonts w:cs="Arial"/>
                              </w:rPr>
                              <w:t>Central element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F09BC" id="Text Box 277" o:spid="_x0000_s1077" type="#_x0000_t202" style="position:absolute;margin-left:299.15pt;margin-top:220pt;width:121.4pt;height:24.7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">
                <v:textbox>
                  <w:txbxContent>
                    <w:p w14:paraId="5F670DAD" w14:textId="77777777" w:rsidR="00AF025F" w:rsidRPr="00FB1135" w:rsidRDefault="00AF025F" w:rsidP="00AF025F">
                      <w:pPr>
                        <w:rPr>
                          <w:rFonts w:cs="Arial"/>
                          <w:sz w:val="4"/>
                        </w:rPr>
                      </w:pPr>
                    </w:p>
                    <w:p w14:paraId="0F849C63" w14:textId="77777777" w:rsidR="00AF025F" w:rsidRPr="00FB1135" w:rsidRDefault="00AF025F" w:rsidP="00AF025F">
                      <w:pPr>
                        <w:jc w:val="center"/>
                        <w:rPr>
                          <w:rFonts w:cs="Arial"/>
                        </w:rPr>
                      </w:pPr>
                      <w:r>
                        <w:rPr>
                          <w:rFonts w:cs="Arial"/>
                        </w:rPr>
                        <w:t>Central element</w:t>
                      </w:r>
                    </w:p>
                  </w:txbxContent>
                </v:textbox>
                <w10:wrap type="square"/>
              </v:shape>
            </w:pict>
          </mc:Fallback>
        </mc:AlternateContent>
      </w:r>
      <w:r w:rsidRPr="00897AA4">
        <w:rPr>
          <w:noProof/>
          <w:lang w:val="fr-CA"/>
        </w:rPr>
        <mc:AlternateContent>
          <mc:Choice Requires="wps">
            <w:drawing>
              <wp:anchor distT="0" distB="0" distL="114300" distR="114300" simplePos="0" relativeHeight="251658281" behindDoc="0" locked="0" layoutInCell="1" allowOverlap="1" wp14:anchorId="01DC0F30" wp14:editId="723F6120">
                <wp:simplePos x="0" y="0"/>
                <wp:positionH relativeFrom="column">
                  <wp:posOffset>6062345</wp:posOffset>
                </wp:positionH>
                <wp:positionV relativeFrom="paragraph">
                  <wp:posOffset>2523490</wp:posOffset>
                </wp:positionV>
                <wp:extent cx="2583815" cy="1052195"/>
                <wp:effectExtent l="0" t="0" r="26035" b="14605"/>
                <wp:wrapNone/>
                <wp:docPr id="262" name="Text Box 262"/>
                <wp:cNvGraphicFramePr/>
                <a:graphic xmlns:a="http://schemas.openxmlformats.org/drawingml/2006/main">
                  <a:graphicData uri="http://schemas.microsoft.com/office/word/2010/wordprocessingShape">
                    <wps:wsp>
                      <wps:cNvSpPr txBox="1"/>
                      <wps:spPr>
                        <a:xfrm>
                          <a:off x="0" y="0"/>
                          <a:ext cx="2583815" cy="1052195"/>
                        </a:xfrm>
                        <a:prstGeom prst="roundRect">
                          <a:avLst/>
                        </a:prstGeom>
                        <a:solidFill>
                          <a:sysClr val="window" lastClr="FFFFFF"/>
                        </a:solidFill>
                        <a:ln w="19050">
                          <a:solidFill>
                            <a:prstClr val="black"/>
                          </a:solidFill>
                        </a:ln>
                      </wps:spPr>
                      <wps:txbx>
                        <w:txbxContent>
                          <w:p w14:paraId="06CA2A30"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Reason why they left their country of origin</w:t>
                            </w:r>
                          </w:p>
                          <w:p w14:paraId="14C137B3"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538293B6"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Terrible living conditions OR Poverty OR Starvation OR Famine</w:t>
                            </w:r>
                          </w:p>
                          <w:p w14:paraId="5369841C" w14:textId="77777777" w:rsidR="00AF025F" w:rsidRPr="005D2A3F"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C0F30" id="Text Box 262" o:spid="_x0000_s1078" style="position:absolute;margin-left:477.35pt;margin-top:198.7pt;width:203.45pt;height:82.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" fillcolor="window" strokeweight="1.5pt">
                <v:textbox>
                  <w:txbxContent>
                    <w:p w14:paraId="06CA2A30"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Reason why they left their country of origin</w:t>
                      </w:r>
                    </w:p>
                    <w:p w14:paraId="14C137B3"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538293B6"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Terrible living conditions OR Poverty OR Starvation OR Famine</w:t>
                      </w:r>
                    </w:p>
                    <w:p w14:paraId="5369841C" w14:textId="77777777" w:rsidR="00AF025F" w:rsidRPr="005D2A3F"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v:textbox>
              </v:roundrect>
            </w:pict>
          </mc:Fallback>
        </mc:AlternateContent>
      </w:r>
      <w:r>
        <w:rPr>
          <w:rFonts w:cs="Arial"/>
          <w:noProof/>
          <w:sz w:val="24"/>
          <w:lang w:val="fr-CA"/>
        </w:rPr>
        <mc:AlternateContent>
          <mc:Choice Requires="wps">
            <w:drawing>
              <wp:anchor distT="0" distB="0" distL="114300" distR="114300" simplePos="0" relativeHeight="251658270" behindDoc="0" locked="0" layoutInCell="1" allowOverlap="1" wp14:anchorId="047E0DC7" wp14:editId="72E34D27">
                <wp:simplePos x="0" y="0"/>
                <wp:positionH relativeFrom="column">
                  <wp:posOffset>2712491</wp:posOffset>
                </wp:positionH>
                <wp:positionV relativeFrom="paragraph">
                  <wp:posOffset>3008959</wp:posOffset>
                </wp:positionV>
                <wp:extent cx="608965" cy="431597"/>
                <wp:effectExtent l="0" t="0" r="19685" b="26035"/>
                <wp:wrapNone/>
                <wp:docPr id="275" name="Straight Connector 275"/>
                <wp:cNvGraphicFramePr/>
                <a:graphic xmlns:a="http://schemas.openxmlformats.org/drawingml/2006/main">
                  <a:graphicData uri="http://schemas.microsoft.com/office/word/2010/wordprocessingShape">
                    <wps:wsp>
                      <wps:cNvCnPr/>
                      <wps:spPr>
                        <a:xfrm>
                          <a:off x="0" y="0"/>
                          <a:ext cx="608965" cy="43159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1E46E1F1" id="Straight Connector 275"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236.95pt" to="261.5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" strokecolor="windowText" strokeweight="1.5pt">
                <v:stroke joinstyle="miter"/>
              </v:line>
            </w:pict>
          </mc:Fallback>
        </mc:AlternateContent>
      </w:r>
      <w:r>
        <w:rPr>
          <w:rFonts w:cs="Arial"/>
          <w:noProof/>
          <w:sz w:val="24"/>
          <w:lang w:val="fr-CA"/>
        </w:rPr>
        <mc:AlternateContent>
          <mc:Choice Requires="wps">
            <w:drawing>
              <wp:anchor distT="0" distB="0" distL="114300" distR="114300" simplePos="0" relativeHeight="251658269" behindDoc="0" locked="0" layoutInCell="1" allowOverlap="1" wp14:anchorId="1513C469" wp14:editId="3262B1B5">
                <wp:simplePos x="0" y="0"/>
                <wp:positionH relativeFrom="column">
                  <wp:posOffset>2712491</wp:posOffset>
                </wp:positionH>
                <wp:positionV relativeFrom="paragraph">
                  <wp:posOffset>1502029</wp:posOffset>
                </wp:positionV>
                <wp:extent cx="609092" cy="409651"/>
                <wp:effectExtent l="0" t="0" r="19685" b="28575"/>
                <wp:wrapNone/>
                <wp:docPr id="229" name="Straight Connector 229"/>
                <wp:cNvGraphicFramePr/>
                <a:graphic xmlns:a="http://schemas.openxmlformats.org/drawingml/2006/main">
                  <a:graphicData uri="http://schemas.microsoft.com/office/word/2010/wordprocessingShape">
                    <wps:wsp>
                      <wps:cNvCnPr/>
                      <wps:spPr>
                        <a:xfrm flipV="1">
                          <a:off x="0" y="0"/>
                          <a:ext cx="609092" cy="40965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61666DBD" id="Straight Connector 229" o:spid="_x0000_s1026" style="position:absolute;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118.25pt" to="261.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" strokecolor="black [3200]" strokeweight="1.5pt">
                <v:stroke joinstyle="miter"/>
              </v:line>
            </w:pict>
          </mc:Fallback>
        </mc:AlternateContent>
      </w:r>
      <w:r>
        <w:rPr>
          <w:rFonts w:cs="Arial"/>
          <w:noProof/>
          <w:sz w:val="24"/>
          <w:lang w:val="fr-CA"/>
        </w:rPr>
        <mc:AlternateContent>
          <mc:Choice Requires="wps">
            <w:drawing>
              <wp:anchor distT="0" distB="0" distL="114300" distR="114300" simplePos="0" relativeHeight="251658268" behindDoc="0" locked="0" layoutInCell="1" allowOverlap="1" wp14:anchorId="0F484420" wp14:editId="626A2B28">
                <wp:simplePos x="0" y="0"/>
                <wp:positionH relativeFrom="column">
                  <wp:posOffset>-301371</wp:posOffset>
                </wp:positionH>
                <wp:positionV relativeFrom="paragraph">
                  <wp:posOffset>1860474</wp:posOffset>
                </wp:positionV>
                <wp:extent cx="3057754" cy="1197610"/>
                <wp:effectExtent l="0" t="0" r="28575" b="21590"/>
                <wp:wrapNone/>
                <wp:docPr id="276" name="Text Box 276"/>
                <wp:cNvGraphicFramePr/>
                <a:graphic xmlns:a="http://schemas.openxmlformats.org/drawingml/2006/main">
                  <a:graphicData uri="http://schemas.microsoft.com/office/word/2010/wordprocessingShape">
                    <wps:wsp>
                      <wps:cNvSpPr txBox="1"/>
                      <wps:spPr>
                        <a:xfrm>
                          <a:off x="0" y="0"/>
                          <a:ext cx="3057754" cy="1197610"/>
                        </a:xfrm>
                        <a:prstGeom prst="roundRect">
                          <a:avLst/>
                        </a:prstGeom>
                        <a:solidFill>
                          <a:schemeClr val="lt1"/>
                        </a:solidFill>
                        <a:ln w="19050">
                          <a:solidFill>
                            <a:prstClr val="black"/>
                          </a:solidFill>
                        </a:ln>
                      </wps:spPr>
                      <wps:txbx>
                        <w:txbxContent>
                          <w:p w14:paraId="57A9AC64"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Name of the colony between 1791 and 1840.</w:t>
                            </w:r>
                          </w:p>
                          <w:p w14:paraId="23475EAF" w14:textId="77777777" w:rsidR="00AF025F"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p w14:paraId="040817B3" w14:textId="77777777" w:rsidR="00AF025F" w:rsidRPr="00A11867" w:rsidRDefault="00AF025F" w:rsidP="00AF025F">
                            <w:pPr>
                              <w:jc w:val="center"/>
                              <w:rPr>
                                <w:rFonts w:asciiTheme="minorHAnsi" w:hAnsiTheme="minorHAnsi" w:cstheme="minorHAnsi"/>
                                <w:b/>
                                <w:color w:val="C00000"/>
                                <w:sz w:val="24"/>
                                <w:lang w:val="en-US"/>
                                <w14:textOutline w14:w="6350" w14:cap="rnd" w14:cmpd="sng" w14:algn="ctr">
                                  <w14:noFill/>
                                  <w14:prstDash w14:val="solid"/>
                                  <w14:bevel/>
                                </w14:textOutline>
                              </w:rPr>
                            </w:pPr>
                            <w:r>
                              <w:rPr>
                                <w:rFonts w:asciiTheme="minorHAnsi" w:hAnsiTheme="minorHAnsi" w:cstheme="minorHAnsi"/>
                                <w:b/>
                                <w:color w:val="C00000"/>
                                <w:sz w:val="24"/>
                                <w:lang w:val="en-US"/>
                                <w14:textOutline w14:w="6350" w14:cap="rnd" w14:cmpd="sng" w14:algn="ctr">
                                  <w14:noFill/>
                                  <w14:prstDash w14:val="solid"/>
                                  <w14:bevel/>
                                </w14:textOutline>
                              </w:rPr>
                              <w:t>Lower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84420" id="Text Box 276" o:spid="_x0000_s1079" style="position:absolute;margin-left:-23.75pt;margin-top:146.5pt;width:240.75pt;height:94.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" fillcolor="white [3201]" strokeweight="1.5pt">
                <v:textbox>
                  <w:txbxContent>
                    <w:p w14:paraId="57A9AC64"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Name of the colony between 1791 and 1840.</w:t>
                      </w:r>
                    </w:p>
                    <w:p w14:paraId="23475EAF" w14:textId="77777777" w:rsidR="00AF025F"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p w14:paraId="040817B3" w14:textId="77777777" w:rsidR="00AF025F" w:rsidRPr="00A11867" w:rsidRDefault="00AF025F" w:rsidP="00AF025F">
                      <w:pPr>
                        <w:jc w:val="center"/>
                        <w:rPr>
                          <w:rFonts w:asciiTheme="minorHAnsi" w:hAnsiTheme="minorHAnsi" w:cstheme="minorHAnsi"/>
                          <w:b/>
                          <w:color w:val="C00000"/>
                          <w:sz w:val="24"/>
                          <w:lang w:val="en-US"/>
                          <w14:textOutline w14:w="6350" w14:cap="rnd" w14:cmpd="sng" w14:algn="ctr">
                            <w14:noFill/>
                            <w14:prstDash w14:val="solid"/>
                            <w14:bevel/>
                          </w14:textOutline>
                        </w:rPr>
                      </w:pPr>
                      <w:r>
                        <w:rPr>
                          <w:rFonts w:asciiTheme="minorHAnsi" w:hAnsiTheme="minorHAnsi" w:cstheme="minorHAnsi"/>
                          <w:b/>
                          <w:color w:val="C00000"/>
                          <w:sz w:val="24"/>
                          <w:lang w:val="en-US"/>
                          <w14:textOutline w14:w="6350" w14:cap="rnd" w14:cmpd="sng" w14:algn="ctr">
                            <w14:noFill/>
                            <w14:prstDash w14:val="solid"/>
                            <w14:bevel/>
                          </w14:textOutline>
                        </w:rPr>
                        <w:t>Lower Canada</w:t>
                      </w:r>
                    </w:p>
                  </w:txbxContent>
                </v:textbox>
              </v:roundrect>
            </w:pict>
          </mc:Fallback>
        </mc:AlternateContent>
      </w:r>
      <w:r w:rsidRPr="00FB1135">
        <w:rPr>
          <w:rFonts w:cs="Arial"/>
          <w:noProof/>
          <w:sz w:val="24"/>
          <w:lang w:val="fr-CA"/>
        </w:rPr>
        <mc:AlternateContent>
          <mc:Choice Requires="wps">
            <w:drawing>
              <wp:anchor distT="45720" distB="45720" distL="114300" distR="114300" simplePos="0" relativeHeight="251658285" behindDoc="0" locked="0" layoutInCell="1" allowOverlap="1" wp14:anchorId="1E068BD4" wp14:editId="7C2F05E0">
                <wp:simplePos x="0" y="0"/>
                <wp:positionH relativeFrom="column">
                  <wp:posOffset>3889612</wp:posOffset>
                </wp:positionH>
                <wp:positionV relativeFrom="paragraph">
                  <wp:posOffset>74285</wp:posOffset>
                </wp:positionV>
                <wp:extent cx="1541780" cy="313690"/>
                <wp:effectExtent l="0" t="0" r="20320" b="1016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3690"/>
                        </a:xfrm>
                        <a:prstGeom prst="rect">
                          <a:avLst/>
                        </a:prstGeom>
                        <a:solidFill>
                          <a:srgbClr val="FFFFFF"/>
                        </a:solidFill>
                        <a:ln w="9525">
                          <a:solidFill>
                            <a:srgbClr val="000000"/>
                          </a:solidFill>
                          <a:miter lim="800000"/>
                          <a:headEnd/>
                          <a:tailEnd/>
                        </a:ln>
                      </wps:spPr>
                      <wps:txbx>
                        <w:txbxContent>
                          <w:p w14:paraId="22FCC04E" w14:textId="77777777" w:rsidR="00AF025F" w:rsidRPr="00FB1135" w:rsidRDefault="00AF025F" w:rsidP="00AF025F">
                            <w:pPr>
                              <w:rPr>
                                <w:rFonts w:cs="Arial"/>
                                <w:sz w:val="4"/>
                              </w:rPr>
                            </w:pPr>
                          </w:p>
                          <w:p w14:paraId="556A2F6D" w14:textId="77777777" w:rsidR="00AF025F" w:rsidRPr="00FB1135" w:rsidRDefault="00AF025F" w:rsidP="00AF025F">
                            <w:pPr>
                              <w:jc w:val="center"/>
                              <w:rPr>
                                <w:rFonts w:cs="Arial"/>
                              </w:rPr>
                            </w:pPr>
                            <w:r>
                              <w:rPr>
                                <w:rFonts w:cs="Arial"/>
                              </w:rPr>
                              <w:t>Central element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68BD4" id="Text Box 35" o:spid="_x0000_s1080" type="#_x0000_t202" style="position:absolute;margin-left:306.25pt;margin-top:5.85pt;width:121.4pt;height:24.7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xIKAIAAE4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">
                <v:textbox>
                  <w:txbxContent>
                    <w:p w14:paraId="22FCC04E" w14:textId="77777777" w:rsidR="00AF025F" w:rsidRPr="00FB1135" w:rsidRDefault="00AF025F" w:rsidP="00AF025F">
                      <w:pPr>
                        <w:rPr>
                          <w:rFonts w:cs="Arial"/>
                          <w:sz w:val="4"/>
                        </w:rPr>
                      </w:pPr>
                    </w:p>
                    <w:p w14:paraId="556A2F6D" w14:textId="77777777" w:rsidR="00AF025F" w:rsidRPr="00FB1135" w:rsidRDefault="00AF025F" w:rsidP="00AF025F">
                      <w:pPr>
                        <w:jc w:val="center"/>
                        <w:rPr>
                          <w:rFonts w:cs="Arial"/>
                        </w:rPr>
                      </w:pPr>
                      <w:r>
                        <w:rPr>
                          <w:rFonts w:cs="Arial"/>
                        </w:rPr>
                        <w:t>Central element</w:t>
                      </w:r>
                    </w:p>
                  </w:txbxContent>
                </v:textbox>
                <w10:wrap type="square"/>
              </v:shape>
            </w:pict>
          </mc:Fallback>
        </mc:AlternateContent>
      </w:r>
    </w:p>
    <w:p w14:paraId="25C8FAB5" w14:textId="77777777" w:rsidR="00AF025F" w:rsidRDefault="00AF025F" w:rsidP="00AF025F">
      <w:pPr>
        <w:rPr>
          <w:lang w:val="en-US"/>
        </w:rPr>
      </w:pPr>
    </w:p>
    <w:p w14:paraId="2A46C6F3" w14:textId="77777777" w:rsidR="00AF025F" w:rsidRDefault="00AF025F" w:rsidP="00AF025F">
      <w:pPr>
        <w:rPr>
          <w:lang w:val="en-US"/>
        </w:rPr>
      </w:pPr>
      <w:r>
        <w:rPr>
          <w:rFonts w:cs="Arial"/>
          <w:noProof/>
          <w:sz w:val="24"/>
          <w:lang w:val="fr-CA"/>
        </w:rPr>
        <mc:AlternateContent>
          <mc:Choice Requires="wps">
            <w:drawing>
              <wp:anchor distT="0" distB="0" distL="114300" distR="114300" simplePos="0" relativeHeight="251658275" behindDoc="0" locked="0" layoutInCell="1" allowOverlap="1" wp14:anchorId="3301559E" wp14:editId="553E4FF6">
                <wp:simplePos x="0" y="0"/>
                <wp:positionH relativeFrom="column">
                  <wp:posOffset>5577840</wp:posOffset>
                </wp:positionH>
                <wp:positionV relativeFrom="paragraph">
                  <wp:posOffset>5080</wp:posOffset>
                </wp:positionV>
                <wp:extent cx="892810" cy="456565"/>
                <wp:effectExtent l="0" t="0" r="21590" b="19685"/>
                <wp:wrapNone/>
                <wp:docPr id="265" name="Straight Connector 265"/>
                <wp:cNvGraphicFramePr/>
                <a:graphic xmlns:a="http://schemas.openxmlformats.org/drawingml/2006/main">
                  <a:graphicData uri="http://schemas.microsoft.com/office/word/2010/wordprocessingShape">
                    <wps:wsp>
                      <wps:cNvCnPr/>
                      <wps:spPr>
                        <a:xfrm flipV="1">
                          <a:off x="0" y="0"/>
                          <a:ext cx="892810" cy="45656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28C0C6AA" id="Straight Connector 265" o:spid="_x0000_s1026" style="position:absolute;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2pt,.4pt" to="509.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" strokecolor="windowText" strokeweight="1.5pt">
                <v:stroke joinstyle="miter"/>
              </v:line>
            </w:pict>
          </mc:Fallback>
        </mc:AlternateContent>
      </w:r>
    </w:p>
    <w:p w14:paraId="784B2E4B" w14:textId="77777777" w:rsidR="00AF025F" w:rsidRDefault="00AF025F" w:rsidP="00AF025F">
      <w:pPr>
        <w:rPr>
          <w:lang w:val="en-US"/>
        </w:rPr>
      </w:pPr>
      <w:r>
        <w:rPr>
          <w:rFonts w:cs="Arial"/>
          <w:noProof/>
          <w:sz w:val="24"/>
          <w:lang w:val="fr-CA"/>
        </w:rPr>
        <mc:AlternateContent>
          <mc:Choice Requires="wps">
            <w:drawing>
              <wp:anchor distT="0" distB="0" distL="114300" distR="114300" simplePos="0" relativeHeight="251658273" behindDoc="0" locked="0" layoutInCell="1" allowOverlap="1" wp14:anchorId="528E67BC" wp14:editId="3C2E6932">
                <wp:simplePos x="0" y="0"/>
                <wp:positionH relativeFrom="column">
                  <wp:posOffset>3361055</wp:posOffset>
                </wp:positionH>
                <wp:positionV relativeFrom="paragraph">
                  <wp:posOffset>11430</wp:posOffset>
                </wp:positionV>
                <wp:extent cx="2221865" cy="1197610"/>
                <wp:effectExtent l="0" t="0" r="26035" b="21590"/>
                <wp:wrapNone/>
                <wp:docPr id="238" name="Text Box 238"/>
                <wp:cNvGraphicFramePr/>
                <a:graphic xmlns:a="http://schemas.openxmlformats.org/drawingml/2006/main">
                  <a:graphicData uri="http://schemas.microsoft.com/office/word/2010/wordprocessingShape">
                    <wps:wsp>
                      <wps:cNvSpPr txBox="1"/>
                      <wps:spPr>
                        <a:xfrm>
                          <a:off x="0" y="0"/>
                          <a:ext cx="2221865" cy="1197610"/>
                        </a:xfrm>
                        <a:prstGeom prst="roundRect">
                          <a:avLst/>
                        </a:prstGeom>
                        <a:solidFill>
                          <a:sysClr val="window" lastClr="FFFFFF"/>
                        </a:solidFill>
                        <a:ln w="19050">
                          <a:solidFill>
                            <a:prstClr val="black"/>
                          </a:solidFill>
                        </a:ln>
                      </wps:spPr>
                      <wps:txbx>
                        <w:txbxContent>
                          <w:p w14:paraId="4F6D583D"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The growing economic activity during this period</w:t>
                            </w:r>
                          </w:p>
                          <w:p w14:paraId="30DEFE18"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p>
                          <w:p w14:paraId="75C6A1B4" w14:textId="77777777" w:rsidR="00AF025F" w:rsidRPr="00A11867" w:rsidRDefault="00AF025F" w:rsidP="00AF025F">
                            <w:pPr>
                              <w:jc w:val="center"/>
                              <w:rPr>
                                <w:rFonts w:asciiTheme="minorHAnsi" w:hAnsiTheme="minorHAnsi" w:cstheme="minorHAnsi"/>
                                <w:b/>
                                <w:color w:val="C00000"/>
                                <w:szCs w:val="22"/>
                                <w:lang w:val="en-US"/>
                                <w14:textOutline w14:w="6350" w14:cap="rnd" w14:cmpd="sng" w14:algn="ctr">
                                  <w14:noFill/>
                                  <w14:prstDash w14:val="solid"/>
                                  <w14:bevel/>
                                </w14:textOutline>
                              </w:rPr>
                            </w:pPr>
                            <w:r>
                              <w:rPr>
                                <w:rFonts w:asciiTheme="minorHAnsi" w:hAnsiTheme="minorHAnsi" w:cstheme="minorHAnsi"/>
                                <w:b/>
                                <w:color w:val="C00000"/>
                                <w:szCs w:val="22"/>
                                <w:lang w:val="en-US"/>
                                <w14:textOutline w14:w="6350" w14:cap="rnd" w14:cmpd="sng" w14:algn="ctr">
                                  <w14:noFill/>
                                  <w14:prstDash w14:val="solid"/>
                                  <w14:bevel/>
                                </w14:textOutline>
                              </w:rPr>
                              <w:t>Timber trade</w:t>
                            </w:r>
                          </w:p>
                          <w:p w14:paraId="60365F10" w14:textId="77777777" w:rsidR="00AF025F" w:rsidRPr="00303C22"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E67BC" id="Text Box 238" o:spid="_x0000_s1081" style="position:absolute;margin-left:264.65pt;margin-top:.9pt;width:174.95pt;height:94.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" fillcolor="window" strokeweight="1.5pt">
                <v:textbox>
                  <w:txbxContent>
                    <w:p w14:paraId="4F6D583D"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The growing economic activity during this period</w:t>
                      </w:r>
                    </w:p>
                    <w:p w14:paraId="30DEFE18"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p>
                    <w:p w14:paraId="75C6A1B4" w14:textId="77777777" w:rsidR="00AF025F" w:rsidRPr="00A11867" w:rsidRDefault="00AF025F" w:rsidP="00AF025F">
                      <w:pPr>
                        <w:jc w:val="center"/>
                        <w:rPr>
                          <w:rFonts w:asciiTheme="minorHAnsi" w:hAnsiTheme="minorHAnsi" w:cstheme="minorHAnsi"/>
                          <w:b/>
                          <w:color w:val="C00000"/>
                          <w:szCs w:val="22"/>
                          <w:lang w:val="en-US"/>
                          <w14:textOutline w14:w="6350" w14:cap="rnd" w14:cmpd="sng" w14:algn="ctr">
                            <w14:noFill/>
                            <w14:prstDash w14:val="solid"/>
                            <w14:bevel/>
                          </w14:textOutline>
                        </w:rPr>
                      </w:pPr>
                      <w:r>
                        <w:rPr>
                          <w:rFonts w:asciiTheme="minorHAnsi" w:hAnsiTheme="minorHAnsi" w:cstheme="minorHAnsi"/>
                          <w:b/>
                          <w:color w:val="C00000"/>
                          <w:szCs w:val="22"/>
                          <w:lang w:val="en-US"/>
                          <w14:textOutline w14:w="6350" w14:cap="rnd" w14:cmpd="sng" w14:algn="ctr">
                            <w14:noFill/>
                            <w14:prstDash w14:val="solid"/>
                            <w14:bevel/>
                          </w14:textOutline>
                        </w:rPr>
                        <w:t>Timber trade</w:t>
                      </w:r>
                    </w:p>
                    <w:p w14:paraId="60365F10" w14:textId="77777777" w:rsidR="00AF025F" w:rsidRPr="00303C22"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v:textbox>
              </v:roundrect>
            </w:pict>
          </mc:Fallback>
        </mc:AlternateContent>
      </w:r>
    </w:p>
    <w:p w14:paraId="773BE12A" w14:textId="77777777" w:rsidR="00AF025F" w:rsidRDefault="00AF025F" w:rsidP="00AF025F">
      <w:pPr>
        <w:rPr>
          <w:lang w:val="en-US"/>
        </w:rPr>
      </w:pPr>
    </w:p>
    <w:p w14:paraId="4F39F414" w14:textId="77777777" w:rsidR="00AF025F" w:rsidRPr="00C75F05" w:rsidRDefault="00AF025F" w:rsidP="00AF025F">
      <w:pPr>
        <w:rPr>
          <w:lang w:val="en-US"/>
        </w:rPr>
      </w:pPr>
      <w:r>
        <w:rPr>
          <w:rFonts w:cs="Arial"/>
          <w:noProof/>
          <w:sz w:val="24"/>
          <w:lang w:val="fr-CA"/>
        </w:rPr>
        <mc:AlternateContent>
          <mc:Choice Requires="wps">
            <w:drawing>
              <wp:anchor distT="0" distB="0" distL="114300" distR="114300" simplePos="0" relativeHeight="251658278" behindDoc="0" locked="0" layoutInCell="1" allowOverlap="1" wp14:anchorId="5B866B18" wp14:editId="4EC75FF2">
                <wp:simplePos x="0" y="0"/>
                <wp:positionH relativeFrom="column">
                  <wp:posOffset>6082748</wp:posOffset>
                </wp:positionH>
                <wp:positionV relativeFrom="paragraph">
                  <wp:posOffset>245000</wp:posOffset>
                </wp:positionV>
                <wp:extent cx="2593340" cy="2751151"/>
                <wp:effectExtent l="0" t="0" r="16510" b="11430"/>
                <wp:wrapNone/>
                <wp:docPr id="268" name="Text Box 268"/>
                <wp:cNvGraphicFramePr/>
                <a:graphic xmlns:a="http://schemas.openxmlformats.org/drawingml/2006/main">
                  <a:graphicData uri="http://schemas.microsoft.com/office/word/2010/wordprocessingShape">
                    <wps:wsp>
                      <wps:cNvSpPr txBox="1"/>
                      <wps:spPr>
                        <a:xfrm>
                          <a:off x="0" y="0"/>
                          <a:ext cx="2593340" cy="2751151"/>
                        </a:xfrm>
                        <a:prstGeom prst="roundRect">
                          <a:avLst/>
                        </a:prstGeom>
                        <a:solidFill>
                          <a:sysClr val="window" lastClr="FFFFFF"/>
                        </a:solidFill>
                        <a:ln w="19050">
                          <a:solidFill>
                            <a:prstClr val="black"/>
                          </a:solidFill>
                        </a:ln>
                      </wps:spPr>
                      <wps:txbx>
                        <w:txbxContent>
                          <w:p w14:paraId="4732E06B"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 xml:space="preserve">A new </w:t>
                            </w:r>
                            <w:r>
                              <w:rPr>
                                <w:rFonts w:asciiTheme="minorHAnsi" w:hAnsiTheme="minorHAnsi" w:cstheme="minorHAnsi"/>
                                <w:b/>
                                <w:color w:val="000000" w:themeColor="text1"/>
                                <w:sz w:val="18"/>
                                <w:lang w:val="en-US"/>
                                <w14:textOutline w14:w="6350" w14:cap="rnd" w14:cmpd="sng" w14:algn="ctr">
                                  <w14:noFill/>
                                  <w14:prstDash w14:val="solid"/>
                                  <w14:bevel/>
                                </w14:textOutline>
                              </w:rPr>
                              <w:t>occupation</w:t>
                            </w: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created </w:t>
                            </w:r>
                            <w:r>
                              <w:rPr>
                                <w:rFonts w:asciiTheme="minorHAnsi" w:hAnsiTheme="minorHAnsi" w:cstheme="minorHAnsi"/>
                                <w:b/>
                                <w:color w:val="000000" w:themeColor="text1"/>
                                <w:sz w:val="18"/>
                                <w:lang w:val="en-US"/>
                                <w14:textOutline w14:w="6350" w14:cap="rnd" w14:cmpd="sng" w14:algn="ctr">
                                  <w14:noFill/>
                                  <w14:prstDash w14:val="solid"/>
                                  <w14:bevel/>
                                </w14:textOutline>
                              </w:rPr>
                              <w:t>in connection with</w:t>
                            </w: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this activity</w:t>
                            </w:r>
                          </w:p>
                          <w:p w14:paraId="05D856CB"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57866F21"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 xml:space="preserve">Log driver OR </w:t>
                            </w:r>
                            <w:proofErr w:type="spellStart"/>
                            <w:r>
                              <w:rPr>
                                <w:rFonts w:asciiTheme="minorHAnsi" w:hAnsiTheme="minorHAnsi" w:cstheme="minorHAnsi"/>
                                <w:b/>
                                <w:color w:val="C00000"/>
                                <w:sz w:val="18"/>
                                <w:lang w:val="en-US"/>
                                <w14:textOutline w14:w="6350" w14:cap="rnd" w14:cmpd="sng" w14:algn="ctr">
                                  <w14:noFill/>
                                  <w14:prstDash w14:val="solid"/>
                                  <w14:bevel/>
                                </w14:textOutline>
                              </w:rPr>
                              <w:t>Raftsman</w:t>
                            </w:r>
                            <w:proofErr w:type="spellEnd"/>
                            <w:r>
                              <w:rPr>
                                <w:rFonts w:asciiTheme="minorHAnsi" w:hAnsiTheme="minorHAnsi" w:cstheme="minorHAnsi"/>
                                <w:b/>
                                <w:color w:val="C00000"/>
                                <w:sz w:val="18"/>
                                <w:lang w:val="en-US"/>
                                <w14:textOutline w14:w="6350" w14:cap="rnd" w14:cmpd="sng" w14:algn="ctr">
                                  <w14:noFill/>
                                  <w14:prstDash w14:val="solid"/>
                                  <w14:bevel/>
                                </w14:textOutline>
                              </w:rPr>
                              <w:t xml:space="preserve"> OR Logger OR Lumberjack OR Carter OR Sawmill worker OR Longshoreman OR Shipbuilder OR Cooper </w:t>
                            </w:r>
                          </w:p>
                          <w:p w14:paraId="5B622678" w14:textId="77777777" w:rsidR="00AF025F" w:rsidRPr="00F524DC"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66B18" id="Text Box 268" o:spid="_x0000_s1082" style="position:absolute;margin-left:478.95pt;margin-top:19.3pt;width:204.2pt;height:216.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" fillcolor="window" strokeweight="1.5pt">
                <v:textbox>
                  <w:txbxContent>
                    <w:p w14:paraId="4732E06B" w14:textId="77777777" w:rsidR="00AF025F"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 xml:space="preserve">A new </w:t>
                      </w:r>
                      <w:r>
                        <w:rPr>
                          <w:rFonts w:asciiTheme="minorHAnsi" w:hAnsiTheme="minorHAnsi" w:cstheme="minorHAnsi"/>
                          <w:b/>
                          <w:color w:val="000000" w:themeColor="text1"/>
                          <w:sz w:val="18"/>
                          <w:lang w:val="en-US"/>
                          <w14:textOutline w14:w="6350" w14:cap="rnd" w14:cmpd="sng" w14:algn="ctr">
                            <w14:noFill/>
                            <w14:prstDash w14:val="solid"/>
                            <w14:bevel/>
                          </w14:textOutline>
                        </w:rPr>
                        <w:t>occupation</w:t>
                      </w: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created </w:t>
                      </w:r>
                      <w:r>
                        <w:rPr>
                          <w:rFonts w:asciiTheme="minorHAnsi" w:hAnsiTheme="minorHAnsi" w:cstheme="minorHAnsi"/>
                          <w:b/>
                          <w:color w:val="000000" w:themeColor="text1"/>
                          <w:sz w:val="18"/>
                          <w:lang w:val="en-US"/>
                          <w14:textOutline w14:w="6350" w14:cap="rnd" w14:cmpd="sng" w14:algn="ctr">
                            <w14:noFill/>
                            <w14:prstDash w14:val="solid"/>
                            <w14:bevel/>
                          </w14:textOutline>
                        </w:rPr>
                        <w:t>in connection with</w:t>
                      </w:r>
                      <w:r w:rsidRPr="00D46FD0">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this activity</w:t>
                      </w:r>
                    </w:p>
                    <w:p w14:paraId="05D856CB"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57866F21"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 xml:space="preserve">Log driver OR </w:t>
                      </w:r>
                      <w:proofErr w:type="spellStart"/>
                      <w:r>
                        <w:rPr>
                          <w:rFonts w:asciiTheme="minorHAnsi" w:hAnsiTheme="minorHAnsi" w:cstheme="minorHAnsi"/>
                          <w:b/>
                          <w:color w:val="C00000"/>
                          <w:sz w:val="18"/>
                          <w:lang w:val="en-US"/>
                          <w14:textOutline w14:w="6350" w14:cap="rnd" w14:cmpd="sng" w14:algn="ctr">
                            <w14:noFill/>
                            <w14:prstDash w14:val="solid"/>
                            <w14:bevel/>
                          </w14:textOutline>
                        </w:rPr>
                        <w:t>Raftsman</w:t>
                      </w:r>
                      <w:proofErr w:type="spellEnd"/>
                      <w:r>
                        <w:rPr>
                          <w:rFonts w:asciiTheme="minorHAnsi" w:hAnsiTheme="minorHAnsi" w:cstheme="minorHAnsi"/>
                          <w:b/>
                          <w:color w:val="C00000"/>
                          <w:sz w:val="18"/>
                          <w:lang w:val="en-US"/>
                          <w14:textOutline w14:w="6350" w14:cap="rnd" w14:cmpd="sng" w14:algn="ctr">
                            <w14:noFill/>
                            <w14:prstDash w14:val="solid"/>
                            <w14:bevel/>
                          </w14:textOutline>
                        </w:rPr>
                        <w:t xml:space="preserve"> OR Logger OR Lumberjack OR Carter OR Sawmill worker OR Longshoreman OR Shipbuilder OR Cooper </w:t>
                      </w:r>
                    </w:p>
                    <w:p w14:paraId="5B622678" w14:textId="77777777" w:rsidR="00AF025F" w:rsidRPr="00F524DC" w:rsidRDefault="00AF025F" w:rsidP="00AF025F">
                      <w:pPr>
                        <w:jc w:val="center"/>
                        <w:rPr>
                          <w:rFonts w:asciiTheme="minorHAnsi" w:hAnsiTheme="minorHAnsi" w:cstheme="minorHAnsi"/>
                          <w:b/>
                          <w:color w:val="FFFFFF" w:themeColor="background1"/>
                          <w:sz w:val="18"/>
                          <w:lang w:val="en-US"/>
                          <w14:textOutline w14:w="6350" w14:cap="rnd" w14:cmpd="sng" w14:algn="ctr">
                            <w14:noFill/>
                            <w14:prstDash w14:val="solid"/>
                            <w14:bevel/>
                          </w14:textOutline>
                          <w14:textFill>
                            <w14:noFill/>
                          </w14:textFill>
                        </w:rPr>
                      </w:pPr>
                    </w:p>
                  </w:txbxContent>
                </v:textbox>
              </v:roundrect>
            </w:pict>
          </mc:Fallback>
        </mc:AlternateContent>
      </w:r>
      <w:r w:rsidRPr="00FB1135">
        <w:rPr>
          <w:rFonts w:cs="Arial"/>
          <w:noProof/>
          <w:sz w:val="24"/>
          <w:lang w:val="fr-CA"/>
        </w:rPr>
        <mc:AlternateContent>
          <mc:Choice Requires="wps">
            <w:drawing>
              <wp:anchor distT="45720" distB="45720" distL="114300" distR="114300" simplePos="0" relativeHeight="251658283" behindDoc="0" locked="0" layoutInCell="1" allowOverlap="1" wp14:anchorId="51B893CA" wp14:editId="310A9429">
                <wp:simplePos x="0" y="0"/>
                <wp:positionH relativeFrom="column">
                  <wp:posOffset>476885</wp:posOffset>
                </wp:positionH>
                <wp:positionV relativeFrom="paragraph">
                  <wp:posOffset>435610</wp:posOffset>
                </wp:positionV>
                <wp:extent cx="1685290" cy="313690"/>
                <wp:effectExtent l="0" t="0" r="10160" b="1016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313690"/>
                        </a:xfrm>
                        <a:prstGeom prst="rect">
                          <a:avLst/>
                        </a:prstGeom>
                        <a:solidFill>
                          <a:srgbClr val="FFFFFF"/>
                        </a:solidFill>
                        <a:ln w="9525">
                          <a:solidFill>
                            <a:srgbClr val="000000"/>
                          </a:solidFill>
                          <a:miter lim="800000"/>
                          <a:headEnd/>
                          <a:tailEnd/>
                        </a:ln>
                      </wps:spPr>
                      <wps:txbx>
                        <w:txbxContent>
                          <w:p w14:paraId="1ADB762D" w14:textId="77777777" w:rsidR="00AF025F" w:rsidRPr="00FB1135" w:rsidRDefault="00AF025F" w:rsidP="00AF025F">
                            <w:pPr>
                              <w:rPr>
                                <w:rFonts w:cs="Arial"/>
                                <w:sz w:val="4"/>
                              </w:rPr>
                            </w:pPr>
                          </w:p>
                          <w:p w14:paraId="70516A6C" w14:textId="77777777" w:rsidR="00AF025F" w:rsidRPr="00FB1135" w:rsidRDefault="00AF025F" w:rsidP="00AF025F">
                            <w:pPr>
                              <w:jc w:val="center"/>
                              <w:rPr>
                                <w:rFonts w:cs="Arial"/>
                              </w:rPr>
                            </w:pPr>
                            <w:r w:rsidRPr="00FB1135">
                              <w:rPr>
                                <w:rFonts w:cs="Arial"/>
                              </w:rPr>
                              <w:t xml:space="preserve">Topic of </w:t>
                            </w:r>
                            <w:r>
                              <w:rPr>
                                <w:rFonts w:cs="Arial"/>
                              </w:rPr>
                              <w:t xml:space="preserve">the </w:t>
                            </w:r>
                            <w:r w:rsidRPr="00FB1135">
                              <w:rPr>
                                <w:rFonts w:cs="Arial"/>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893CA" id="_x0000_s1083" type="#_x0000_t202" style="position:absolute;margin-left:37.55pt;margin-top:34.3pt;width:132.7pt;height:24.7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rcJw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">
                <v:textbox>
                  <w:txbxContent>
                    <w:p w14:paraId="1ADB762D" w14:textId="77777777" w:rsidR="00AF025F" w:rsidRPr="00FB1135" w:rsidRDefault="00AF025F" w:rsidP="00AF025F">
                      <w:pPr>
                        <w:rPr>
                          <w:rFonts w:cs="Arial"/>
                          <w:sz w:val="4"/>
                        </w:rPr>
                      </w:pPr>
                    </w:p>
                    <w:p w14:paraId="70516A6C" w14:textId="77777777" w:rsidR="00AF025F" w:rsidRPr="00FB1135" w:rsidRDefault="00AF025F" w:rsidP="00AF025F">
                      <w:pPr>
                        <w:jc w:val="center"/>
                        <w:rPr>
                          <w:rFonts w:cs="Arial"/>
                        </w:rPr>
                      </w:pPr>
                      <w:r w:rsidRPr="00FB1135">
                        <w:rPr>
                          <w:rFonts w:cs="Arial"/>
                        </w:rPr>
                        <w:t xml:space="preserve">Topic of </w:t>
                      </w:r>
                      <w:r>
                        <w:rPr>
                          <w:rFonts w:cs="Arial"/>
                        </w:rPr>
                        <w:t xml:space="preserve">the </w:t>
                      </w:r>
                      <w:r w:rsidRPr="00FB1135">
                        <w:rPr>
                          <w:rFonts w:cs="Arial"/>
                        </w:rPr>
                        <w:t>description</w:t>
                      </w:r>
                    </w:p>
                  </w:txbxContent>
                </v:textbox>
                <w10:wrap type="square"/>
              </v:shape>
            </w:pict>
          </mc:Fallback>
        </mc:AlternateContent>
      </w:r>
      <w:r w:rsidRPr="00897AA4">
        <w:rPr>
          <w:noProof/>
          <w:lang w:val="fr-CA"/>
        </w:rPr>
        <mc:AlternateContent>
          <mc:Choice Requires="wps">
            <w:drawing>
              <wp:anchor distT="0" distB="0" distL="114300" distR="114300" simplePos="0" relativeHeight="251658282" behindDoc="0" locked="0" layoutInCell="1" allowOverlap="1" wp14:anchorId="7DE2B252" wp14:editId="7CDFF44A">
                <wp:simplePos x="0" y="0"/>
                <wp:positionH relativeFrom="column">
                  <wp:posOffset>6067425</wp:posOffset>
                </wp:positionH>
                <wp:positionV relativeFrom="paragraph">
                  <wp:posOffset>3011170</wp:posOffset>
                </wp:positionV>
                <wp:extent cx="2600325" cy="1052195"/>
                <wp:effectExtent l="0" t="0" r="28575" b="14605"/>
                <wp:wrapNone/>
                <wp:docPr id="18" name="Text Box 18"/>
                <wp:cNvGraphicFramePr/>
                <a:graphic xmlns:a="http://schemas.openxmlformats.org/drawingml/2006/main">
                  <a:graphicData uri="http://schemas.microsoft.com/office/word/2010/wordprocessingShape">
                    <wps:wsp>
                      <wps:cNvSpPr txBox="1"/>
                      <wps:spPr>
                        <a:xfrm>
                          <a:off x="0" y="0"/>
                          <a:ext cx="2600325" cy="1052195"/>
                        </a:xfrm>
                        <a:prstGeom prst="roundRect">
                          <a:avLst/>
                        </a:prstGeom>
                        <a:solidFill>
                          <a:sysClr val="window" lastClr="FFFFFF"/>
                        </a:solidFill>
                        <a:ln w="19050">
                          <a:solidFill>
                            <a:prstClr val="black"/>
                          </a:solidFill>
                        </a:ln>
                      </wps:spPr>
                      <wps:txbx>
                        <w:txbxContent>
                          <w:p w14:paraId="26ACD7CE"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Reaction of the </w:t>
                            </w:r>
                            <w:r>
                              <w:rPr>
                                <w:rFonts w:asciiTheme="minorHAnsi" w:hAnsiTheme="minorHAnsi" w:cstheme="minorHAnsi"/>
                                <w:b/>
                                <w:i/>
                                <w:color w:val="000000" w:themeColor="text1"/>
                                <w:sz w:val="18"/>
                                <w:lang w:val="en-US"/>
                                <w14:textOutline w14:w="6350" w14:cap="rnd" w14:cmpd="sng" w14:algn="ctr">
                                  <w14:noFill/>
                                  <w14:prstDash w14:val="solid"/>
                                  <w14:bevel/>
                                </w14:textOutline>
                              </w:rPr>
                              <w:t>Canadiens</w:t>
                            </w: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to these newly arrived immigrants</w:t>
                            </w:r>
                          </w:p>
                          <w:p w14:paraId="4FDFBAA6"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550850B7"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Fear of disease OR Anger over competition for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2B252" id="Text Box 18" o:spid="_x0000_s1084" style="position:absolute;margin-left:477.75pt;margin-top:237.1pt;width:204.75pt;height:82.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" fillcolor="window" strokeweight="1.5pt">
                <v:textbox>
                  <w:txbxContent>
                    <w:p w14:paraId="26ACD7CE" w14:textId="77777777" w:rsidR="00AF025F" w:rsidRPr="00D46FD0" w:rsidRDefault="00AF025F" w:rsidP="00AF025F">
                      <w:pPr>
                        <w:jc w:val="center"/>
                        <w:rPr>
                          <w:rFonts w:asciiTheme="minorHAnsi" w:hAnsiTheme="minorHAnsi" w:cstheme="minorHAnsi"/>
                          <w:b/>
                          <w:color w:val="000000" w:themeColor="text1"/>
                          <w:sz w:val="18"/>
                          <w:lang w:val="en-US"/>
                          <w14:textOutline w14:w="6350" w14:cap="rnd" w14:cmpd="sng" w14:algn="ctr">
                            <w14:noFill/>
                            <w14:prstDash w14:val="solid"/>
                            <w14:bevel/>
                          </w14:textOutline>
                        </w:rPr>
                      </w:pP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Reaction of the </w:t>
                      </w:r>
                      <w:r>
                        <w:rPr>
                          <w:rFonts w:asciiTheme="minorHAnsi" w:hAnsiTheme="minorHAnsi" w:cstheme="minorHAnsi"/>
                          <w:b/>
                          <w:i/>
                          <w:color w:val="000000" w:themeColor="text1"/>
                          <w:sz w:val="18"/>
                          <w:lang w:val="en-US"/>
                          <w14:textOutline w14:w="6350" w14:cap="rnd" w14:cmpd="sng" w14:algn="ctr">
                            <w14:noFill/>
                            <w14:prstDash w14:val="solid"/>
                            <w14:bevel/>
                          </w14:textOutline>
                        </w:rPr>
                        <w:t>Canadiens</w:t>
                      </w:r>
                      <w:r>
                        <w:rPr>
                          <w:rFonts w:asciiTheme="minorHAnsi" w:hAnsiTheme="minorHAnsi" w:cstheme="minorHAnsi"/>
                          <w:b/>
                          <w:color w:val="000000" w:themeColor="text1"/>
                          <w:sz w:val="18"/>
                          <w:lang w:val="en-US"/>
                          <w14:textOutline w14:w="6350" w14:cap="rnd" w14:cmpd="sng" w14:algn="ctr">
                            <w14:noFill/>
                            <w14:prstDash w14:val="solid"/>
                            <w14:bevel/>
                          </w14:textOutline>
                        </w:rPr>
                        <w:t xml:space="preserve"> to these newly arrived immigrants</w:t>
                      </w:r>
                    </w:p>
                    <w:p w14:paraId="4FDFBAA6" w14:textId="77777777" w:rsidR="00AF025F"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p>
                    <w:p w14:paraId="550850B7" w14:textId="77777777" w:rsidR="00AF025F" w:rsidRPr="00A11867" w:rsidRDefault="00AF025F" w:rsidP="00AF025F">
                      <w:pPr>
                        <w:jc w:val="center"/>
                        <w:rPr>
                          <w:rFonts w:asciiTheme="minorHAnsi" w:hAnsiTheme="minorHAnsi" w:cstheme="minorHAnsi"/>
                          <w:b/>
                          <w:color w:val="C00000"/>
                          <w:sz w:val="18"/>
                          <w:lang w:val="en-US"/>
                          <w14:textOutline w14:w="6350" w14:cap="rnd" w14:cmpd="sng" w14:algn="ctr">
                            <w14:noFill/>
                            <w14:prstDash w14:val="solid"/>
                            <w14:bevel/>
                          </w14:textOutline>
                        </w:rPr>
                      </w:pPr>
                      <w:r>
                        <w:rPr>
                          <w:rFonts w:asciiTheme="minorHAnsi" w:hAnsiTheme="minorHAnsi" w:cstheme="minorHAnsi"/>
                          <w:b/>
                          <w:color w:val="C00000"/>
                          <w:sz w:val="18"/>
                          <w:lang w:val="en-US"/>
                          <w14:textOutline w14:w="6350" w14:cap="rnd" w14:cmpd="sng" w14:algn="ctr">
                            <w14:noFill/>
                            <w14:prstDash w14:val="solid"/>
                            <w14:bevel/>
                          </w14:textOutline>
                        </w:rPr>
                        <w:t>Fear of disease OR Anger over competition for work</w:t>
                      </w:r>
                    </w:p>
                  </w:txbxContent>
                </v:textbox>
              </v:roundrect>
            </w:pict>
          </mc:Fallback>
        </mc:AlternateContent>
      </w:r>
      <w:r>
        <w:rPr>
          <w:rFonts w:cs="Arial"/>
          <w:noProof/>
          <w:sz w:val="24"/>
          <w:lang w:val="fr-CA"/>
        </w:rPr>
        <mc:AlternateContent>
          <mc:Choice Requires="wps">
            <w:drawing>
              <wp:anchor distT="0" distB="0" distL="114300" distR="114300" simplePos="0" relativeHeight="251658276" behindDoc="0" locked="0" layoutInCell="1" allowOverlap="1" wp14:anchorId="36ABA881" wp14:editId="726C2CCF">
                <wp:simplePos x="0" y="0"/>
                <wp:positionH relativeFrom="column">
                  <wp:posOffset>5553710</wp:posOffset>
                </wp:positionH>
                <wp:positionV relativeFrom="paragraph">
                  <wp:posOffset>376555</wp:posOffset>
                </wp:positionV>
                <wp:extent cx="902970" cy="308610"/>
                <wp:effectExtent l="0" t="0" r="30480" b="34290"/>
                <wp:wrapNone/>
                <wp:docPr id="266" name="Straight Connector 266"/>
                <wp:cNvGraphicFramePr/>
                <a:graphic xmlns:a="http://schemas.openxmlformats.org/drawingml/2006/main">
                  <a:graphicData uri="http://schemas.microsoft.com/office/word/2010/wordprocessingShape">
                    <wps:wsp>
                      <wps:cNvCnPr/>
                      <wps:spPr>
                        <a:xfrm>
                          <a:off x="0" y="0"/>
                          <a:ext cx="902970" cy="30861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line w14:anchorId="3EBF594D" id="Straight Connector 266"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3pt,29.65pt" to="508.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" strokecolor="windowText" strokeweight="1.5pt">
                <v:stroke joinstyle="miter"/>
              </v:line>
            </w:pict>
          </mc:Fallback>
        </mc:AlternateContent>
      </w:r>
    </w:p>
    <w:p w14:paraId="145BD06A" w14:textId="0F86745B" w:rsidR="00FC5C78" w:rsidRPr="00CA34FB" w:rsidRDefault="00FC5C78" w:rsidP="00FC5C78">
      <w:pPr>
        <w:pStyle w:val="Titredelactivit"/>
        <w:rPr>
          <w:lang w:val="en-US"/>
        </w:rPr>
      </w:pPr>
    </w:p>
    <w:sectPr w:rsidR="00FC5C78" w:rsidRPr="00CA34FB" w:rsidSect="0053388B">
      <w:pgSz w:w="15840" w:h="12240" w:orient="landscape"/>
      <w:pgMar w:top="1080" w:right="1170" w:bottom="1080" w:left="144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7B81" w16cex:dateUtc="2020-06-10T19: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C9A75" w14:textId="77777777" w:rsidR="00270BF9" w:rsidRDefault="00270BF9" w:rsidP="005E3AF4">
      <w:r>
        <w:separator/>
      </w:r>
    </w:p>
  </w:endnote>
  <w:endnote w:type="continuationSeparator" w:id="0">
    <w:p w14:paraId="637D33BC" w14:textId="77777777" w:rsidR="00270BF9" w:rsidRDefault="00270BF9" w:rsidP="005E3AF4">
      <w:r>
        <w:continuationSeparator/>
      </w:r>
    </w:p>
  </w:endnote>
  <w:endnote w:type="continuationNotice" w:id="1">
    <w:p w14:paraId="2CD37B38" w14:textId="77777777" w:rsidR="00270BF9" w:rsidRDefault="00270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Arial Rounded">
    <w:altName w:val="Arial"/>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B20D8" w14:textId="77777777" w:rsidR="00B77BD6" w:rsidRDefault="00B77B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DF686" w14:textId="77777777" w:rsidR="00B77BD6" w:rsidRDefault="00B77B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D9A60" w14:textId="77777777" w:rsidR="00270BF9" w:rsidRDefault="00270BF9" w:rsidP="005E3AF4">
      <w:r>
        <w:separator/>
      </w:r>
    </w:p>
  </w:footnote>
  <w:footnote w:type="continuationSeparator" w:id="0">
    <w:p w14:paraId="569B602F" w14:textId="77777777" w:rsidR="00270BF9" w:rsidRDefault="00270BF9" w:rsidP="005E3AF4">
      <w:r>
        <w:continuationSeparator/>
      </w:r>
    </w:p>
  </w:footnote>
  <w:footnote w:type="continuationNotice" w:id="1">
    <w:p w14:paraId="3B7932AC" w14:textId="77777777" w:rsidR="00270BF9" w:rsidRDefault="00270BF9"/>
  </w:footnote>
  <w:footnote w:id="2">
    <w:p w14:paraId="1246525F" w14:textId="476455AD" w:rsidR="00D6611F" w:rsidRPr="00E02020" w:rsidRDefault="00D6611F" w:rsidP="006D79FC">
      <w:pPr>
        <w:pStyle w:val="Crdit"/>
        <w:rPr>
          <w:color w:val="auto"/>
        </w:rPr>
      </w:pPr>
      <w:r>
        <w:rPr>
          <w:rStyle w:val="Appelnotedebasdep"/>
        </w:rPr>
        <w:footnoteRef/>
      </w:r>
      <w:r w:rsidRPr="00B77F97">
        <w:rPr>
          <w:lang w:val="en-US"/>
        </w:rPr>
        <w:t xml:space="preserve"> </w:t>
      </w:r>
      <w:r>
        <w:t xml:space="preserve">Adapted from: Kyle Pearce, “The </w:t>
      </w:r>
      <w:proofErr w:type="spellStart"/>
      <w:r>
        <w:t>Dentention</w:t>
      </w:r>
      <w:proofErr w:type="spellEnd"/>
      <w:r>
        <w:t xml:space="preserve"> Buyout,” n.d. Tap Into Teen Minds, accessed June 1, 2020</w:t>
      </w:r>
      <w:r w:rsidR="00F27BFF">
        <w:t>,</w:t>
      </w:r>
      <w:r>
        <w:t xml:space="preserve"> </w:t>
      </w:r>
      <w:hyperlink r:id="rId1" w:history="1">
        <w:r w:rsidRPr="00B77F97">
          <w:rPr>
            <w:rStyle w:val="Lienhypertexte"/>
            <w:lang w:val="en-US"/>
          </w:rPr>
          <w:t>https://tapintoteenminds.com/3act-math/detention-buyout/</w:t>
        </w:r>
      </w:hyperlink>
      <w:r w:rsidR="00243D3C">
        <w:rPr>
          <w:rStyle w:val="Lienhypertexte"/>
          <w:color w:val="auto"/>
          <w:u w:val="none"/>
          <w:lang w:val="en-US"/>
        </w:rPr>
        <w:t>.</w:t>
      </w:r>
    </w:p>
  </w:footnote>
  <w:footnote w:id="3">
    <w:p w14:paraId="0A4A5C00" w14:textId="4D619754" w:rsidR="00401DC2" w:rsidRPr="00070772" w:rsidRDefault="00401DC2" w:rsidP="00A67B44">
      <w:pPr>
        <w:pStyle w:val="Crdit"/>
        <w:rPr>
          <w:lang w:val="en-US"/>
        </w:rPr>
      </w:pPr>
      <w:r>
        <w:rPr>
          <w:rStyle w:val="Appelnotedebasdep"/>
        </w:rPr>
        <w:footnoteRef/>
      </w:r>
      <w:r w:rsidRPr="00070772">
        <w:rPr>
          <w:lang w:val="en-US"/>
        </w:rPr>
        <w:t xml:space="preserve"> Image: </w:t>
      </w:r>
      <w:r>
        <w:rPr>
          <w:lang w:val="en-US"/>
        </w:rPr>
        <w:t>“</w:t>
      </w:r>
      <w:r w:rsidRPr="00070772">
        <w:rPr>
          <w:lang w:val="en-US"/>
        </w:rPr>
        <w:t>Coordinate Grid Paper 1st Quadrant</w:t>
      </w:r>
      <w:r>
        <w:rPr>
          <w:lang w:val="en-US"/>
        </w:rPr>
        <w:t>,”</w:t>
      </w:r>
      <w:r w:rsidRPr="00070772">
        <w:rPr>
          <w:lang w:val="en-US"/>
        </w:rPr>
        <w:t xml:space="preserve"> </w:t>
      </w:r>
      <w:r>
        <w:rPr>
          <w:lang w:val="en-US"/>
        </w:rPr>
        <w:t xml:space="preserve">n.d., PDF, K-5 Math, </w:t>
      </w:r>
      <w:hyperlink r:id="rId2" w:history="1">
        <w:r w:rsidR="00A67B44" w:rsidRPr="00A35427">
          <w:rPr>
            <w:rStyle w:val="Lienhypertexte"/>
            <w:lang w:val="en-US"/>
          </w:rPr>
          <w:t>https://www.k-5mathteachingresources.com/support-files/coordinate-grid-paper-1st-quadrant.pdf</w:t>
        </w:r>
      </w:hyperlink>
      <w:r w:rsidRPr="005B1E24">
        <w:rPr>
          <w:rStyle w:val="Lienhypertexte"/>
        </w:rPr>
        <w:t xml:space="preserve"> accessed June 3, 2020</w:t>
      </w:r>
      <w:r w:rsidRPr="00E02020">
        <w:rPr>
          <w:rStyle w:val="Lienhypertexte"/>
          <w:color w:val="auto"/>
          <w:u w:val="none"/>
        </w:rPr>
        <w:t>.</w:t>
      </w:r>
    </w:p>
  </w:footnote>
  <w:footnote w:id="4">
    <w:p w14:paraId="39F72C72" w14:textId="13AC7E5A" w:rsidR="00890D52" w:rsidRPr="00E02020" w:rsidRDefault="00890D52" w:rsidP="003D1800">
      <w:pPr>
        <w:pStyle w:val="Crdit"/>
        <w:rPr>
          <w:color w:val="auto"/>
        </w:rPr>
      </w:pPr>
      <w:r>
        <w:rPr>
          <w:rStyle w:val="Appelnotedebasdep"/>
        </w:rPr>
        <w:footnoteRef/>
      </w:r>
      <w:r w:rsidRPr="00B77F97">
        <w:rPr>
          <w:lang w:val="en-US"/>
        </w:rPr>
        <w:t xml:space="preserve"> </w:t>
      </w:r>
      <w:r>
        <w:t xml:space="preserve">Graph created with </w:t>
      </w:r>
      <w:hyperlink r:id="rId3" w:history="1">
        <w:r w:rsidRPr="00B77F97">
          <w:rPr>
            <w:rStyle w:val="Lienhypertexte"/>
            <w:lang w:val="en-US"/>
          </w:rPr>
          <w:t>https://www.desmos.com/calculator</w:t>
        </w:r>
      </w:hyperlink>
      <w:r w:rsidR="00030BE2">
        <w:rPr>
          <w:rStyle w:val="Lienhypertexte"/>
          <w:color w:val="auto"/>
          <w:u w:val="none"/>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CB4BF" w14:textId="77777777" w:rsidR="00B77BD6" w:rsidRDefault="00B77B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92EA" w14:textId="77777777" w:rsidR="00B77BD6" w:rsidRDefault="00B77B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31E7" w14:textId="77777777" w:rsidR="00B77BD6" w:rsidRDefault="00B77B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5F74EC4" w:rsidR="002B70B1" w:rsidRPr="005E3AF4" w:rsidRDefault="002B70B1" w:rsidP="00B028EC">
    <w:pPr>
      <w:pStyle w:val="Niveau-Pagessuivantes"/>
    </w:pPr>
    <w:bookmarkStart w:id="10" w:name="_GoBack"/>
    <w:bookmarkEnd w:id="10"/>
    <w:r>
      <w:t xml:space="preserve">Secondary </w:t>
    </w:r>
    <w:r w:rsidR="00C66B2E">
      <w:t>I</w:t>
    </w:r>
    <w:r w:rsidR="00F74BDB">
      <w:t>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3F87"/>
    <w:multiLevelType w:val="hybridMultilevel"/>
    <w:tmpl w:val="7EE457A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 w15:restartNumberingAfterBreak="0">
    <w:nsid w:val="1EF37D65"/>
    <w:multiLevelType w:val="hybridMultilevel"/>
    <w:tmpl w:val="9F02B958"/>
    <w:lvl w:ilvl="0" w:tplc="03563624">
      <w:start w:val="1"/>
      <w:numFmt w:val="decimal"/>
      <w:pStyle w:val="listeniv1numero"/>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C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2DF00A6A"/>
    <w:multiLevelType w:val="hybridMultilevel"/>
    <w:tmpl w:val="85127C6C"/>
    <w:lvl w:ilvl="0" w:tplc="96E427A4">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4" w15:restartNumberingAfterBreak="0">
    <w:nsid w:val="3C221197"/>
    <w:multiLevelType w:val="hybridMultilevel"/>
    <w:tmpl w:val="D96A58D8"/>
    <w:lvl w:ilvl="0" w:tplc="D0DC195A">
      <w:start w:val="1"/>
      <w:numFmt w:val="decimal"/>
      <w:pStyle w:val="listeniv3numero"/>
      <w:lvlText w:val="%1."/>
      <w:lvlJc w:val="left"/>
      <w:pPr>
        <w:ind w:left="2160" w:hanging="360"/>
      </w:pPr>
    </w:lvl>
    <w:lvl w:ilvl="1" w:tplc="0C0C0019">
      <w:start w:val="1"/>
      <w:numFmt w:val="lowerLetter"/>
      <w:lvlText w:val="%2."/>
      <w:lvlJc w:val="left"/>
      <w:pPr>
        <w:ind w:left="2880" w:hanging="360"/>
      </w:pPr>
    </w:lvl>
    <w:lvl w:ilvl="2" w:tplc="0C0C001B">
      <w:start w:val="1"/>
      <w:numFmt w:val="lowerRoman"/>
      <w:lvlText w:val="%3."/>
      <w:lvlJc w:val="right"/>
      <w:pPr>
        <w:ind w:left="3600" w:hanging="180"/>
      </w:pPr>
    </w:lvl>
    <w:lvl w:ilvl="3" w:tplc="0C0C000F">
      <w:start w:val="1"/>
      <w:numFmt w:val="decimal"/>
      <w:lvlText w:val="%4."/>
      <w:lvlJc w:val="left"/>
      <w:pPr>
        <w:ind w:left="4320" w:hanging="360"/>
      </w:pPr>
    </w:lvl>
    <w:lvl w:ilvl="4" w:tplc="0C0C0019">
      <w:start w:val="1"/>
      <w:numFmt w:val="lowerLetter"/>
      <w:lvlText w:val="%5."/>
      <w:lvlJc w:val="left"/>
      <w:pPr>
        <w:ind w:left="5040" w:hanging="360"/>
      </w:pPr>
    </w:lvl>
    <w:lvl w:ilvl="5" w:tplc="0C0C001B">
      <w:start w:val="1"/>
      <w:numFmt w:val="lowerRoman"/>
      <w:lvlText w:val="%6."/>
      <w:lvlJc w:val="right"/>
      <w:pPr>
        <w:ind w:left="5760" w:hanging="180"/>
      </w:pPr>
    </w:lvl>
    <w:lvl w:ilvl="6" w:tplc="0C0C000F">
      <w:start w:val="1"/>
      <w:numFmt w:val="decimal"/>
      <w:lvlText w:val="%7."/>
      <w:lvlJc w:val="left"/>
      <w:pPr>
        <w:ind w:left="6480" w:hanging="360"/>
      </w:pPr>
    </w:lvl>
    <w:lvl w:ilvl="7" w:tplc="0C0C0019">
      <w:start w:val="1"/>
      <w:numFmt w:val="lowerLetter"/>
      <w:lvlText w:val="%8."/>
      <w:lvlJc w:val="left"/>
      <w:pPr>
        <w:ind w:left="7200" w:hanging="360"/>
      </w:pPr>
    </w:lvl>
    <w:lvl w:ilvl="8" w:tplc="0C0C001B">
      <w:start w:val="1"/>
      <w:numFmt w:val="lowerRoman"/>
      <w:lvlText w:val="%9."/>
      <w:lvlJc w:val="right"/>
      <w:pPr>
        <w:ind w:left="7920" w:hanging="180"/>
      </w:pPr>
    </w:lvl>
  </w:abstractNum>
  <w:abstractNum w:abstractNumId="5" w15:restartNumberingAfterBreak="0">
    <w:nsid w:val="513C436F"/>
    <w:multiLevelType w:val="hybridMultilevel"/>
    <w:tmpl w:val="B49A1DE8"/>
    <w:lvl w:ilvl="0" w:tplc="04090017">
      <w:start w:val="1"/>
      <w:numFmt w:val="lowerLetter"/>
      <w:lvlText w:val="%1)"/>
      <w:lvlJc w:val="left"/>
      <w:pPr>
        <w:ind w:left="720" w:hanging="360"/>
      </w:pPr>
    </w:lvl>
    <w:lvl w:ilvl="1" w:tplc="96E427A4">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F33B28"/>
    <w:multiLevelType w:val="hybridMultilevel"/>
    <w:tmpl w:val="6F0ECB94"/>
    <w:lvl w:ilvl="0" w:tplc="68F4F682">
      <w:start w:val="1"/>
      <w:numFmt w:val="decimal"/>
      <w:pStyle w:val="listeniv2numero"/>
      <w:lvlText w:val="%1."/>
      <w:lvlJc w:val="left"/>
      <w:pPr>
        <w:ind w:left="780" w:hanging="360"/>
      </w:pPr>
      <w:rPr>
        <w:rFont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num w:numId="1">
    <w:abstractNumId w:val="7"/>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6"/>
  </w:num>
  <w:num w:numId="7">
    <w:abstractNumId w:val="0"/>
  </w:num>
  <w:num w:numId="8">
    <w:abstractNumId w:val="5"/>
  </w:num>
  <w:num w:numId="9">
    <w:abstractNumId w:val="8"/>
    <w:lvlOverride w:ilvl="0">
      <w:startOverride w:val="1"/>
    </w:lvlOverride>
  </w:num>
  <w:num w:numId="10">
    <w:abstractNumId w:val="8"/>
    <w:lvlOverride w:ilvl="0">
      <w:startOverride w:val="1"/>
    </w:lvlOverride>
  </w:num>
  <w:num w:numId="11">
    <w:abstractNumId w:val="4"/>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3"/>
  </w:num>
  <w:num w:numId="15">
    <w:abstractNumId w:val="7"/>
  </w:num>
  <w:num w:numId="16">
    <w:abstractNumId w:val="7"/>
  </w:num>
  <w:num w:numId="17">
    <w:abstractNumId w:val="7"/>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041F"/>
    <w:rsid w:val="00010A48"/>
    <w:rsid w:val="00015A59"/>
    <w:rsid w:val="00021680"/>
    <w:rsid w:val="0002313C"/>
    <w:rsid w:val="00030BE2"/>
    <w:rsid w:val="00034CC6"/>
    <w:rsid w:val="00035250"/>
    <w:rsid w:val="000377B9"/>
    <w:rsid w:val="00046F5C"/>
    <w:rsid w:val="0005266C"/>
    <w:rsid w:val="000555FD"/>
    <w:rsid w:val="0005702C"/>
    <w:rsid w:val="00064C30"/>
    <w:rsid w:val="0006505F"/>
    <w:rsid w:val="00070B3B"/>
    <w:rsid w:val="000823B9"/>
    <w:rsid w:val="00083887"/>
    <w:rsid w:val="00083D7A"/>
    <w:rsid w:val="00084B91"/>
    <w:rsid w:val="000861BD"/>
    <w:rsid w:val="00086C66"/>
    <w:rsid w:val="0009171E"/>
    <w:rsid w:val="00093694"/>
    <w:rsid w:val="000A0FC0"/>
    <w:rsid w:val="000A22D7"/>
    <w:rsid w:val="000A50E5"/>
    <w:rsid w:val="000A53E1"/>
    <w:rsid w:val="000B22A9"/>
    <w:rsid w:val="000B53D2"/>
    <w:rsid w:val="000B551B"/>
    <w:rsid w:val="000C7B4F"/>
    <w:rsid w:val="000E20B6"/>
    <w:rsid w:val="000E22D1"/>
    <w:rsid w:val="000E620D"/>
    <w:rsid w:val="000E6EB0"/>
    <w:rsid w:val="000F4BE6"/>
    <w:rsid w:val="000F702D"/>
    <w:rsid w:val="001025E1"/>
    <w:rsid w:val="00107A5A"/>
    <w:rsid w:val="00107B9F"/>
    <w:rsid w:val="00110FED"/>
    <w:rsid w:val="00111931"/>
    <w:rsid w:val="00113945"/>
    <w:rsid w:val="00116A1D"/>
    <w:rsid w:val="00116B8D"/>
    <w:rsid w:val="00120ABB"/>
    <w:rsid w:val="00121F9E"/>
    <w:rsid w:val="0012460E"/>
    <w:rsid w:val="0012520E"/>
    <w:rsid w:val="00130A80"/>
    <w:rsid w:val="00132A75"/>
    <w:rsid w:val="00145AE5"/>
    <w:rsid w:val="001461CE"/>
    <w:rsid w:val="001473E2"/>
    <w:rsid w:val="001536D5"/>
    <w:rsid w:val="00155785"/>
    <w:rsid w:val="001617D2"/>
    <w:rsid w:val="00163193"/>
    <w:rsid w:val="00163383"/>
    <w:rsid w:val="00163FE9"/>
    <w:rsid w:val="00164506"/>
    <w:rsid w:val="00165AF7"/>
    <w:rsid w:val="001660B6"/>
    <w:rsid w:val="00173823"/>
    <w:rsid w:val="00176040"/>
    <w:rsid w:val="0018288B"/>
    <w:rsid w:val="00183CBB"/>
    <w:rsid w:val="00184937"/>
    <w:rsid w:val="00185828"/>
    <w:rsid w:val="00191DE1"/>
    <w:rsid w:val="00192953"/>
    <w:rsid w:val="00196722"/>
    <w:rsid w:val="00196CD3"/>
    <w:rsid w:val="001A3EF5"/>
    <w:rsid w:val="001A4DD5"/>
    <w:rsid w:val="001B152A"/>
    <w:rsid w:val="001C0D8A"/>
    <w:rsid w:val="001D01F8"/>
    <w:rsid w:val="001D4BBA"/>
    <w:rsid w:val="001D563F"/>
    <w:rsid w:val="001D6E86"/>
    <w:rsid w:val="001E23C5"/>
    <w:rsid w:val="001E66C2"/>
    <w:rsid w:val="001E6E69"/>
    <w:rsid w:val="001F0F59"/>
    <w:rsid w:val="001F1A1F"/>
    <w:rsid w:val="001F5542"/>
    <w:rsid w:val="001F75D9"/>
    <w:rsid w:val="00200FA2"/>
    <w:rsid w:val="002014F8"/>
    <w:rsid w:val="00201536"/>
    <w:rsid w:val="00202DFD"/>
    <w:rsid w:val="00210DF5"/>
    <w:rsid w:val="00212F31"/>
    <w:rsid w:val="00214480"/>
    <w:rsid w:val="0021557F"/>
    <w:rsid w:val="0021758A"/>
    <w:rsid w:val="00222DA7"/>
    <w:rsid w:val="0023410B"/>
    <w:rsid w:val="00235B13"/>
    <w:rsid w:val="0024163E"/>
    <w:rsid w:val="00243D3C"/>
    <w:rsid w:val="00247D49"/>
    <w:rsid w:val="00250DBA"/>
    <w:rsid w:val="00253B09"/>
    <w:rsid w:val="0025595F"/>
    <w:rsid w:val="00257A1F"/>
    <w:rsid w:val="00260643"/>
    <w:rsid w:val="0027010B"/>
    <w:rsid w:val="00270BF9"/>
    <w:rsid w:val="002743A8"/>
    <w:rsid w:val="00276212"/>
    <w:rsid w:val="00277C7E"/>
    <w:rsid w:val="00277D8A"/>
    <w:rsid w:val="002810F1"/>
    <w:rsid w:val="002826BA"/>
    <w:rsid w:val="00283443"/>
    <w:rsid w:val="002848B7"/>
    <w:rsid w:val="00284D0E"/>
    <w:rsid w:val="00292103"/>
    <w:rsid w:val="00296CAB"/>
    <w:rsid w:val="002A00D6"/>
    <w:rsid w:val="002A1A8E"/>
    <w:rsid w:val="002B25AA"/>
    <w:rsid w:val="002B28BC"/>
    <w:rsid w:val="002B70B1"/>
    <w:rsid w:val="002C3CA2"/>
    <w:rsid w:val="002C4EAD"/>
    <w:rsid w:val="002C6792"/>
    <w:rsid w:val="002C72ED"/>
    <w:rsid w:val="002D023F"/>
    <w:rsid w:val="002D4EB0"/>
    <w:rsid w:val="002D6B94"/>
    <w:rsid w:val="002E2037"/>
    <w:rsid w:val="002E5AFE"/>
    <w:rsid w:val="002F129E"/>
    <w:rsid w:val="002F2FF8"/>
    <w:rsid w:val="002F623D"/>
    <w:rsid w:val="002F63A0"/>
    <w:rsid w:val="002F71AF"/>
    <w:rsid w:val="00301F95"/>
    <w:rsid w:val="00304176"/>
    <w:rsid w:val="00306322"/>
    <w:rsid w:val="0031243F"/>
    <w:rsid w:val="00313193"/>
    <w:rsid w:val="003139ED"/>
    <w:rsid w:val="00314A27"/>
    <w:rsid w:val="00314F98"/>
    <w:rsid w:val="00317EDA"/>
    <w:rsid w:val="00321F20"/>
    <w:rsid w:val="003228F0"/>
    <w:rsid w:val="00340195"/>
    <w:rsid w:val="00342901"/>
    <w:rsid w:val="003433F9"/>
    <w:rsid w:val="003457A7"/>
    <w:rsid w:val="003464D4"/>
    <w:rsid w:val="00347CE2"/>
    <w:rsid w:val="00350443"/>
    <w:rsid w:val="003506B6"/>
    <w:rsid w:val="00351331"/>
    <w:rsid w:val="00354713"/>
    <w:rsid w:val="00357485"/>
    <w:rsid w:val="00361E3E"/>
    <w:rsid w:val="00364428"/>
    <w:rsid w:val="0037404B"/>
    <w:rsid w:val="00374248"/>
    <w:rsid w:val="00374654"/>
    <w:rsid w:val="00374E9A"/>
    <w:rsid w:val="00376620"/>
    <w:rsid w:val="00377860"/>
    <w:rsid w:val="00380B13"/>
    <w:rsid w:val="003869D5"/>
    <w:rsid w:val="00387CA0"/>
    <w:rsid w:val="003940D6"/>
    <w:rsid w:val="0039439C"/>
    <w:rsid w:val="00395A33"/>
    <w:rsid w:val="00397714"/>
    <w:rsid w:val="003A3142"/>
    <w:rsid w:val="003A4F21"/>
    <w:rsid w:val="003A5645"/>
    <w:rsid w:val="003A7456"/>
    <w:rsid w:val="003B079B"/>
    <w:rsid w:val="003B130C"/>
    <w:rsid w:val="003B54DB"/>
    <w:rsid w:val="003B5905"/>
    <w:rsid w:val="003C3D6E"/>
    <w:rsid w:val="003C4F56"/>
    <w:rsid w:val="003C7BF2"/>
    <w:rsid w:val="003D1800"/>
    <w:rsid w:val="003D2ECF"/>
    <w:rsid w:val="003D369F"/>
    <w:rsid w:val="003D4077"/>
    <w:rsid w:val="003D5399"/>
    <w:rsid w:val="003E0DC9"/>
    <w:rsid w:val="003E14FE"/>
    <w:rsid w:val="003E3697"/>
    <w:rsid w:val="003E576D"/>
    <w:rsid w:val="003E581D"/>
    <w:rsid w:val="003F12F2"/>
    <w:rsid w:val="003F7DFA"/>
    <w:rsid w:val="00401DC2"/>
    <w:rsid w:val="00402165"/>
    <w:rsid w:val="00402FF1"/>
    <w:rsid w:val="00403D90"/>
    <w:rsid w:val="0041101E"/>
    <w:rsid w:val="0041253D"/>
    <w:rsid w:val="004125FE"/>
    <w:rsid w:val="00413C12"/>
    <w:rsid w:val="0041531E"/>
    <w:rsid w:val="0041585E"/>
    <w:rsid w:val="00415AC0"/>
    <w:rsid w:val="00420F4C"/>
    <w:rsid w:val="00422509"/>
    <w:rsid w:val="00422ECD"/>
    <w:rsid w:val="00425A81"/>
    <w:rsid w:val="00437211"/>
    <w:rsid w:val="004373EF"/>
    <w:rsid w:val="004375FA"/>
    <w:rsid w:val="00442FF3"/>
    <w:rsid w:val="00443AEE"/>
    <w:rsid w:val="0044502C"/>
    <w:rsid w:val="00445DFA"/>
    <w:rsid w:val="0045797B"/>
    <w:rsid w:val="004610A0"/>
    <w:rsid w:val="004611CD"/>
    <w:rsid w:val="00463CB8"/>
    <w:rsid w:val="0046497D"/>
    <w:rsid w:val="0046549A"/>
    <w:rsid w:val="00470442"/>
    <w:rsid w:val="004713A8"/>
    <w:rsid w:val="004746AB"/>
    <w:rsid w:val="00474945"/>
    <w:rsid w:val="004806C8"/>
    <w:rsid w:val="0048266C"/>
    <w:rsid w:val="00483F61"/>
    <w:rsid w:val="004851A6"/>
    <w:rsid w:val="00486805"/>
    <w:rsid w:val="00490A77"/>
    <w:rsid w:val="00494F88"/>
    <w:rsid w:val="004A37D4"/>
    <w:rsid w:val="004B35F7"/>
    <w:rsid w:val="004B3C4C"/>
    <w:rsid w:val="004B7D30"/>
    <w:rsid w:val="004D10ED"/>
    <w:rsid w:val="004D35D5"/>
    <w:rsid w:val="004D6D70"/>
    <w:rsid w:val="004D6FA4"/>
    <w:rsid w:val="004E0894"/>
    <w:rsid w:val="004E72EE"/>
    <w:rsid w:val="004F1298"/>
    <w:rsid w:val="005125D6"/>
    <w:rsid w:val="00512622"/>
    <w:rsid w:val="00513FCC"/>
    <w:rsid w:val="005166C0"/>
    <w:rsid w:val="005169DE"/>
    <w:rsid w:val="005171E9"/>
    <w:rsid w:val="00525129"/>
    <w:rsid w:val="0053388B"/>
    <w:rsid w:val="00533AAB"/>
    <w:rsid w:val="0053743B"/>
    <w:rsid w:val="005376D6"/>
    <w:rsid w:val="00542145"/>
    <w:rsid w:val="00543F72"/>
    <w:rsid w:val="0055220D"/>
    <w:rsid w:val="00564F2D"/>
    <w:rsid w:val="0058511F"/>
    <w:rsid w:val="00585212"/>
    <w:rsid w:val="00585611"/>
    <w:rsid w:val="00586E6A"/>
    <w:rsid w:val="00592562"/>
    <w:rsid w:val="00595EEE"/>
    <w:rsid w:val="005974F9"/>
    <w:rsid w:val="005A12B2"/>
    <w:rsid w:val="005A5613"/>
    <w:rsid w:val="005A6C59"/>
    <w:rsid w:val="005B03BC"/>
    <w:rsid w:val="005B0BA2"/>
    <w:rsid w:val="005B3374"/>
    <w:rsid w:val="005B680B"/>
    <w:rsid w:val="005C494D"/>
    <w:rsid w:val="005D3936"/>
    <w:rsid w:val="005D6F27"/>
    <w:rsid w:val="005D721B"/>
    <w:rsid w:val="005E1D2E"/>
    <w:rsid w:val="005E249F"/>
    <w:rsid w:val="005E3AF4"/>
    <w:rsid w:val="005F399D"/>
    <w:rsid w:val="00602024"/>
    <w:rsid w:val="00604570"/>
    <w:rsid w:val="006079DF"/>
    <w:rsid w:val="00612A42"/>
    <w:rsid w:val="00613B28"/>
    <w:rsid w:val="00614508"/>
    <w:rsid w:val="00626532"/>
    <w:rsid w:val="006348E6"/>
    <w:rsid w:val="00640E59"/>
    <w:rsid w:val="00647C30"/>
    <w:rsid w:val="00652CED"/>
    <w:rsid w:val="00654E15"/>
    <w:rsid w:val="0066044A"/>
    <w:rsid w:val="006629DF"/>
    <w:rsid w:val="00662A1D"/>
    <w:rsid w:val="0066362E"/>
    <w:rsid w:val="00670B0A"/>
    <w:rsid w:val="0067114D"/>
    <w:rsid w:val="00676976"/>
    <w:rsid w:val="006779C1"/>
    <w:rsid w:val="00684325"/>
    <w:rsid w:val="00684368"/>
    <w:rsid w:val="006865A9"/>
    <w:rsid w:val="00686AA6"/>
    <w:rsid w:val="00687339"/>
    <w:rsid w:val="0069171F"/>
    <w:rsid w:val="00691881"/>
    <w:rsid w:val="006929E0"/>
    <w:rsid w:val="006939BA"/>
    <w:rsid w:val="00697608"/>
    <w:rsid w:val="006A3E7C"/>
    <w:rsid w:val="006A53BF"/>
    <w:rsid w:val="006A6DD0"/>
    <w:rsid w:val="006A7755"/>
    <w:rsid w:val="006B0ED9"/>
    <w:rsid w:val="006B2660"/>
    <w:rsid w:val="006C7021"/>
    <w:rsid w:val="006C7D0B"/>
    <w:rsid w:val="006D0DD0"/>
    <w:rsid w:val="006D1455"/>
    <w:rsid w:val="006D6924"/>
    <w:rsid w:val="006D79FC"/>
    <w:rsid w:val="006E0E3F"/>
    <w:rsid w:val="006F243D"/>
    <w:rsid w:val="006F3382"/>
    <w:rsid w:val="006F57A9"/>
    <w:rsid w:val="00701559"/>
    <w:rsid w:val="007043BE"/>
    <w:rsid w:val="007079FD"/>
    <w:rsid w:val="007117E0"/>
    <w:rsid w:val="00717269"/>
    <w:rsid w:val="00717733"/>
    <w:rsid w:val="00720510"/>
    <w:rsid w:val="00721A44"/>
    <w:rsid w:val="00721E5F"/>
    <w:rsid w:val="00724646"/>
    <w:rsid w:val="007250A6"/>
    <w:rsid w:val="00726125"/>
    <w:rsid w:val="00726867"/>
    <w:rsid w:val="00731F64"/>
    <w:rsid w:val="0073455B"/>
    <w:rsid w:val="00735869"/>
    <w:rsid w:val="0073749F"/>
    <w:rsid w:val="00740BB8"/>
    <w:rsid w:val="00741DF7"/>
    <w:rsid w:val="00745401"/>
    <w:rsid w:val="00754971"/>
    <w:rsid w:val="00757E10"/>
    <w:rsid w:val="00760A5E"/>
    <w:rsid w:val="00762F84"/>
    <w:rsid w:val="0077045B"/>
    <w:rsid w:val="0077083B"/>
    <w:rsid w:val="00771589"/>
    <w:rsid w:val="00773B8C"/>
    <w:rsid w:val="00776F7E"/>
    <w:rsid w:val="00780B8D"/>
    <w:rsid w:val="007810F3"/>
    <w:rsid w:val="00782D0E"/>
    <w:rsid w:val="00783B31"/>
    <w:rsid w:val="00792459"/>
    <w:rsid w:val="007974D2"/>
    <w:rsid w:val="00797DB2"/>
    <w:rsid w:val="007A0545"/>
    <w:rsid w:val="007B6DE2"/>
    <w:rsid w:val="007B75B8"/>
    <w:rsid w:val="007C3A69"/>
    <w:rsid w:val="007C4120"/>
    <w:rsid w:val="007C54B7"/>
    <w:rsid w:val="007C6FE4"/>
    <w:rsid w:val="007C79EF"/>
    <w:rsid w:val="007D0E24"/>
    <w:rsid w:val="007D2948"/>
    <w:rsid w:val="007D3437"/>
    <w:rsid w:val="007E02CB"/>
    <w:rsid w:val="007E3DA6"/>
    <w:rsid w:val="007E49FC"/>
    <w:rsid w:val="007F7639"/>
    <w:rsid w:val="00801843"/>
    <w:rsid w:val="00801981"/>
    <w:rsid w:val="00806EE7"/>
    <w:rsid w:val="00807BE9"/>
    <w:rsid w:val="00810F14"/>
    <w:rsid w:val="0081374D"/>
    <w:rsid w:val="008152C2"/>
    <w:rsid w:val="008160ED"/>
    <w:rsid w:val="008168B8"/>
    <w:rsid w:val="00822409"/>
    <w:rsid w:val="00822472"/>
    <w:rsid w:val="00824060"/>
    <w:rsid w:val="00824CF8"/>
    <w:rsid w:val="00827026"/>
    <w:rsid w:val="00830196"/>
    <w:rsid w:val="00831017"/>
    <w:rsid w:val="00831536"/>
    <w:rsid w:val="00832EB3"/>
    <w:rsid w:val="0083470D"/>
    <w:rsid w:val="00834EAB"/>
    <w:rsid w:val="008354F7"/>
    <w:rsid w:val="00842093"/>
    <w:rsid w:val="00843AF7"/>
    <w:rsid w:val="00847B93"/>
    <w:rsid w:val="00854518"/>
    <w:rsid w:val="008554B2"/>
    <w:rsid w:val="008556AF"/>
    <w:rsid w:val="0086344F"/>
    <w:rsid w:val="00865DC1"/>
    <w:rsid w:val="0087453B"/>
    <w:rsid w:val="0087506B"/>
    <w:rsid w:val="008802A8"/>
    <w:rsid w:val="00883372"/>
    <w:rsid w:val="00884E11"/>
    <w:rsid w:val="00886C4B"/>
    <w:rsid w:val="008900E7"/>
    <w:rsid w:val="00890D52"/>
    <w:rsid w:val="008921E4"/>
    <w:rsid w:val="00892CE8"/>
    <w:rsid w:val="00892FD4"/>
    <w:rsid w:val="00893184"/>
    <w:rsid w:val="008957F4"/>
    <w:rsid w:val="008A75EA"/>
    <w:rsid w:val="008A7E3F"/>
    <w:rsid w:val="008B03F5"/>
    <w:rsid w:val="008B218B"/>
    <w:rsid w:val="008B2232"/>
    <w:rsid w:val="008B4BB9"/>
    <w:rsid w:val="008C338E"/>
    <w:rsid w:val="008C36CE"/>
    <w:rsid w:val="008C540D"/>
    <w:rsid w:val="008D27CF"/>
    <w:rsid w:val="008D2848"/>
    <w:rsid w:val="008D4426"/>
    <w:rsid w:val="008D4CA5"/>
    <w:rsid w:val="008D5879"/>
    <w:rsid w:val="008F4842"/>
    <w:rsid w:val="008F5508"/>
    <w:rsid w:val="008F728B"/>
    <w:rsid w:val="009039BE"/>
    <w:rsid w:val="009105D6"/>
    <w:rsid w:val="009126A4"/>
    <w:rsid w:val="0091485C"/>
    <w:rsid w:val="00931E9C"/>
    <w:rsid w:val="00933108"/>
    <w:rsid w:val="00934BDF"/>
    <w:rsid w:val="009362D1"/>
    <w:rsid w:val="00937B76"/>
    <w:rsid w:val="00944970"/>
    <w:rsid w:val="00946E63"/>
    <w:rsid w:val="00946E76"/>
    <w:rsid w:val="00960EDA"/>
    <w:rsid w:val="0096468C"/>
    <w:rsid w:val="00966FAC"/>
    <w:rsid w:val="00967C13"/>
    <w:rsid w:val="00976087"/>
    <w:rsid w:val="00976AF1"/>
    <w:rsid w:val="00977337"/>
    <w:rsid w:val="009776E0"/>
    <w:rsid w:val="0097777F"/>
    <w:rsid w:val="00977DDE"/>
    <w:rsid w:val="00982DE7"/>
    <w:rsid w:val="009837D0"/>
    <w:rsid w:val="00986E9F"/>
    <w:rsid w:val="009B12C0"/>
    <w:rsid w:val="009B4C25"/>
    <w:rsid w:val="009C1226"/>
    <w:rsid w:val="009C1C6B"/>
    <w:rsid w:val="009C319D"/>
    <w:rsid w:val="009C43C9"/>
    <w:rsid w:val="009C6DB2"/>
    <w:rsid w:val="009C72C4"/>
    <w:rsid w:val="009D5E9E"/>
    <w:rsid w:val="009E1F60"/>
    <w:rsid w:val="009E2024"/>
    <w:rsid w:val="009E2E1A"/>
    <w:rsid w:val="009F5F1F"/>
    <w:rsid w:val="00A01205"/>
    <w:rsid w:val="00A043CA"/>
    <w:rsid w:val="00A0707A"/>
    <w:rsid w:val="00A07934"/>
    <w:rsid w:val="00A07E74"/>
    <w:rsid w:val="00A1050B"/>
    <w:rsid w:val="00A1141D"/>
    <w:rsid w:val="00A13554"/>
    <w:rsid w:val="00A15645"/>
    <w:rsid w:val="00A22FCB"/>
    <w:rsid w:val="00A23792"/>
    <w:rsid w:val="00A2529D"/>
    <w:rsid w:val="00A25C2C"/>
    <w:rsid w:val="00A26A4A"/>
    <w:rsid w:val="00A27578"/>
    <w:rsid w:val="00A333F9"/>
    <w:rsid w:val="00A34833"/>
    <w:rsid w:val="00A37846"/>
    <w:rsid w:val="00A37B9F"/>
    <w:rsid w:val="00A418FB"/>
    <w:rsid w:val="00A42ECF"/>
    <w:rsid w:val="00A436D4"/>
    <w:rsid w:val="00A457A4"/>
    <w:rsid w:val="00A47FE9"/>
    <w:rsid w:val="00A501C5"/>
    <w:rsid w:val="00A51E8D"/>
    <w:rsid w:val="00A522FC"/>
    <w:rsid w:val="00A5271B"/>
    <w:rsid w:val="00A6367E"/>
    <w:rsid w:val="00A64DD5"/>
    <w:rsid w:val="00A65F2F"/>
    <w:rsid w:val="00A67B44"/>
    <w:rsid w:val="00A72061"/>
    <w:rsid w:val="00A84655"/>
    <w:rsid w:val="00A862D6"/>
    <w:rsid w:val="00A878E0"/>
    <w:rsid w:val="00A90973"/>
    <w:rsid w:val="00A91AC5"/>
    <w:rsid w:val="00A920AB"/>
    <w:rsid w:val="00A92B30"/>
    <w:rsid w:val="00A96269"/>
    <w:rsid w:val="00A963ED"/>
    <w:rsid w:val="00A96E15"/>
    <w:rsid w:val="00AA0101"/>
    <w:rsid w:val="00AA2FFE"/>
    <w:rsid w:val="00AA5966"/>
    <w:rsid w:val="00AB6066"/>
    <w:rsid w:val="00AC066C"/>
    <w:rsid w:val="00AC3B38"/>
    <w:rsid w:val="00AC6B74"/>
    <w:rsid w:val="00AC7CC3"/>
    <w:rsid w:val="00AC7E4E"/>
    <w:rsid w:val="00AD238A"/>
    <w:rsid w:val="00AD5061"/>
    <w:rsid w:val="00AE26D8"/>
    <w:rsid w:val="00AE6317"/>
    <w:rsid w:val="00AE72C0"/>
    <w:rsid w:val="00AF025F"/>
    <w:rsid w:val="00AF3524"/>
    <w:rsid w:val="00AF737E"/>
    <w:rsid w:val="00B028EC"/>
    <w:rsid w:val="00B02DF8"/>
    <w:rsid w:val="00B056B3"/>
    <w:rsid w:val="00B061BB"/>
    <w:rsid w:val="00B10E9B"/>
    <w:rsid w:val="00B12E25"/>
    <w:rsid w:val="00B14054"/>
    <w:rsid w:val="00B14C55"/>
    <w:rsid w:val="00B15551"/>
    <w:rsid w:val="00B15907"/>
    <w:rsid w:val="00B170DA"/>
    <w:rsid w:val="00B33328"/>
    <w:rsid w:val="00B337C0"/>
    <w:rsid w:val="00B347E9"/>
    <w:rsid w:val="00B34F33"/>
    <w:rsid w:val="00B40163"/>
    <w:rsid w:val="00B414C3"/>
    <w:rsid w:val="00B42128"/>
    <w:rsid w:val="00B42444"/>
    <w:rsid w:val="00B45958"/>
    <w:rsid w:val="00B47085"/>
    <w:rsid w:val="00B5294F"/>
    <w:rsid w:val="00B535AD"/>
    <w:rsid w:val="00B55A18"/>
    <w:rsid w:val="00B6082D"/>
    <w:rsid w:val="00B60F6E"/>
    <w:rsid w:val="00B65194"/>
    <w:rsid w:val="00B6785D"/>
    <w:rsid w:val="00B732D8"/>
    <w:rsid w:val="00B751A5"/>
    <w:rsid w:val="00B75570"/>
    <w:rsid w:val="00B77BD6"/>
    <w:rsid w:val="00B77DA1"/>
    <w:rsid w:val="00B90046"/>
    <w:rsid w:val="00B906C3"/>
    <w:rsid w:val="00B962F1"/>
    <w:rsid w:val="00B96DA2"/>
    <w:rsid w:val="00B96F29"/>
    <w:rsid w:val="00BA0600"/>
    <w:rsid w:val="00BA3864"/>
    <w:rsid w:val="00BA38EE"/>
    <w:rsid w:val="00BA5405"/>
    <w:rsid w:val="00BA5838"/>
    <w:rsid w:val="00BB0407"/>
    <w:rsid w:val="00BB5024"/>
    <w:rsid w:val="00BB60A0"/>
    <w:rsid w:val="00BC0CBD"/>
    <w:rsid w:val="00BC3729"/>
    <w:rsid w:val="00BC4B89"/>
    <w:rsid w:val="00BC710B"/>
    <w:rsid w:val="00BE075A"/>
    <w:rsid w:val="00BE533D"/>
    <w:rsid w:val="00BE534B"/>
    <w:rsid w:val="00BE7715"/>
    <w:rsid w:val="00BF31BF"/>
    <w:rsid w:val="00BF41F6"/>
    <w:rsid w:val="00C045E6"/>
    <w:rsid w:val="00C11939"/>
    <w:rsid w:val="00C130A9"/>
    <w:rsid w:val="00C17325"/>
    <w:rsid w:val="00C233D3"/>
    <w:rsid w:val="00C313E4"/>
    <w:rsid w:val="00C32C39"/>
    <w:rsid w:val="00C54724"/>
    <w:rsid w:val="00C6477C"/>
    <w:rsid w:val="00C66B2E"/>
    <w:rsid w:val="00C724D5"/>
    <w:rsid w:val="00C767F4"/>
    <w:rsid w:val="00C8096A"/>
    <w:rsid w:val="00C817C4"/>
    <w:rsid w:val="00C84F21"/>
    <w:rsid w:val="00C94FEA"/>
    <w:rsid w:val="00C951E6"/>
    <w:rsid w:val="00CA1370"/>
    <w:rsid w:val="00CA1F50"/>
    <w:rsid w:val="00CA34FB"/>
    <w:rsid w:val="00CA5950"/>
    <w:rsid w:val="00CB590E"/>
    <w:rsid w:val="00CC001B"/>
    <w:rsid w:val="00CC1D4D"/>
    <w:rsid w:val="00CC2E24"/>
    <w:rsid w:val="00CC77CB"/>
    <w:rsid w:val="00CD1591"/>
    <w:rsid w:val="00CD184B"/>
    <w:rsid w:val="00CE210D"/>
    <w:rsid w:val="00CE2B71"/>
    <w:rsid w:val="00CE5BA7"/>
    <w:rsid w:val="00CE7A01"/>
    <w:rsid w:val="00CF3252"/>
    <w:rsid w:val="00CF4379"/>
    <w:rsid w:val="00CF5129"/>
    <w:rsid w:val="00CF5792"/>
    <w:rsid w:val="00D00093"/>
    <w:rsid w:val="00D000C0"/>
    <w:rsid w:val="00D0151B"/>
    <w:rsid w:val="00D01E1F"/>
    <w:rsid w:val="00D020EF"/>
    <w:rsid w:val="00D05535"/>
    <w:rsid w:val="00D078A1"/>
    <w:rsid w:val="00D123A7"/>
    <w:rsid w:val="00D16F9E"/>
    <w:rsid w:val="00D200B2"/>
    <w:rsid w:val="00D20D7F"/>
    <w:rsid w:val="00D2331B"/>
    <w:rsid w:val="00D3146D"/>
    <w:rsid w:val="00D409CD"/>
    <w:rsid w:val="00D45F86"/>
    <w:rsid w:val="00D47026"/>
    <w:rsid w:val="00D47D14"/>
    <w:rsid w:val="00D50382"/>
    <w:rsid w:val="00D52178"/>
    <w:rsid w:val="00D53568"/>
    <w:rsid w:val="00D5399D"/>
    <w:rsid w:val="00D5580A"/>
    <w:rsid w:val="00D56A4A"/>
    <w:rsid w:val="00D630BE"/>
    <w:rsid w:val="00D6611F"/>
    <w:rsid w:val="00D71121"/>
    <w:rsid w:val="00D72B9F"/>
    <w:rsid w:val="00D77E08"/>
    <w:rsid w:val="00D82213"/>
    <w:rsid w:val="00D82539"/>
    <w:rsid w:val="00D82F32"/>
    <w:rsid w:val="00D839A9"/>
    <w:rsid w:val="00D87AC3"/>
    <w:rsid w:val="00D901C6"/>
    <w:rsid w:val="00D921FA"/>
    <w:rsid w:val="00D92415"/>
    <w:rsid w:val="00D93224"/>
    <w:rsid w:val="00D95190"/>
    <w:rsid w:val="00D954AD"/>
    <w:rsid w:val="00DA25FA"/>
    <w:rsid w:val="00DA2844"/>
    <w:rsid w:val="00DA3FAE"/>
    <w:rsid w:val="00DA46C4"/>
    <w:rsid w:val="00DA4DD9"/>
    <w:rsid w:val="00DB5718"/>
    <w:rsid w:val="00DB5A3B"/>
    <w:rsid w:val="00DB6401"/>
    <w:rsid w:val="00DB6C4E"/>
    <w:rsid w:val="00DC2C3C"/>
    <w:rsid w:val="00DC526E"/>
    <w:rsid w:val="00DC5700"/>
    <w:rsid w:val="00DC64DA"/>
    <w:rsid w:val="00DD1F99"/>
    <w:rsid w:val="00DD2AF5"/>
    <w:rsid w:val="00DD45EE"/>
    <w:rsid w:val="00DD56AC"/>
    <w:rsid w:val="00DE060B"/>
    <w:rsid w:val="00DE42F8"/>
    <w:rsid w:val="00DE5BBF"/>
    <w:rsid w:val="00DF2A09"/>
    <w:rsid w:val="00DF4403"/>
    <w:rsid w:val="00DF7454"/>
    <w:rsid w:val="00DF7654"/>
    <w:rsid w:val="00E02020"/>
    <w:rsid w:val="00E03E16"/>
    <w:rsid w:val="00E1001F"/>
    <w:rsid w:val="00E10B30"/>
    <w:rsid w:val="00E13EAD"/>
    <w:rsid w:val="00E336BC"/>
    <w:rsid w:val="00E352E5"/>
    <w:rsid w:val="00E353C2"/>
    <w:rsid w:val="00E36A34"/>
    <w:rsid w:val="00E376C3"/>
    <w:rsid w:val="00E4278F"/>
    <w:rsid w:val="00E434DF"/>
    <w:rsid w:val="00E447E7"/>
    <w:rsid w:val="00E46569"/>
    <w:rsid w:val="00E51F5C"/>
    <w:rsid w:val="00E529E8"/>
    <w:rsid w:val="00E57601"/>
    <w:rsid w:val="00E5785B"/>
    <w:rsid w:val="00E61A21"/>
    <w:rsid w:val="00E634F5"/>
    <w:rsid w:val="00E6434D"/>
    <w:rsid w:val="00E64EAB"/>
    <w:rsid w:val="00E82C7D"/>
    <w:rsid w:val="00E84AE9"/>
    <w:rsid w:val="00E8520D"/>
    <w:rsid w:val="00E87936"/>
    <w:rsid w:val="00E9379D"/>
    <w:rsid w:val="00E94F39"/>
    <w:rsid w:val="00EA31FE"/>
    <w:rsid w:val="00EA57CF"/>
    <w:rsid w:val="00EB2AC6"/>
    <w:rsid w:val="00EB2F08"/>
    <w:rsid w:val="00EB43C1"/>
    <w:rsid w:val="00EC0802"/>
    <w:rsid w:val="00EC4E5F"/>
    <w:rsid w:val="00EC710B"/>
    <w:rsid w:val="00ED2D73"/>
    <w:rsid w:val="00ED4720"/>
    <w:rsid w:val="00ED6005"/>
    <w:rsid w:val="00ED7B5C"/>
    <w:rsid w:val="00EE35A3"/>
    <w:rsid w:val="00EE60EF"/>
    <w:rsid w:val="00EF09C1"/>
    <w:rsid w:val="00EF1433"/>
    <w:rsid w:val="00F019D8"/>
    <w:rsid w:val="00F02E9C"/>
    <w:rsid w:val="00F030DA"/>
    <w:rsid w:val="00F12239"/>
    <w:rsid w:val="00F14E68"/>
    <w:rsid w:val="00F20B19"/>
    <w:rsid w:val="00F21C63"/>
    <w:rsid w:val="00F25CDD"/>
    <w:rsid w:val="00F275E9"/>
    <w:rsid w:val="00F27BFF"/>
    <w:rsid w:val="00F311A9"/>
    <w:rsid w:val="00F313AD"/>
    <w:rsid w:val="00F32711"/>
    <w:rsid w:val="00F32F22"/>
    <w:rsid w:val="00F35AEE"/>
    <w:rsid w:val="00F37DE2"/>
    <w:rsid w:val="00F427A0"/>
    <w:rsid w:val="00F45407"/>
    <w:rsid w:val="00F502E7"/>
    <w:rsid w:val="00F52CEB"/>
    <w:rsid w:val="00F574EA"/>
    <w:rsid w:val="00F61A89"/>
    <w:rsid w:val="00F62C61"/>
    <w:rsid w:val="00F665FD"/>
    <w:rsid w:val="00F67F4B"/>
    <w:rsid w:val="00F74166"/>
    <w:rsid w:val="00F74B6B"/>
    <w:rsid w:val="00F74BDB"/>
    <w:rsid w:val="00F75D11"/>
    <w:rsid w:val="00F80F0A"/>
    <w:rsid w:val="00F81E24"/>
    <w:rsid w:val="00F93B08"/>
    <w:rsid w:val="00F9554A"/>
    <w:rsid w:val="00F95F7E"/>
    <w:rsid w:val="00F97594"/>
    <w:rsid w:val="00FA0E43"/>
    <w:rsid w:val="00FA2064"/>
    <w:rsid w:val="00FA2EAF"/>
    <w:rsid w:val="00FA6624"/>
    <w:rsid w:val="00FA72F9"/>
    <w:rsid w:val="00FB1D98"/>
    <w:rsid w:val="00FB1FDA"/>
    <w:rsid w:val="00FB62D5"/>
    <w:rsid w:val="00FC031B"/>
    <w:rsid w:val="00FC59E1"/>
    <w:rsid w:val="00FC5C78"/>
    <w:rsid w:val="00FC5FC9"/>
    <w:rsid w:val="00FC6E52"/>
    <w:rsid w:val="00FD0496"/>
    <w:rsid w:val="00FD0A95"/>
    <w:rsid w:val="00FE15FD"/>
    <w:rsid w:val="00FE5863"/>
    <w:rsid w:val="00FE7010"/>
    <w:rsid w:val="00FE7677"/>
    <w:rsid w:val="00FF6F9C"/>
    <w:rsid w:val="00FF76A0"/>
    <w:rsid w:val="04FC2FBC"/>
    <w:rsid w:val="062E9331"/>
    <w:rsid w:val="09BA4A91"/>
    <w:rsid w:val="10D1446A"/>
    <w:rsid w:val="1540B849"/>
    <w:rsid w:val="1931519B"/>
    <w:rsid w:val="30C8CAB9"/>
    <w:rsid w:val="341AEEB8"/>
    <w:rsid w:val="3BFB305B"/>
    <w:rsid w:val="49832BB9"/>
    <w:rsid w:val="4EBCF663"/>
    <w:rsid w:val="51E5882B"/>
    <w:rsid w:val="52D39746"/>
    <w:rsid w:val="53B295FF"/>
    <w:rsid w:val="565E5E33"/>
    <w:rsid w:val="5D7A9D4A"/>
    <w:rsid w:val="687F12B2"/>
    <w:rsid w:val="6F19DFF0"/>
    <w:rsid w:val="751FCA5B"/>
    <w:rsid w:val="779C25BD"/>
    <w:rsid w:val="7967B93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739EDF7D-39DC-4151-A511-ABF7FAEC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4125FE"/>
    <w:pPr>
      <w:numPr>
        <w:numId w:val="5"/>
      </w:numPr>
      <w:spacing w:line="254" w:lineRule="auto"/>
    </w:pPr>
  </w:style>
  <w:style w:type="paragraph" w:customStyle="1" w:styleId="listeniv3numero">
    <w:name w:val="_liste_niv3_numero"/>
    <w:basedOn w:val="listeniv2numero"/>
    <w:rsid w:val="002C3CA2"/>
    <w:pPr>
      <w:numPr>
        <w:numId w:val="3"/>
      </w:numPr>
    </w:pPr>
  </w:style>
  <w:style w:type="paragraph" w:customStyle="1" w:styleId="listeniv1numero">
    <w:name w:val="_liste_niv1_numero"/>
    <w:basedOn w:val="Paragraphedeliste"/>
    <w:rsid w:val="002C3CA2"/>
    <w:pPr>
      <w:numPr>
        <w:numId w:val="4"/>
      </w:numPr>
      <w:spacing w:line="254" w:lineRule="auto"/>
    </w:pPr>
  </w:style>
  <w:style w:type="paragraph" w:customStyle="1" w:styleId="Consignepuceniveau2">
    <w:name w:val="_Consigne puce niveau 2"/>
    <w:basedOn w:val="Consigne-Texte"/>
    <w:rsid w:val="00D6611F"/>
    <w:pPr>
      <w:numPr>
        <w:numId w:val="6"/>
      </w:numPr>
      <w:spacing w:before="0" w:after="60" w:line="240" w:lineRule="auto"/>
    </w:pPr>
    <w:rPr>
      <w:lang w:val="fr-FR"/>
    </w:rPr>
  </w:style>
  <w:style w:type="table" w:customStyle="1" w:styleId="TableGrid3">
    <w:name w:val="Table Grid3"/>
    <w:basedOn w:val="TableauNormal"/>
    <w:next w:val="Grilledutableau"/>
    <w:uiPriority w:val="39"/>
    <w:rsid w:val="00464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464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auNormal"/>
    <w:next w:val="Grilledutableau"/>
    <w:uiPriority w:val="39"/>
    <w:rsid w:val="00464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auNormal"/>
    <w:next w:val="Grilledutableau"/>
    <w:uiPriority w:val="39"/>
    <w:rsid w:val="00464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textegras">
    <w:name w:val="_consigne_texte_gras"/>
    <w:basedOn w:val="Consigne-Texte"/>
    <w:rsid w:val="00F665F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11994">
      <w:bodyDiv w:val="1"/>
      <w:marLeft w:val="0"/>
      <w:marRight w:val="0"/>
      <w:marTop w:val="0"/>
      <w:marBottom w:val="0"/>
      <w:divBdr>
        <w:top w:val="none" w:sz="0" w:space="0" w:color="auto"/>
        <w:left w:val="none" w:sz="0" w:space="0" w:color="auto"/>
        <w:bottom w:val="none" w:sz="0" w:space="0" w:color="auto"/>
        <w:right w:val="none" w:sz="0" w:space="0" w:color="auto"/>
      </w:divBdr>
    </w:div>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afeyoutube.net/w/zw8J" TargetMode="External"/><Relationship Id="rId26" Type="http://schemas.openxmlformats.org/officeDocument/2006/relationships/diagramQuickStyle" Target="diagrams/quickStyle1.xml"/><Relationship Id="rId39" Type="http://schemas.openxmlformats.org/officeDocument/2006/relationships/hyperlink" Target="http://blogdev.learnquebec.ca/societies/societies/lower-canada-around-1820/the-timber-trade/" TargetMode="External"/><Relationship Id="rId21" Type="http://schemas.openxmlformats.org/officeDocument/2006/relationships/footer" Target="footer4.xml"/><Relationship Id="rId34" Type="http://schemas.openxmlformats.org/officeDocument/2006/relationships/hyperlink" Target="https://documents.recitus.qc.ca/2e-cycle/dossier/commerce-bois" TargetMode="External"/><Relationship Id="rId42" Type="http://schemas.openxmlformats.org/officeDocument/2006/relationships/image" Target="media/image5.png"/><Relationship Id="rId47" Type="http://schemas.openxmlformats.org/officeDocument/2006/relationships/hyperlink" Target="https://www.intriguing-history.com/great-migration-of-canada/" TargetMode="External"/><Relationship Id="rId50" Type="http://schemas.openxmlformats.org/officeDocument/2006/relationships/hyperlink" Target="http://blogdev.learnquebec.ca/societies/societies/lower-canada-around-1820/the-timber-trad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drive.google.com/open?id=1ENQCdXVvJgLt-qVNcz6SypTCToxX_IWMzuEH_p75PLA" TargetMode="External"/><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hyperlink" Target="https://www.thecanadianencyclopedia.ca/en/article/lower-canada" TargetMode="External"/><Relationship Id="rId37" Type="http://schemas.openxmlformats.org/officeDocument/2006/relationships/image" Target="media/image4.png"/><Relationship Id="rId40" Type="http://schemas.openxmlformats.org/officeDocument/2006/relationships/hyperlink" Target="http://www.recitus.qc.ca" TargetMode="External"/><Relationship Id="rId45" Type="http://schemas.openxmlformats.org/officeDocument/2006/relationships/hyperlink" Target="https://fr.wikipedia.org/wiki/Filles_du_Roi"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apresse.ca/actualites/national/201903/20/01-5218904-indice-de-bonheur-le-canada-glisse-au-neuvieme-rang.php" TargetMode="External"/><Relationship Id="rId31" Type="http://schemas.openxmlformats.org/officeDocument/2006/relationships/hyperlink" Target="https://www.iplusinteractif.com/books/172" TargetMode="External"/><Relationship Id="rId44" Type="http://schemas.openxmlformats.org/officeDocument/2006/relationships/hyperlink" Target="https://fr.wikipedia.org/wiki/Filles_du_Roi"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diagramColors" Target="diagrams/colors1.xml"/><Relationship Id="rId30" Type="http://schemas.openxmlformats.org/officeDocument/2006/relationships/hyperlink" Target="https://safeyoutube.net/w/2S8J" TargetMode="External"/><Relationship Id="rId35" Type="http://schemas.openxmlformats.org/officeDocument/2006/relationships/hyperlink" Target="https://documents.recitus.qc.ca/2e-cycle/dossier/commerce-bois" TargetMode="External"/><Relationship Id="rId43" Type="http://schemas.openxmlformats.org/officeDocument/2006/relationships/image" Target="media/image6.png"/><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urio.ca/en/video/what-is-news-24677/" TargetMode="External"/><Relationship Id="rId25" Type="http://schemas.openxmlformats.org/officeDocument/2006/relationships/diagramLayout" Target="diagrams/layout1.xml"/><Relationship Id="rId33" Type="http://schemas.openxmlformats.org/officeDocument/2006/relationships/hyperlink" Target="https://curio.ca/en/video/rebellion-and-reform-1742/" TargetMode="External"/><Relationship Id="rId38" Type="http://schemas.openxmlformats.org/officeDocument/2006/relationships/hyperlink" Target="http://blogdev.learnquebec.ca/societies/societies/lower-canada-around-1820/the-timber-trade/" TargetMode="External"/><Relationship Id="rId46" Type="http://schemas.openxmlformats.org/officeDocument/2006/relationships/hyperlink" Target="https://www.intriguing-history.com/great-migration-of-canada/" TargetMode="External"/><Relationship Id="rId20" Type="http://schemas.openxmlformats.org/officeDocument/2006/relationships/header" Target="header4.xml"/><Relationship Id="rId41" Type="http://schemas.openxmlformats.org/officeDocument/2006/relationships/hyperlink" Target="http://www.recitus.qc.ca"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microsoft.com/office/2007/relationships/diagramDrawing" Target="diagrams/drawing1.xml"/><Relationship Id="rId36" Type="http://schemas.openxmlformats.org/officeDocument/2006/relationships/image" Target="media/image3.png"/><Relationship Id="rId49" Type="http://schemas.openxmlformats.org/officeDocument/2006/relationships/hyperlink" Target="http://blogdev.learnquebec.ca/societies/societies/lower-canada-around-1820/the-timber-tra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esmos.com/calculator" TargetMode="External"/><Relationship Id="rId2" Type="http://schemas.openxmlformats.org/officeDocument/2006/relationships/hyperlink" Target="https://www.k-5mathteachingresources.com/support-files/coordinate-grid-paper-1st-quadrant.pdf" TargetMode="External"/><Relationship Id="rId1" Type="http://schemas.openxmlformats.org/officeDocument/2006/relationships/hyperlink" Target="https://tapintoteenminds.com/3act-math/detention-buyou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6459A6-A23D-47DB-92EF-26EE3F9037CD}"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04B7F548-7953-4697-9ABE-109DEF043A3D}">
      <dgm:prSet phldrT="[Text]" custT="1"/>
      <dgm:spPr>
        <a:noFill/>
        <a:ln>
          <a:solidFill>
            <a:schemeClr val="tx1">
              <a:lumMod val="85000"/>
              <a:lumOff val="15000"/>
            </a:schemeClr>
          </a:solidFill>
        </a:ln>
      </dgm:spPr>
      <dgm:t>
        <a:bodyPr/>
        <a:lstStyle/>
        <a:p>
          <a:r>
            <a:rPr lang="en-US" sz="1100">
              <a:solidFill>
                <a:schemeClr val="tx1"/>
              </a:solidFill>
              <a:latin typeface="Arial" panose="020B0604020202020204" pitchFamily="34" charset="0"/>
              <a:cs typeface="Arial" panose="020B0604020202020204" pitchFamily="34" charset="0"/>
            </a:rPr>
            <a:t>Identify the need</a:t>
          </a:r>
        </a:p>
      </dgm:t>
    </dgm:pt>
    <dgm:pt modelId="{1F8A9EFA-550E-4FDE-AB51-483517F54A74}" type="parTrans" cxnId="{DAE30975-71C1-4F64-A5C7-70447DD4336A}">
      <dgm:prSet/>
      <dgm:spPr/>
      <dgm:t>
        <a:bodyPr/>
        <a:lstStyle/>
        <a:p>
          <a:endParaRPr lang="en-US" sz="1100">
            <a:latin typeface="Arial" panose="020B0604020202020204" pitchFamily="34" charset="0"/>
            <a:cs typeface="Arial" panose="020B0604020202020204" pitchFamily="34" charset="0"/>
          </a:endParaRPr>
        </a:p>
      </dgm:t>
    </dgm:pt>
    <dgm:pt modelId="{310DE771-D06B-4316-8932-AD6BB36AC9D1}" type="sibTrans" cxnId="{DAE30975-71C1-4F64-A5C7-70447DD4336A}">
      <dgm:prSet custT="1"/>
      <dgm:spPr/>
      <dgm:t>
        <a:bodyPr/>
        <a:lstStyle/>
        <a:p>
          <a:endParaRPr lang="en-US" sz="1100">
            <a:latin typeface="Arial" panose="020B0604020202020204" pitchFamily="34" charset="0"/>
            <a:cs typeface="Arial" panose="020B0604020202020204" pitchFamily="34" charset="0"/>
          </a:endParaRPr>
        </a:p>
      </dgm:t>
    </dgm:pt>
    <dgm:pt modelId="{4DF8928E-3C47-4C29-9AAC-D7BEBAEB07E5}">
      <dgm:prSet phldrT="[Text]" custT="1"/>
      <dgm:spPr>
        <a:noFill/>
        <a:ln>
          <a:solidFill>
            <a:schemeClr val="tx1">
              <a:lumMod val="85000"/>
              <a:lumOff val="15000"/>
            </a:schemeClr>
          </a:solidFill>
        </a:ln>
      </dgm:spPr>
      <dgm:t>
        <a:bodyPr/>
        <a:lstStyle/>
        <a:p>
          <a:r>
            <a:rPr lang="en-US" sz="1100">
              <a:solidFill>
                <a:schemeClr val="tx1"/>
              </a:solidFill>
              <a:latin typeface="Arial" panose="020B0604020202020204" pitchFamily="34" charset="0"/>
              <a:cs typeface="Arial" panose="020B0604020202020204" pitchFamily="34" charset="0"/>
            </a:rPr>
            <a:t>Plan / Design</a:t>
          </a:r>
        </a:p>
      </dgm:t>
    </dgm:pt>
    <dgm:pt modelId="{F500A321-DA69-484E-9AC4-B28DC7687BF1}" type="parTrans" cxnId="{A3FD5C52-4FE5-424E-8577-08906736E18C}">
      <dgm:prSet/>
      <dgm:spPr/>
      <dgm:t>
        <a:bodyPr/>
        <a:lstStyle/>
        <a:p>
          <a:endParaRPr lang="en-US" sz="1100">
            <a:latin typeface="Arial" panose="020B0604020202020204" pitchFamily="34" charset="0"/>
            <a:cs typeface="Arial" panose="020B0604020202020204" pitchFamily="34" charset="0"/>
          </a:endParaRPr>
        </a:p>
      </dgm:t>
    </dgm:pt>
    <dgm:pt modelId="{459A48EC-7F3E-4CA0-A5E4-93D092C1E824}" type="sibTrans" cxnId="{A3FD5C52-4FE5-424E-8577-08906736E18C}">
      <dgm:prSet custT="1"/>
      <dgm:spPr/>
      <dgm:t>
        <a:bodyPr/>
        <a:lstStyle/>
        <a:p>
          <a:endParaRPr lang="en-US" sz="1100">
            <a:latin typeface="Arial" panose="020B0604020202020204" pitchFamily="34" charset="0"/>
            <a:cs typeface="Arial" panose="020B0604020202020204" pitchFamily="34" charset="0"/>
          </a:endParaRPr>
        </a:p>
      </dgm:t>
    </dgm:pt>
    <dgm:pt modelId="{FE6EE85E-C7BC-4EF4-838E-0D3ED3ACDE82}">
      <dgm:prSet phldrT="[Text]" custT="1"/>
      <dgm:spPr>
        <a:noFill/>
        <a:ln>
          <a:solidFill>
            <a:schemeClr val="tx1">
              <a:lumMod val="85000"/>
              <a:lumOff val="15000"/>
            </a:schemeClr>
          </a:solidFill>
        </a:ln>
      </dgm:spPr>
      <dgm:t>
        <a:bodyPr lIns="0" rIns="0"/>
        <a:lstStyle/>
        <a:p>
          <a:r>
            <a:rPr lang="en-US" sz="1100">
              <a:solidFill>
                <a:schemeClr val="tx1"/>
              </a:solidFill>
              <a:latin typeface="Arial" panose="020B0604020202020204" pitchFamily="34" charset="0"/>
              <a:cs typeface="Arial" panose="020B0604020202020204" pitchFamily="34" charset="0"/>
            </a:rPr>
            <a:t>Create a prototype</a:t>
          </a:r>
        </a:p>
      </dgm:t>
    </dgm:pt>
    <dgm:pt modelId="{7C25BB03-3662-4725-8F39-DF9E271C90EF}" type="parTrans" cxnId="{1935AD8A-DFE2-4B38-8FC4-E2748763482C}">
      <dgm:prSet/>
      <dgm:spPr/>
      <dgm:t>
        <a:bodyPr/>
        <a:lstStyle/>
        <a:p>
          <a:endParaRPr lang="en-US" sz="1100">
            <a:latin typeface="Arial" panose="020B0604020202020204" pitchFamily="34" charset="0"/>
            <a:cs typeface="Arial" panose="020B0604020202020204" pitchFamily="34" charset="0"/>
          </a:endParaRPr>
        </a:p>
      </dgm:t>
    </dgm:pt>
    <dgm:pt modelId="{03DC4291-D7EB-4A39-B7B0-F1B6BFEC2216}" type="sibTrans" cxnId="{1935AD8A-DFE2-4B38-8FC4-E2748763482C}">
      <dgm:prSet custT="1"/>
      <dgm:spPr/>
      <dgm:t>
        <a:bodyPr/>
        <a:lstStyle/>
        <a:p>
          <a:endParaRPr lang="en-US" sz="1100">
            <a:latin typeface="Arial" panose="020B0604020202020204" pitchFamily="34" charset="0"/>
            <a:cs typeface="Arial" panose="020B0604020202020204" pitchFamily="34" charset="0"/>
          </a:endParaRPr>
        </a:p>
      </dgm:t>
    </dgm:pt>
    <dgm:pt modelId="{0605394C-0E7C-4D2A-8C2D-338A922F9005}">
      <dgm:prSet phldrT="[Text]" custT="1"/>
      <dgm:spPr>
        <a:noFill/>
        <a:ln>
          <a:solidFill>
            <a:schemeClr val="tx1">
              <a:lumMod val="85000"/>
              <a:lumOff val="15000"/>
            </a:schemeClr>
          </a:solidFill>
        </a:ln>
      </dgm:spPr>
      <dgm:t>
        <a:bodyPr lIns="0" rIns="0"/>
        <a:lstStyle/>
        <a:p>
          <a:r>
            <a:rPr lang="en-US" sz="1100">
              <a:solidFill>
                <a:schemeClr val="tx1"/>
              </a:solidFill>
              <a:latin typeface="Arial" panose="020B0604020202020204" pitchFamily="34" charset="0"/>
              <a:cs typeface="Arial" panose="020B0604020202020204" pitchFamily="34" charset="0"/>
            </a:rPr>
            <a:t>Test and evaluate the prototype</a:t>
          </a:r>
        </a:p>
      </dgm:t>
    </dgm:pt>
    <dgm:pt modelId="{D05928A1-1DDE-45E3-91EC-FEA72D16DFB6}" type="parTrans" cxnId="{06900759-AFA8-40EE-B781-C81C36F00BBB}">
      <dgm:prSet/>
      <dgm:spPr/>
      <dgm:t>
        <a:bodyPr/>
        <a:lstStyle/>
        <a:p>
          <a:endParaRPr lang="en-US" sz="1100">
            <a:latin typeface="Arial" panose="020B0604020202020204" pitchFamily="34" charset="0"/>
            <a:cs typeface="Arial" panose="020B0604020202020204" pitchFamily="34" charset="0"/>
          </a:endParaRPr>
        </a:p>
      </dgm:t>
    </dgm:pt>
    <dgm:pt modelId="{F6504673-832E-4063-8512-36BCFE4F6EC4}" type="sibTrans" cxnId="{06900759-AFA8-40EE-B781-C81C36F00BBB}">
      <dgm:prSet custT="1"/>
      <dgm:spPr/>
      <dgm:t>
        <a:bodyPr/>
        <a:lstStyle/>
        <a:p>
          <a:endParaRPr lang="en-US" sz="1100">
            <a:latin typeface="Arial" panose="020B0604020202020204" pitchFamily="34" charset="0"/>
            <a:cs typeface="Arial" panose="020B0604020202020204" pitchFamily="34" charset="0"/>
          </a:endParaRPr>
        </a:p>
      </dgm:t>
    </dgm:pt>
    <dgm:pt modelId="{151FF638-F3C7-414E-A868-D5C979BC5028}">
      <dgm:prSet phldrT="[Text]" custT="1"/>
      <dgm:spPr>
        <a:noFill/>
        <a:ln>
          <a:solidFill>
            <a:schemeClr val="tx1"/>
          </a:solidFill>
        </a:ln>
      </dgm:spPr>
      <dgm:t>
        <a:bodyPr/>
        <a:lstStyle/>
        <a:p>
          <a:r>
            <a:rPr lang="en-US" sz="1100">
              <a:solidFill>
                <a:schemeClr val="tx1"/>
              </a:solidFill>
              <a:latin typeface="Arial" panose="020B0604020202020204" pitchFamily="34" charset="0"/>
              <a:cs typeface="Arial" panose="020B0604020202020204" pitchFamily="34" charset="0"/>
            </a:rPr>
            <a:t>Redesign as needed</a:t>
          </a:r>
        </a:p>
      </dgm:t>
    </dgm:pt>
    <dgm:pt modelId="{9B235930-706E-4224-B39B-DA2D30A94A15}" type="parTrans" cxnId="{2EDD682D-7EE8-40A4-B89B-FC9D6432CE2E}">
      <dgm:prSet/>
      <dgm:spPr/>
      <dgm:t>
        <a:bodyPr/>
        <a:lstStyle/>
        <a:p>
          <a:endParaRPr lang="en-US" sz="1100">
            <a:latin typeface="Arial" panose="020B0604020202020204" pitchFamily="34" charset="0"/>
            <a:cs typeface="Arial" panose="020B0604020202020204" pitchFamily="34" charset="0"/>
          </a:endParaRPr>
        </a:p>
      </dgm:t>
    </dgm:pt>
    <dgm:pt modelId="{CF387F19-76AC-40E3-B8D4-D54B63209E68}" type="sibTrans" cxnId="{2EDD682D-7EE8-40A4-B89B-FC9D6432CE2E}">
      <dgm:prSet custT="1"/>
      <dgm:spPr/>
      <dgm:t>
        <a:bodyPr/>
        <a:lstStyle/>
        <a:p>
          <a:endParaRPr lang="en-US" sz="1100">
            <a:latin typeface="Arial" panose="020B0604020202020204" pitchFamily="34" charset="0"/>
            <a:cs typeface="Arial" panose="020B0604020202020204" pitchFamily="34" charset="0"/>
          </a:endParaRPr>
        </a:p>
      </dgm:t>
    </dgm:pt>
    <dgm:pt modelId="{B34ED596-A031-4B16-B039-9458F1E1C8B5}">
      <dgm:prSet custT="1"/>
      <dgm:spPr>
        <a:noFill/>
        <a:ln>
          <a:solidFill>
            <a:schemeClr val="tx1">
              <a:lumMod val="85000"/>
              <a:lumOff val="15000"/>
            </a:schemeClr>
          </a:solidFill>
        </a:ln>
      </dgm:spPr>
      <dgm:t>
        <a:bodyPr/>
        <a:lstStyle/>
        <a:p>
          <a:r>
            <a:rPr lang="en-US" sz="1100">
              <a:solidFill>
                <a:schemeClr val="tx1"/>
              </a:solidFill>
              <a:latin typeface="Arial" panose="020B0604020202020204" pitchFamily="34" charset="0"/>
              <a:cs typeface="Arial" panose="020B0604020202020204" pitchFamily="34" charset="0"/>
            </a:rPr>
            <a:t>Research the problem</a:t>
          </a:r>
        </a:p>
      </dgm:t>
    </dgm:pt>
    <dgm:pt modelId="{51133BAA-C08E-44EC-BEAE-552FC70FE59C}" type="parTrans" cxnId="{98E2C5D5-F174-4975-BA5E-AEDAA195F448}">
      <dgm:prSet/>
      <dgm:spPr/>
      <dgm:t>
        <a:bodyPr/>
        <a:lstStyle/>
        <a:p>
          <a:endParaRPr lang="en-US" sz="1100">
            <a:latin typeface="Arial" panose="020B0604020202020204" pitchFamily="34" charset="0"/>
            <a:cs typeface="Arial" panose="020B0604020202020204" pitchFamily="34" charset="0"/>
          </a:endParaRPr>
        </a:p>
      </dgm:t>
    </dgm:pt>
    <dgm:pt modelId="{4DB35625-202A-4B2B-B0DF-23C4DA67EC3F}" type="sibTrans" cxnId="{98E2C5D5-F174-4975-BA5E-AEDAA195F448}">
      <dgm:prSet custT="1"/>
      <dgm:spPr/>
      <dgm:t>
        <a:bodyPr/>
        <a:lstStyle/>
        <a:p>
          <a:endParaRPr lang="en-US" sz="1100">
            <a:latin typeface="Arial" panose="020B0604020202020204" pitchFamily="34" charset="0"/>
            <a:cs typeface="Arial" panose="020B0604020202020204" pitchFamily="34" charset="0"/>
          </a:endParaRPr>
        </a:p>
      </dgm:t>
    </dgm:pt>
    <dgm:pt modelId="{030780DA-B526-47A9-A31A-C1D4CFDBEBC5}">
      <dgm:prSet custT="1"/>
      <dgm:spPr>
        <a:noFill/>
        <a:ln>
          <a:solidFill>
            <a:schemeClr val="tx1">
              <a:lumMod val="85000"/>
              <a:lumOff val="15000"/>
            </a:schemeClr>
          </a:solidFill>
        </a:ln>
      </dgm:spPr>
      <dgm:t>
        <a:bodyPr lIns="0" rIns="0"/>
        <a:lstStyle/>
        <a:p>
          <a:r>
            <a:rPr lang="en-US" sz="1100">
              <a:solidFill>
                <a:schemeClr val="tx1"/>
              </a:solidFill>
              <a:latin typeface="Arial" panose="020B0604020202020204" pitchFamily="34" charset="0"/>
              <a:cs typeface="Arial" panose="020B0604020202020204" pitchFamily="34" charset="0"/>
            </a:rPr>
            <a:t>Brainstorm possible solutions</a:t>
          </a:r>
        </a:p>
      </dgm:t>
    </dgm:pt>
    <dgm:pt modelId="{29E484BB-E614-450A-986D-EB4D28EFFEBF}" type="parTrans" cxnId="{16036531-EA22-4CA4-89B0-3374C67E4603}">
      <dgm:prSet/>
      <dgm:spPr/>
      <dgm:t>
        <a:bodyPr/>
        <a:lstStyle/>
        <a:p>
          <a:endParaRPr lang="en-US" sz="1100">
            <a:latin typeface="Arial" panose="020B0604020202020204" pitchFamily="34" charset="0"/>
            <a:cs typeface="Arial" panose="020B0604020202020204" pitchFamily="34" charset="0"/>
          </a:endParaRPr>
        </a:p>
      </dgm:t>
    </dgm:pt>
    <dgm:pt modelId="{0D93119C-F179-4D45-8FD1-EC524FE2AE1A}" type="sibTrans" cxnId="{16036531-EA22-4CA4-89B0-3374C67E4603}">
      <dgm:prSet custT="1"/>
      <dgm:spPr/>
      <dgm:t>
        <a:bodyPr/>
        <a:lstStyle/>
        <a:p>
          <a:endParaRPr lang="en-US" sz="1100">
            <a:latin typeface="Arial" panose="020B0604020202020204" pitchFamily="34" charset="0"/>
            <a:cs typeface="Arial" panose="020B0604020202020204" pitchFamily="34" charset="0"/>
          </a:endParaRPr>
        </a:p>
      </dgm:t>
    </dgm:pt>
    <dgm:pt modelId="{36A18910-3714-4E96-85E3-22559C3B752B}" type="pres">
      <dgm:prSet presAssocID="{9D6459A6-A23D-47DB-92EF-26EE3F9037CD}" presName="cycle" presStyleCnt="0">
        <dgm:presLayoutVars>
          <dgm:dir/>
          <dgm:resizeHandles val="exact"/>
        </dgm:presLayoutVars>
      </dgm:prSet>
      <dgm:spPr/>
    </dgm:pt>
    <dgm:pt modelId="{B09E6A34-83D6-421B-A73A-ACF568BF96F5}" type="pres">
      <dgm:prSet presAssocID="{04B7F548-7953-4697-9ABE-109DEF043A3D}" presName="node" presStyleLbl="node1" presStyleIdx="0" presStyleCnt="7">
        <dgm:presLayoutVars>
          <dgm:bulletEnabled val="1"/>
        </dgm:presLayoutVars>
      </dgm:prSet>
      <dgm:spPr/>
    </dgm:pt>
    <dgm:pt modelId="{54CD27A0-9E48-4258-AAD5-DEA95C106471}" type="pres">
      <dgm:prSet presAssocID="{310DE771-D06B-4316-8932-AD6BB36AC9D1}" presName="sibTrans" presStyleLbl="sibTrans2D1" presStyleIdx="0" presStyleCnt="7"/>
      <dgm:spPr/>
    </dgm:pt>
    <dgm:pt modelId="{56C9018B-A698-4132-A792-7B2EC39CA7D3}" type="pres">
      <dgm:prSet presAssocID="{310DE771-D06B-4316-8932-AD6BB36AC9D1}" presName="connectorText" presStyleLbl="sibTrans2D1" presStyleIdx="0" presStyleCnt="7"/>
      <dgm:spPr/>
    </dgm:pt>
    <dgm:pt modelId="{4F9BC3DE-3DBB-4DE8-A982-E25DEC943A93}" type="pres">
      <dgm:prSet presAssocID="{B34ED596-A031-4B16-B039-9458F1E1C8B5}" presName="node" presStyleLbl="node1" presStyleIdx="1" presStyleCnt="7">
        <dgm:presLayoutVars>
          <dgm:bulletEnabled val="1"/>
        </dgm:presLayoutVars>
      </dgm:prSet>
      <dgm:spPr/>
    </dgm:pt>
    <dgm:pt modelId="{B7EF4948-C505-48A8-BAD5-0EB457B29D2C}" type="pres">
      <dgm:prSet presAssocID="{4DB35625-202A-4B2B-B0DF-23C4DA67EC3F}" presName="sibTrans" presStyleLbl="sibTrans2D1" presStyleIdx="1" presStyleCnt="7"/>
      <dgm:spPr/>
    </dgm:pt>
    <dgm:pt modelId="{3805D37B-DA93-4761-AD1E-2D875093D7BB}" type="pres">
      <dgm:prSet presAssocID="{4DB35625-202A-4B2B-B0DF-23C4DA67EC3F}" presName="connectorText" presStyleLbl="sibTrans2D1" presStyleIdx="1" presStyleCnt="7"/>
      <dgm:spPr/>
    </dgm:pt>
    <dgm:pt modelId="{2B3DAD13-A780-4E35-9B1E-D120A3FD734D}" type="pres">
      <dgm:prSet presAssocID="{030780DA-B526-47A9-A31A-C1D4CFDBEBC5}" presName="node" presStyleLbl="node1" presStyleIdx="2" presStyleCnt="7">
        <dgm:presLayoutVars>
          <dgm:bulletEnabled val="1"/>
        </dgm:presLayoutVars>
      </dgm:prSet>
      <dgm:spPr/>
    </dgm:pt>
    <dgm:pt modelId="{33373283-6582-45AB-8CA1-7CA076B9E049}" type="pres">
      <dgm:prSet presAssocID="{0D93119C-F179-4D45-8FD1-EC524FE2AE1A}" presName="sibTrans" presStyleLbl="sibTrans2D1" presStyleIdx="2" presStyleCnt="7"/>
      <dgm:spPr/>
    </dgm:pt>
    <dgm:pt modelId="{562F5FD2-9F48-49A8-A18E-2C2CF0C9B9B1}" type="pres">
      <dgm:prSet presAssocID="{0D93119C-F179-4D45-8FD1-EC524FE2AE1A}" presName="connectorText" presStyleLbl="sibTrans2D1" presStyleIdx="2" presStyleCnt="7"/>
      <dgm:spPr/>
    </dgm:pt>
    <dgm:pt modelId="{B6F56D30-B69F-49B1-8BF7-0C2057885E9D}" type="pres">
      <dgm:prSet presAssocID="{4DF8928E-3C47-4C29-9AAC-D7BEBAEB07E5}" presName="node" presStyleLbl="node1" presStyleIdx="3" presStyleCnt="7">
        <dgm:presLayoutVars>
          <dgm:bulletEnabled val="1"/>
        </dgm:presLayoutVars>
      </dgm:prSet>
      <dgm:spPr/>
    </dgm:pt>
    <dgm:pt modelId="{8FC8FC2F-C085-4BF9-A886-1BB8BEFBFA61}" type="pres">
      <dgm:prSet presAssocID="{459A48EC-7F3E-4CA0-A5E4-93D092C1E824}" presName="sibTrans" presStyleLbl="sibTrans2D1" presStyleIdx="3" presStyleCnt="7"/>
      <dgm:spPr/>
    </dgm:pt>
    <dgm:pt modelId="{5867A929-9AD5-41D0-9A5F-96A215832A9E}" type="pres">
      <dgm:prSet presAssocID="{459A48EC-7F3E-4CA0-A5E4-93D092C1E824}" presName="connectorText" presStyleLbl="sibTrans2D1" presStyleIdx="3" presStyleCnt="7"/>
      <dgm:spPr/>
    </dgm:pt>
    <dgm:pt modelId="{6677E81C-058C-4EC0-A451-AA85826BD2BD}" type="pres">
      <dgm:prSet presAssocID="{FE6EE85E-C7BC-4EF4-838E-0D3ED3ACDE82}" presName="node" presStyleLbl="node1" presStyleIdx="4" presStyleCnt="7">
        <dgm:presLayoutVars>
          <dgm:bulletEnabled val="1"/>
        </dgm:presLayoutVars>
      </dgm:prSet>
      <dgm:spPr/>
    </dgm:pt>
    <dgm:pt modelId="{6AA236A1-02D8-4320-9A68-1155FDD660FA}" type="pres">
      <dgm:prSet presAssocID="{03DC4291-D7EB-4A39-B7B0-F1B6BFEC2216}" presName="sibTrans" presStyleLbl="sibTrans2D1" presStyleIdx="4" presStyleCnt="7"/>
      <dgm:spPr/>
    </dgm:pt>
    <dgm:pt modelId="{8F587750-850E-4F98-8E00-FF44F8BA74D7}" type="pres">
      <dgm:prSet presAssocID="{03DC4291-D7EB-4A39-B7B0-F1B6BFEC2216}" presName="connectorText" presStyleLbl="sibTrans2D1" presStyleIdx="4" presStyleCnt="7"/>
      <dgm:spPr/>
    </dgm:pt>
    <dgm:pt modelId="{096CC3FA-4205-4FBF-9664-DAC338CA1BAA}" type="pres">
      <dgm:prSet presAssocID="{0605394C-0E7C-4D2A-8C2D-338A922F9005}" presName="node" presStyleLbl="node1" presStyleIdx="5" presStyleCnt="7">
        <dgm:presLayoutVars>
          <dgm:bulletEnabled val="1"/>
        </dgm:presLayoutVars>
      </dgm:prSet>
      <dgm:spPr/>
    </dgm:pt>
    <dgm:pt modelId="{8856107F-61E0-46CA-A10F-510CDBEC5053}" type="pres">
      <dgm:prSet presAssocID="{F6504673-832E-4063-8512-36BCFE4F6EC4}" presName="sibTrans" presStyleLbl="sibTrans2D1" presStyleIdx="5" presStyleCnt="7"/>
      <dgm:spPr/>
    </dgm:pt>
    <dgm:pt modelId="{2C78C872-485C-42FD-814B-6A3780723CF5}" type="pres">
      <dgm:prSet presAssocID="{F6504673-832E-4063-8512-36BCFE4F6EC4}" presName="connectorText" presStyleLbl="sibTrans2D1" presStyleIdx="5" presStyleCnt="7"/>
      <dgm:spPr/>
    </dgm:pt>
    <dgm:pt modelId="{0C8AA6E5-77A4-4326-9503-7E1CA3BE7B8F}" type="pres">
      <dgm:prSet presAssocID="{151FF638-F3C7-414E-A868-D5C979BC5028}" presName="node" presStyleLbl="node1" presStyleIdx="6" presStyleCnt="7">
        <dgm:presLayoutVars>
          <dgm:bulletEnabled val="1"/>
        </dgm:presLayoutVars>
      </dgm:prSet>
      <dgm:spPr/>
    </dgm:pt>
    <dgm:pt modelId="{BAF8E76A-E4C5-4C88-ADB8-302502498D53}" type="pres">
      <dgm:prSet presAssocID="{CF387F19-76AC-40E3-B8D4-D54B63209E68}" presName="sibTrans" presStyleLbl="sibTrans2D1" presStyleIdx="6" presStyleCnt="7"/>
      <dgm:spPr/>
    </dgm:pt>
    <dgm:pt modelId="{BA1EBDD1-1BA8-4271-B34E-69FF8B35B692}" type="pres">
      <dgm:prSet presAssocID="{CF387F19-76AC-40E3-B8D4-D54B63209E68}" presName="connectorText" presStyleLbl="sibTrans2D1" presStyleIdx="6" presStyleCnt="7"/>
      <dgm:spPr/>
    </dgm:pt>
  </dgm:ptLst>
  <dgm:cxnLst>
    <dgm:cxn modelId="{0309D302-C1A3-AB41-B161-FE15C3323988}" type="presOf" srcId="{4DB35625-202A-4B2B-B0DF-23C4DA67EC3F}" destId="{B7EF4948-C505-48A8-BAD5-0EB457B29D2C}" srcOrd="0" destOrd="0" presId="urn:microsoft.com/office/officeart/2005/8/layout/cycle2"/>
    <dgm:cxn modelId="{DF87D61C-31CC-E744-8061-185D468B3D47}" type="presOf" srcId="{F6504673-832E-4063-8512-36BCFE4F6EC4}" destId="{8856107F-61E0-46CA-A10F-510CDBEC5053}" srcOrd="0" destOrd="0" presId="urn:microsoft.com/office/officeart/2005/8/layout/cycle2"/>
    <dgm:cxn modelId="{2EDD682D-7EE8-40A4-B89B-FC9D6432CE2E}" srcId="{9D6459A6-A23D-47DB-92EF-26EE3F9037CD}" destId="{151FF638-F3C7-414E-A868-D5C979BC5028}" srcOrd="6" destOrd="0" parTransId="{9B235930-706E-4224-B39B-DA2D30A94A15}" sibTransId="{CF387F19-76AC-40E3-B8D4-D54B63209E68}"/>
    <dgm:cxn modelId="{16036531-EA22-4CA4-89B0-3374C67E4603}" srcId="{9D6459A6-A23D-47DB-92EF-26EE3F9037CD}" destId="{030780DA-B526-47A9-A31A-C1D4CFDBEBC5}" srcOrd="2" destOrd="0" parTransId="{29E484BB-E614-450A-986D-EB4D28EFFEBF}" sibTransId="{0D93119C-F179-4D45-8FD1-EC524FE2AE1A}"/>
    <dgm:cxn modelId="{3464A43A-FBD8-3E4B-8E8F-F9C692E82254}" type="presOf" srcId="{4DF8928E-3C47-4C29-9AAC-D7BEBAEB07E5}" destId="{B6F56D30-B69F-49B1-8BF7-0C2057885E9D}" srcOrd="0" destOrd="0" presId="urn:microsoft.com/office/officeart/2005/8/layout/cycle2"/>
    <dgm:cxn modelId="{1CD7BE3B-CA9F-5145-99F3-5327D4978056}" type="presOf" srcId="{459A48EC-7F3E-4CA0-A5E4-93D092C1E824}" destId="{8FC8FC2F-C085-4BF9-A886-1BB8BEFBFA61}" srcOrd="0" destOrd="0" presId="urn:microsoft.com/office/officeart/2005/8/layout/cycle2"/>
    <dgm:cxn modelId="{69BECA60-A4F5-7749-9E95-80046F289FE4}" type="presOf" srcId="{B34ED596-A031-4B16-B039-9458F1E1C8B5}" destId="{4F9BC3DE-3DBB-4DE8-A982-E25DEC943A93}" srcOrd="0" destOrd="0" presId="urn:microsoft.com/office/officeart/2005/8/layout/cycle2"/>
    <dgm:cxn modelId="{F676B743-9803-A34C-A1DB-4D20C40D4490}" type="presOf" srcId="{030780DA-B526-47A9-A31A-C1D4CFDBEBC5}" destId="{2B3DAD13-A780-4E35-9B1E-D120A3FD734D}" srcOrd="0" destOrd="0" presId="urn:microsoft.com/office/officeart/2005/8/layout/cycle2"/>
    <dgm:cxn modelId="{D64D584D-A53F-D546-9A56-DB7428F47E17}" type="presOf" srcId="{FE6EE85E-C7BC-4EF4-838E-0D3ED3ACDE82}" destId="{6677E81C-058C-4EC0-A451-AA85826BD2BD}" srcOrd="0" destOrd="0" presId="urn:microsoft.com/office/officeart/2005/8/layout/cycle2"/>
    <dgm:cxn modelId="{E921076E-B9AD-154D-B487-23966A1E8B57}" type="presOf" srcId="{0D93119C-F179-4D45-8FD1-EC524FE2AE1A}" destId="{33373283-6582-45AB-8CA1-7CA076B9E049}" srcOrd="0" destOrd="0" presId="urn:microsoft.com/office/officeart/2005/8/layout/cycle2"/>
    <dgm:cxn modelId="{6E113E4E-5A36-3945-83B6-C583204DCD88}" type="presOf" srcId="{CF387F19-76AC-40E3-B8D4-D54B63209E68}" destId="{BA1EBDD1-1BA8-4271-B34E-69FF8B35B692}" srcOrd="1" destOrd="0" presId="urn:microsoft.com/office/officeart/2005/8/layout/cycle2"/>
    <dgm:cxn modelId="{8801324F-C1D9-B943-A546-AC8BB05DD672}" type="presOf" srcId="{459A48EC-7F3E-4CA0-A5E4-93D092C1E824}" destId="{5867A929-9AD5-41D0-9A5F-96A215832A9E}" srcOrd="1" destOrd="0" presId="urn:microsoft.com/office/officeart/2005/8/layout/cycle2"/>
    <dgm:cxn modelId="{A3FD5C52-4FE5-424E-8577-08906736E18C}" srcId="{9D6459A6-A23D-47DB-92EF-26EE3F9037CD}" destId="{4DF8928E-3C47-4C29-9AAC-D7BEBAEB07E5}" srcOrd="3" destOrd="0" parTransId="{F500A321-DA69-484E-9AC4-B28DC7687BF1}" sibTransId="{459A48EC-7F3E-4CA0-A5E4-93D092C1E824}"/>
    <dgm:cxn modelId="{C9246072-70A5-6547-B1BA-067A4B627A27}" type="presOf" srcId="{151FF638-F3C7-414E-A868-D5C979BC5028}" destId="{0C8AA6E5-77A4-4326-9503-7E1CA3BE7B8F}" srcOrd="0" destOrd="0" presId="urn:microsoft.com/office/officeart/2005/8/layout/cycle2"/>
    <dgm:cxn modelId="{791A8B52-F1AE-3047-AABB-604534397FAF}" type="presOf" srcId="{CF387F19-76AC-40E3-B8D4-D54B63209E68}" destId="{BAF8E76A-E4C5-4C88-ADB8-302502498D53}" srcOrd="0" destOrd="0" presId="urn:microsoft.com/office/officeart/2005/8/layout/cycle2"/>
    <dgm:cxn modelId="{ED8BC373-6C27-674C-8ADA-4BCB6CE0F040}" type="presOf" srcId="{310DE771-D06B-4316-8932-AD6BB36AC9D1}" destId="{56C9018B-A698-4132-A792-7B2EC39CA7D3}" srcOrd="1" destOrd="0" presId="urn:microsoft.com/office/officeart/2005/8/layout/cycle2"/>
    <dgm:cxn modelId="{DAE30975-71C1-4F64-A5C7-70447DD4336A}" srcId="{9D6459A6-A23D-47DB-92EF-26EE3F9037CD}" destId="{04B7F548-7953-4697-9ABE-109DEF043A3D}" srcOrd="0" destOrd="0" parTransId="{1F8A9EFA-550E-4FDE-AB51-483517F54A74}" sibTransId="{310DE771-D06B-4316-8932-AD6BB36AC9D1}"/>
    <dgm:cxn modelId="{06900759-AFA8-40EE-B781-C81C36F00BBB}" srcId="{9D6459A6-A23D-47DB-92EF-26EE3F9037CD}" destId="{0605394C-0E7C-4D2A-8C2D-338A922F9005}" srcOrd="5" destOrd="0" parTransId="{D05928A1-1DDE-45E3-91EC-FEA72D16DFB6}" sibTransId="{F6504673-832E-4063-8512-36BCFE4F6EC4}"/>
    <dgm:cxn modelId="{60D6E379-E19D-A84C-937E-C438AC6B2E51}" type="presOf" srcId="{0605394C-0E7C-4D2A-8C2D-338A922F9005}" destId="{096CC3FA-4205-4FBF-9664-DAC338CA1BAA}" srcOrd="0" destOrd="0" presId="urn:microsoft.com/office/officeart/2005/8/layout/cycle2"/>
    <dgm:cxn modelId="{05F53A5A-C8F3-DA45-8886-2616F06546BB}" type="presOf" srcId="{4DB35625-202A-4B2B-B0DF-23C4DA67EC3F}" destId="{3805D37B-DA93-4761-AD1E-2D875093D7BB}" srcOrd="1" destOrd="0" presId="urn:microsoft.com/office/officeart/2005/8/layout/cycle2"/>
    <dgm:cxn modelId="{68AF947B-1420-204C-BE4E-643561082750}" type="presOf" srcId="{9D6459A6-A23D-47DB-92EF-26EE3F9037CD}" destId="{36A18910-3714-4E96-85E3-22559C3B752B}" srcOrd="0" destOrd="0" presId="urn:microsoft.com/office/officeart/2005/8/layout/cycle2"/>
    <dgm:cxn modelId="{1935AD8A-DFE2-4B38-8FC4-E2748763482C}" srcId="{9D6459A6-A23D-47DB-92EF-26EE3F9037CD}" destId="{FE6EE85E-C7BC-4EF4-838E-0D3ED3ACDE82}" srcOrd="4" destOrd="0" parTransId="{7C25BB03-3662-4725-8F39-DF9E271C90EF}" sibTransId="{03DC4291-D7EB-4A39-B7B0-F1B6BFEC2216}"/>
    <dgm:cxn modelId="{FC7AC3A0-E63A-664D-A418-F4AD89B70050}" type="presOf" srcId="{F6504673-832E-4063-8512-36BCFE4F6EC4}" destId="{2C78C872-485C-42FD-814B-6A3780723CF5}" srcOrd="1" destOrd="0" presId="urn:microsoft.com/office/officeart/2005/8/layout/cycle2"/>
    <dgm:cxn modelId="{629EF1BA-5B70-8D4B-B545-2A3EE9F2457F}" type="presOf" srcId="{310DE771-D06B-4316-8932-AD6BB36AC9D1}" destId="{54CD27A0-9E48-4258-AAD5-DEA95C106471}" srcOrd="0" destOrd="0" presId="urn:microsoft.com/office/officeart/2005/8/layout/cycle2"/>
    <dgm:cxn modelId="{654E3DC7-2A34-CF4A-A33B-9844A2699747}" type="presOf" srcId="{03DC4291-D7EB-4A39-B7B0-F1B6BFEC2216}" destId="{8F587750-850E-4F98-8E00-FF44F8BA74D7}" srcOrd="1" destOrd="0" presId="urn:microsoft.com/office/officeart/2005/8/layout/cycle2"/>
    <dgm:cxn modelId="{98E2C5D5-F174-4975-BA5E-AEDAA195F448}" srcId="{9D6459A6-A23D-47DB-92EF-26EE3F9037CD}" destId="{B34ED596-A031-4B16-B039-9458F1E1C8B5}" srcOrd="1" destOrd="0" parTransId="{51133BAA-C08E-44EC-BEAE-552FC70FE59C}" sibTransId="{4DB35625-202A-4B2B-B0DF-23C4DA67EC3F}"/>
    <dgm:cxn modelId="{20EA11E1-EE89-2843-A2BE-70076A25EC14}" type="presOf" srcId="{03DC4291-D7EB-4A39-B7B0-F1B6BFEC2216}" destId="{6AA236A1-02D8-4320-9A68-1155FDD660FA}" srcOrd="0" destOrd="0" presId="urn:microsoft.com/office/officeart/2005/8/layout/cycle2"/>
    <dgm:cxn modelId="{CCCCE5E3-D94E-1A4B-A112-4BE3D6054716}" type="presOf" srcId="{0D93119C-F179-4D45-8FD1-EC524FE2AE1A}" destId="{562F5FD2-9F48-49A8-A18E-2C2CF0C9B9B1}" srcOrd="1" destOrd="0" presId="urn:microsoft.com/office/officeart/2005/8/layout/cycle2"/>
    <dgm:cxn modelId="{926B32E5-B6F4-994D-82A2-15E9BCF2DDBF}" type="presOf" srcId="{04B7F548-7953-4697-9ABE-109DEF043A3D}" destId="{B09E6A34-83D6-421B-A73A-ACF568BF96F5}" srcOrd="0" destOrd="0" presId="urn:microsoft.com/office/officeart/2005/8/layout/cycle2"/>
    <dgm:cxn modelId="{210AC081-E426-FD46-804F-BA29A27314FC}" type="presParOf" srcId="{36A18910-3714-4E96-85E3-22559C3B752B}" destId="{B09E6A34-83D6-421B-A73A-ACF568BF96F5}" srcOrd="0" destOrd="0" presId="urn:microsoft.com/office/officeart/2005/8/layout/cycle2"/>
    <dgm:cxn modelId="{199378E8-D635-7547-AEFF-D86005248728}" type="presParOf" srcId="{36A18910-3714-4E96-85E3-22559C3B752B}" destId="{54CD27A0-9E48-4258-AAD5-DEA95C106471}" srcOrd="1" destOrd="0" presId="urn:microsoft.com/office/officeart/2005/8/layout/cycle2"/>
    <dgm:cxn modelId="{1E60519E-5116-434E-A826-249EF0469268}" type="presParOf" srcId="{54CD27A0-9E48-4258-AAD5-DEA95C106471}" destId="{56C9018B-A698-4132-A792-7B2EC39CA7D3}" srcOrd="0" destOrd="0" presId="urn:microsoft.com/office/officeart/2005/8/layout/cycle2"/>
    <dgm:cxn modelId="{847C432C-2F07-4D42-9A3C-04375CF3E640}" type="presParOf" srcId="{36A18910-3714-4E96-85E3-22559C3B752B}" destId="{4F9BC3DE-3DBB-4DE8-A982-E25DEC943A93}" srcOrd="2" destOrd="0" presId="urn:microsoft.com/office/officeart/2005/8/layout/cycle2"/>
    <dgm:cxn modelId="{96E32E7D-B2A6-3745-B257-3B3800B72452}" type="presParOf" srcId="{36A18910-3714-4E96-85E3-22559C3B752B}" destId="{B7EF4948-C505-48A8-BAD5-0EB457B29D2C}" srcOrd="3" destOrd="0" presId="urn:microsoft.com/office/officeart/2005/8/layout/cycle2"/>
    <dgm:cxn modelId="{3B1E55DE-0E90-364D-A8B2-8610852EDF24}" type="presParOf" srcId="{B7EF4948-C505-48A8-BAD5-0EB457B29D2C}" destId="{3805D37B-DA93-4761-AD1E-2D875093D7BB}" srcOrd="0" destOrd="0" presId="urn:microsoft.com/office/officeart/2005/8/layout/cycle2"/>
    <dgm:cxn modelId="{E14828E6-E3F5-5F44-937E-3E71B2B75E72}" type="presParOf" srcId="{36A18910-3714-4E96-85E3-22559C3B752B}" destId="{2B3DAD13-A780-4E35-9B1E-D120A3FD734D}" srcOrd="4" destOrd="0" presId="urn:microsoft.com/office/officeart/2005/8/layout/cycle2"/>
    <dgm:cxn modelId="{663A1BC3-01D3-5249-A530-FAB972302D0D}" type="presParOf" srcId="{36A18910-3714-4E96-85E3-22559C3B752B}" destId="{33373283-6582-45AB-8CA1-7CA076B9E049}" srcOrd="5" destOrd="0" presId="urn:microsoft.com/office/officeart/2005/8/layout/cycle2"/>
    <dgm:cxn modelId="{951F5EDE-38D8-6D4D-870C-BAB4BD894883}" type="presParOf" srcId="{33373283-6582-45AB-8CA1-7CA076B9E049}" destId="{562F5FD2-9F48-49A8-A18E-2C2CF0C9B9B1}" srcOrd="0" destOrd="0" presId="urn:microsoft.com/office/officeart/2005/8/layout/cycle2"/>
    <dgm:cxn modelId="{8DECF70E-AF60-3147-8959-0E2C23D268D3}" type="presParOf" srcId="{36A18910-3714-4E96-85E3-22559C3B752B}" destId="{B6F56D30-B69F-49B1-8BF7-0C2057885E9D}" srcOrd="6" destOrd="0" presId="urn:microsoft.com/office/officeart/2005/8/layout/cycle2"/>
    <dgm:cxn modelId="{C9344DBC-2D2E-C747-9957-DDDAE52C114C}" type="presParOf" srcId="{36A18910-3714-4E96-85E3-22559C3B752B}" destId="{8FC8FC2F-C085-4BF9-A886-1BB8BEFBFA61}" srcOrd="7" destOrd="0" presId="urn:microsoft.com/office/officeart/2005/8/layout/cycle2"/>
    <dgm:cxn modelId="{039D38EB-AD03-774A-B499-2A0740F69FB7}" type="presParOf" srcId="{8FC8FC2F-C085-4BF9-A886-1BB8BEFBFA61}" destId="{5867A929-9AD5-41D0-9A5F-96A215832A9E}" srcOrd="0" destOrd="0" presId="urn:microsoft.com/office/officeart/2005/8/layout/cycle2"/>
    <dgm:cxn modelId="{E762609A-EA34-0F4D-A41E-947570FBE9A5}" type="presParOf" srcId="{36A18910-3714-4E96-85E3-22559C3B752B}" destId="{6677E81C-058C-4EC0-A451-AA85826BD2BD}" srcOrd="8" destOrd="0" presId="urn:microsoft.com/office/officeart/2005/8/layout/cycle2"/>
    <dgm:cxn modelId="{E620729D-9711-3B44-8FCB-6D732A419BCB}" type="presParOf" srcId="{36A18910-3714-4E96-85E3-22559C3B752B}" destId="{6AA236A1-02D8-4320-9A68-1155FDD660FA}" srcOrd="9" destOrd="0" presId="urn:microsoft.com/office/officeart/2005/8/layout/cycle2"/>
    <dgm:cxn modelId="{D01F29F9-13D1-A14A-9BC4-537CA157AD55}" type="presParOf" srcId="{6AA236A1-02D8-4320-9A68-1155FDD660FA}" destId="{8F587750-850E-4F98-8E00-FF44F8BA74D7}" srcOrd="0" destOrd="0" presId="urn:microsoft.com/office/officeart/2005/8/layout/cycle2"/>
    <dgm:cxn modelId="{C1563B2D-FBCD-2647-AA7F-22CFDEFAF3D9}" type="presParOf" srcId="{36A18910-3714-4E96-85E3-22559C3B752B}" destId="{096CC3FA-4205-4FBF-9664-DAC338CA1BAA}" srcOrd="10" destOrd="0" presId="urn:microsoft.com/office/officeart/2005/8/layout/cycle2"/>
    <dgm:cxn modelId="{7AF80578-16D5-E744-9588-132331C0D881}" type="presParOf" srcId="{36A18910-3714-4E96-85E3-22559C3B752B}" destId="{8856107F-61E0-46CA-A10F-510CDBEC5053}" srcOrd="11" destOrd="0" presId="urn:microsoft.com/office/officeart/2005/8/layout/cycle2"/>
    <dgm:cxn modelId="{6B36C447-3A9F-D449-AF8C-D83CB3749FD1}" type="presParOf" srcId="{8856107F-61E0-46CA-A10F-510CDBEC5053}" destId="{2C78C872-485C-42FD-814B-6A3780723CF5}" srcOrd="0" destOrd="0" presId="urn:microsoft.com/office/officeart/2005/8/layout/cycle2"/>
    <dgm:cxn modelId="{7D143AD1-5D65-884D-940F-CF16B321C5DF}" type="presParOf" srcId="{36A18910-3714-4E96-85E3-22559C3B752B}" destId="{0C8AA6E5-77A4-4326-9503-7E1CA3BE7B8F}" srcOrd="12" destOrd="0" presId="urn:microsoft.com/office/officeart/2005/8/layout/cycle2"/>
    <dgm:cxn modelId="{A690577E-E193-D049-895A-8A9A5D9B3825}" type="presParOf" srcId="{36A18910-3714-4E96-85E3-22559C3B752B}" destId="{BAF8E76A-E4C5-4C88-ADB8-302502498D53}" srcOrd="13" destOrd="0" presId="urn:microsoft.com/office/officeart/2005/8/layout/cycle2"/>
    <dgm:cxn modelId="{6A2C4F71-8CE7-154B-B7D8-4E68675B8A0A}" type="presParOf" srcId="{BAF8E76A-E4C5-4C88-ADB8-302502498D53}" destId="{BA1EBDD1-1BA8-4271-B34E-69FF8B35B692}"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9E6A34-83D6-421B-A73A-ACF568BF96F5}">
      <dsp:nvSpPr>
        <dsp:cNvPr id="0" name=""/>
        <dsp:cNvSpPr/>
      </dsp:nvSpPr>
      <dsp:spPr>
        <a:xfrm>
          <a:off x="2498294" y="1286"/>
          <a:ext cx="994636" cy="994636"/>
        </a:xfrm>
        <a:prstGeom prst="ellipse">
          <a:avLst/>
        </a:prstGeom>
        <a:noFill/>
        <a:ln w="12700" cap="flat" cmpd="sng" algn="ctr">
          <a:solidFill>
            <a:schemeClr val="tx1">
              <a:lumMod val="85000"/>
              <a:lumOff val="1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Arial" panose="020B0604020202020204" pitchFamily="34" charset="0"/>
              <a:cs typeface="Arial" panose="020B0604020202020204" pitchFamily="34" charset="0"/>
            </a:rPr>
            <a:t>Identify the need</a:t>
          </a:r>
        </a:p>
      </dsp:txBody>
      <dsp:txXfrm>
        <a:off x="2643955" y="146947"/>
        <a:ext cx="703314" cy="703314"/>
      </dsp:txXfrm>
    </dsp:sp>
    <dsp:sp modelId="{54CD27A0-9E48-4258-AAD5-DEA95C106471}">
      <dsp:nvSpPr>
        <dsp:cNvPr id="0" name=""/>
        <dsp:cNvSpPr/>
      </dsp:nvSpPr>
      <dsp:spPr>
        <a:xfrm rot="1542857">
          <a:off x="3529334" y="651349"/>
          <a:ext cx="263977" cy="33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3533255" y="701307"/>
        <a:ext cx="184784" cy="201413"/>
      </dsp:txXfrm>
    </dsp:sp>
    <dsp:sp modelId="{4F9BC3DE-3DBB-4DE8-A982-E25DEC943A93}">
      <dsp:nvSpPr>
        <dsp:cNvPr id="0" name=""/>
        <dsp:cNvSpPr/>
      </dsp:nvSpPr>
      <dsp:spPr>
        <a:xfrm>
          <a:off x="3843177" y="648948"/>
          <a:ext cx="994636" cy="994636"/>
        </a:xfrm>
        <a:prstGeom prst="ellipse">
          <a:avLst/>
        </a:prstGeom>
        <a:noFill/>
        <a:ln w="12700" cap="flat" cmpd="sng" algn="ctr">
          <a:solidFill>
            <a:schemeClr val="tx1">
              <a:lumMod val="85000"/>
              <a:lumOff val="1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Arial" panose="020B0604020202020204" pitchFamily="34" charset="0"/>
              <a:cs typeface="Arial" panose="020B0604020202020204" pitchFamily="34" charset="0"/>
            </a:rPr>
            <a:t>Research the problem</a:t>
          </a:r>
        </a:p>
      </dsp:txBody>
      <dsp:txXfrm>
        <a:off x="3988838" y="794609"/>
        <a:ext cx="703314" cy="703314"/>
      </dsp:txXfrm>
    </dsp:sp>
    <dsp:sp modelId="{B7EF4948-C505-48A8-BAD5-0EB457B29D2C}">
      <dsp:nvSpPr>
        <dsp:cNvPr id="0" name=""/>
        <dsp:cNvSpPr/>
      </dsp:nvSpPr>
      <dsp:spPr>
        <a:xfrm rot="4628571">
          <a:off x="4372923" y="1698779"/>
          <a:ext cx="263977" cy="33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4403708" y="1727313"/>
        <a:ext cx="184784" cy="201413"/>
      </dsp:txXfrm>
    </dsp:sp>
    <dsp:sp modelId="{2B3DAD13-A780-4E35-9B1E-D120A3FD734D}">
      <dsp:nvSpPr>
        <dsp:cNvPr id="0" name=""/>
        <dsp:cNvSpPr/>
      </dsp:nvSpPr>
      <dsp:spPr>
        <a:xfrm>
          <a:off x="4175336" y="2104230"/>
          <a:ext cx="994636" cy="994636"/>
        </a:xfrm>
        <a:prstGeom prst="ellipse">
          <a:avLst/>
        </a:prstGeom>
        <a:noFill/>
        <a:ln w="12700" cap="flat" cmpd="sng" algn="ctr">
          <a:solidFill>
            <a:schemeClr val="tx1">
              <a:lumMod val="85000"/>
              <a:lumOff val="1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Arial" panose="020B0604020202020204" pitchFamily="34" charset="0"/>
              <a:cs typeface="Arial" panose="020B0604020202020204" pitchFamily="34" charset="0"/>
            </a:rPr>
            <a:t>Brainstorm possible solutions</a:t>
          </a:r>
        </a:p>
      </dsp:txBody>
      <dsp:txXfrm>
        <a:off x="4320997" y="2249891"/>
        <a:ext cx="703314" cy="703314"/>
      </dsp:txXfrm>
    </dsp:sp>
    <dsp:sp modelId="{33373283-6582-45AB-8CA1-7CA076B9E049}">
      <dsp:nvSpPr>
        <dsp:cNvPr id="0" name=""/>
        <dsp:cNvSpPr/>
      </dsp:nvSpPr>
      <dsp:spPr>
        <a:xfrm rot="7714286">
          <a:off x="4079979" y="3011386"/>
          <a:ext cx="263977" cy="33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rot="10800000">
        <a:off x="4144264" y="3047566"/>
        <a:ext cx="184784" cy="201413"/>
      </dsp:txXfrm>
    </dsp:sp>
    <dsp:sp modelId="{B6F56D30-B69F-49B1-8BF7-0C2057885E9D}">
      <dsp:nvSpPr>
        <dsp:cNvPr id="0" name=""/>
        <dsp:cNvSpPr/>
      </dsp:nvSpPr>
      <dsp:spPr>
        <a:xfrm>
          <a:off x="3244647" y="3271276"/>
          <a:ext cx="994636" cy="994636"/>
        </a:xfrm>
        <a:prstGeom prst="ellipse">
          <a:avLst/>
        </a:prstGeom>
        <a:noFill/>
        <a:ln w="12700" cap="flat" cmpd="sng" algn="ctr">
          <a:solidFill>
            <a:schemeClr val="tx1">
              <a:lumMod val="85000"/>
              <a:lumOff val="1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Arial" panose="020B0604020202020204" pitchFamily="34" charset="0"/>
              <a:cs typeface="Arial" panose="020B0604020202020204" pitchFamily="34" charset="0"/>
            </a:rPr>
            <a:t>Plan / Design</a:t>
          </a:r>
        </a:p>
      </dsp:txBody>
      <dsp:txXfrm>
        <a:off x="3390308" y="3416937"/>
        <a:ext cx="703314" cy="703314"/>
      </dsp:txXfrm>
    </dsp:sp>
    <dsp:sp modelId="{8FC8FC2F-C085-4BF9-A886-1BB8BEFBFA61}">
      <dsp:nvSpPr>
        <dsp:cNvPr id="0" name=""/>
        <dsp:cNvSpPr/>
      </dsp:nvSpPr>
      <dsp:spPr>
        <a:xfrm rot="10800000">
          <a:off x="2871094" y="3600750"/>
          <a:ext cx="263977" cy="33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rot="10800000">
        <a:off x="2950287" y="3667888"/>
        <a:ext cx="184784" cy="201413"/>
      </dsp:txXfrm>
    </dsp:sp>
    <dsp:sp modelId="{6677E81C-058C-4EC0-A451-AA85826BD2BD}">
      <dsp:nvSpPr>
        <dsp:cNvPr id="0" name=""/>
        <dsp:cNvSpPr/>
      </dsp:nvSpPr>
      <dsp:spPr>
        <a:xfrm>
          <a:off x="1751940" y="3271276"/>
          <a:ext cx="994636" cy="994636"/>
        </a:xfrm>
        <a:prstGeom prst="ellipse">
          <a:avLst/>
        </a:prstGeom>
        <a:noFill/>
        <a:ln w="12700" cap="flat" cmpd="sng" algn="ctr">
          <a:solidFill>
            <a:schemeClr val="tx1">
              <a:lumMod val="85000"/>
              <a:lumOff val="1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Arial" panose="020B0604020202020204" pitchFamily="34" charset="0"/>
              <a:cs typeface="Arial" panose="020B0604020202020204" pitchFamily="34" charset="0"/>
            </a:rPr>
            <a:t>Create a prototype</a:t>
          </a:r>
        </a:p>
      </dsp:txBody>
      <dsp:txXfrm>
        <a:off x="1897601" y="3416937"/>
        <a:ext cx="703314" cy="703314"/>
      </dsp:txXfrm>
    </dsp:sp>
    <dsp:sp modelId="{6AA236A1-02D8-4320-9A68-1155FDD660FA}">
      <dsp:nvSpPr>
        <dsp:cNvPr id="0" name=""/>
        <dsp:cNvSpPr/>
      </dsp:nvSpPr>
      <dsp:spPr>
        <a:xfrm rot="13885714">
          <a:off x="1656583" y="3023068"/>
          <a:ext cx="263977" cy="33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rot="10800000">
        <a:off x="1720868" y="3121164"/>
        <a:ext cx="184784" cy="201413"/>
      </dsp:txXfrm>
    </dsp:sp>
    <dsp:sp modelId="{096CC3FA-4205-4FBF-9664-DAC338CA1BAA}">
      <dsp:nvSpPr>
        <dsp:cNvPr id="0" name=""/>
        <dsp:cNvSpPr/>
      </dsp:nvSpPr>
      <dsp:spPr>
        <a:xfrm>
          <a:off x="821251" y="2104230"/>
          <a:ext cx="994636" cy="994636"/>
        </a:xfrm>
        <a:prstGeom prst="ellipse">
          <a:avLst/>
        </a:prstGeom>
        <a:noFill/>
        <a:ln w="12700" cap="flat" cmpd="sng" algn="ctr">
          <a:solidFill>
            <a:schemeClr val="tx1">
              <a:lumMod val="85000"/>
              <a:lumOff val="1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Arial" panose="020B0604020202020204" pitchFamily="34" charset="0"/>
              <a:cs typeface="Arial" panose="020B0604020202020204" pitchFamily="34" charset="0"/>
            </a:rPr>
            <a:t>Test and evaluate the prototype</a:t>
          </a:r>
        </a:p>
      </dsp:txBody>
      <dsp:txXfrm>
        <a:off x="966912" y="2249891"/>
        <a:ext cx="703314" cy="703314"/>
      </dsp:txXfrm>
    </dsp:sp>
    <dsp:sp modelId="{8856107F-61E0-46CA-A10F-510CDBEC5053}">
      <dsp:nvSpPr>
        <dsp:cNvPr id="0" name=""/>
        <dsp:cNvSpPr/>
      </dsp:nvSpPr>
      <dsp:spPr>
        <a:xfrm rot="16971429">
          <a:off x="1350998" y="1713346"/>
          <a:ext cx="263977" cy="33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1381783" y="1819088"/>
        <a:ext cx="184784" cy="201413"/>
      </dsp:txXfrm>
    </dsp:sp>
    <dsp:sp modelId="{0C8AA6E5-77A4-4326-9503-7E1CA3BE7B8F}">
      <dsp:nvSpPr>
        <dsp:cNvPr id="0" name=""/>
        <dsp:cNvSpPr/>
      </dsp:nvSpPr>
      <dsp:spPr>
        <a:xfrm>
          <a:off x="1153410" y="648948"/>
          <a:ext cx="994636" cy="99463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Arial" panose="020B0604020202020204" pitchFamily="34" charset="0"/>
              <a:cs typeface="Arial" panose="020B0604020202020204" pitchFamily="34" charset="0"/>
            </a:rPr>
            <a:t>Redesign as needed</a:t>
          </a:r>
        </a:p>
      </dsp:txBody>
      <dsp:txXfrm>
        <a:off x="1299071" y="794609"/>
        <a:ext cx="703314" cy="703314"/>
      </dsp:txXfrm>
    </dsp:sp>
    <dsp:sp modelId="{BAF8E76A-E4C5-4C88-ADB8-302502498D53}">
      <dsp:nvSpPr>
        <dsp:cNvPr id="0" name=""/>
        <dsp:cNvSpPr/>
      </dsp:nvSpPr>
      <dsp:spPr>
        <a:xfrm rot="20057143">
          <a:off x="2184450" y="657832"/>
          <a:ext cx="263977" cy="33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dsp:txBody>
      <dsp:txXfrm>
        <a:off x="2188371" y="742150"/>
        <a:ext cx="184784" cy="20141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46407-1316-4A52-B320-55731961CF10}"/>
</file>

<file path=customXml/itemProps2.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3.xml><?xml version="1.0" encoding="utf-8"?>
<ds:datastoreItem xmlns:ds="http://schemas.openxmlformats.org/officeDocument/2006/customXml" ds:itemID="{DE0CF77C-1D11-4EA6-A988-B33F31D8C7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957A87-827F-4B74-9A3D-502D3334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2928</Words>
  <Characters>16104</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18995</CharactersWithSpaces>
  <SharedDoc>false</SharedDoc>
  <HyperlinkBase/>
  <HLinks>
    <vt:vector size="198" baseType="variant">
      <vt:variant>
        <vt:i4>720977</vt:i4>
      </vt:variant>
      <vt:variant>
        <vt:i4>114</vt:i4>
      </vt:variant>
      <vt:variant>
        <vt:i4>0</vt:i4>
      </vt:variant>
      <vt:variant>
        <vt:i4>5</vt:i4>
      </vt:variant>
      <vt:variant>
        <vt:lpwstr>https://curio.ca/en/video/rebellion-and-reform-1742/</vt:lpwstr>
      </vt:variant>
      <vt:variant>
        <vt:lpwstr/>
      </vt:variant>
      <vt:variant>
        <vt:i4>3473513</vt:i4>
      </vt:variant>
      <vt:variant>
        <vt:i4>111</vt:i4>
      </vt:variant>
      <vt:variant>
        <vt:i4>0</vt:i4>
      </vt:variant>
      <vt:variant>
        <vt:i4>5</vt:i4>
      </vt:variant>
      <vt:variant>
        <vt:lpwstr>https://www.thecanadianencyclopedia.ca/en/article/lower-canada</vt:lpwstr>
      </vt:variant>
      <vt:variant>
        <vt:lpwstr/>
      </vt:variant>
      <vt:variant>
        <vt:i4>5898255</vt:i4>
      </vt:variant>
      <vt:variant>
        <vt:i4>108</vt:i4>
      </vt:variant>
      <vt:variant>
        <vt:i4>0</vt:i4>
      </vt:variant>
      <vt:variant>
        <vt:i4>5</vt:i4>
      </vt:variant>
      <vt:variant>
        <vt:lpwstr>https://www.iplusinteractif.com/books/172</vt:lpwstr>
      </vt:variant>
      <vt:variant>
        <vt:lpwstr/>
      </vt:variant>
      <vt:variant>
        <vt:i4>2752557</vt:i4>
      </vt:variant>
      <vt:variant>
        <vt:i4>105</vt:i4>
      </vt:variant>
      <vt:variant>
        <vt:i4>0</vt:i4>
      </vt:variant>
      <vt:variant>
        <vt:i4>5</vt:i4>
      </vt:variant>
      <vt:variant>
        <vt:lpwstr>https://safeyoutube.net/w/1G8J</vt:lpwstr>
      </vt:variant>
      <vt:variant>
        <vt:lpwstr/>
      </vt:variant>
      <vt:variant>
        <vt:i4>4128877</vt:i4>
      </vt:variant>
      <vt:variant>
        <vt:i4>102</vt:i4>
      </vt:variant>
      <vt:variant>
        <vt:i4>0</vt:i4>
      </vt:variant>
      <vt:variant>
        <vt:i4>5</vt:i4>
      </vt:variant>
      <vt:variant>
        <vt:lpwstr>https://safeyoutube.net/w/qR8J</vt:lpwstr>
      </vt:variant>
      <vt:variant>
        <vt:lpwstr/>
      </vt:variant>
      <vt:variant>
        <vt:i4>4063278</vt:i4>
      </vt:variant>
      <vt:variant>
        <vt:i4>99</vt:i4>
      </vt:variant>
      <vt:variant>
        <vt:i4>0</vt:i4>
      </vt:variant>
      <vt:variant>
        <vt:i4>5</vt:i4>
      </vt:variant>
      <vt:variant>
        <vt:lpwstr>https://safeyoutube.net/w/2S8J</vt:lpwstr>
      </vt:variant>
      <vt:variant>
        <vt:lpwstr/>
      </vt:variant>
      <vt:variant>
        <vt:i4>655432</vt:i4>
      </vt:variant>
      <vt:variant>
        <vt:i4>96</vt:i4>
      </vt:variant>
      <vt:variant>
        <vt:i4>0</vt:i4>
      </vt:variant>
      <vt:variant>
        <vt:i4>5</vt:i4>
      </vt:variant>
      <vt:variant>
        <vt:lpwstr>https://drive.google.com/open?id=1ENQCdXVvJgLt-qVNcz6SypTCToxX_IWMzuEH_p75PLA</vt:lpwstr>
      </vt:variant>
      <vt:variant>
        <vt:lpwstr/>
      </vt:variant>
      <vt:variant>
        <vt:i4>5505108</vt:i4>
      </vt:variant>
      <vt:variant>
        <vt:i4>93</vt:i4>
      </vt:variant>
      <vt:variant>
        <vt:i4>0</vt:i4>
      </vt:variant>
      <vt:variant>
        <vt:i4>5</vt:i4>
      </vt:variant>
      <vt:variant>
        <vt:lpwstr>https://www.lapresse.ca/actualites/national/201903/20/01-5218904-indice-de-bonheur-le-canada-glisse-au-neuvieme-rang.php</vt:lpwstr>
      </vt:variant>
      <vt:variant>
        <vt:lpwstr/>
      </vt:variant>
      <vt:variant>
        <vt:i4>3801190</vt:i4>
      </vt:variant>
      <vt:variant>
        <vt:i4>90</vt:i4>
      </vt:variant>
      <vt:variant>
        <vt:i4>0</vt:i4>
      </vt:variant>
      <vt:variant>
        <vt:i4>5</vt:i4>
      </vt:variant>
      <vt:variant>
        <vt:lpwstr>https://safeyoutube.net/w/zw8J</vt:lpwstr>
      </vt:variant>
      <vt:variant>
        <vt:lpwstr/>
      </vt:variant>
      <vt:variant>
        <vt:i4>5636126</vt:i4>
      </vt:variant>
      <vt:variant>
        <vt:i4>87</vt:i4>
      </vt:variant>
      <vt:variant>
        <vt:i4>0</vt:i4>
      </vt:variant>
      <vt:variant>
        <vt:i4>5</vt:i4>
      </vt:variant>
      <vt:variant>
        <vt:lpwstr>https://curio.ca/en/video/what-is-news-24677/</vt:lpwstr>
      </vt:variant>
      <vt:variant>
        <vt:lpwstr/>
      </vt:variant>
      <vt:variant>
        <vt:i4>1179700</vt:i4>
      </vt:variant>
      <vt:variant>
        <vt:i4>80</vt:i4>
      </vt:variant>
      <vt:variant>
        <vt:i4>0</vt:i4>
      </vt:variant>
      <vt:variant>
        <vt:i4>5</vt:i4>
      </vt:variant>
      <vt:variant>
        <vt:lpwstr/>
      </vt:variant>
      <vt:variant>
        <vt:lpwstr>_Toc42612147</vt:lpwstr>
      </vt:variant>
      <vt:variant>
        <vt:i4>1245236</vt:i4>
      </vt:variant>
      <vt:variant>
        <vt:i4>74</vt:i4>
      </vt:variant>
      <vt:variant>
        <vt:i4>0</vt:i4>
      </vt:variant>
      <vt:variant>
        <vt:i4>5</vt:i4>
      </vt:variant>
      <vt:variant>
        <vt:lpwstr/>
      </vt:variant>
      <vt:variant>
        <vt:lpwstr>_Toc42612146</vt:lpwstr>
      </vt:variant>
      <vt:variant>
        <vt:i4>1048628</vt:i4>
      </vt:variant>
      <vt:variant>
        <vt:i4>68</vt:i4>
      </vt:variant>
      <vt:variant>
        <vt:i4>0</vt:i4>
      </vt:variant>
      <vt:variant>
        <vt:i4>5</vt:i4>
      </vt:variant>
      <vt:variant>
        <vt:lpwstr/>
      </vt:variant>
      <vt:variant>
        <vt:lpwstr>_Toc42612145</vt:lpwstr>
      </vt:variant>
      <vt:variant>
        <vt:i4>1114164</vt:i4>
      </vt:variant>
      <vt:variant>
        <vt:i4>62</vt:i4>
      </vt:variant>
      <vt:variant>
        <vt:i4>0</vt:i4>
      </vt:variant>
      <vt:variant>
        <vt:i4>5</vt:i4>
      </vt:variant>
      <vt:variant>
        <vt:lpwstr/>
      </vt:variant>
      <vt:variant>
        <vt:lpwstr>_Toc42612144</vt:lpwstr>
      </vt:variant>
      <vt:variant>
        <vt:i4>1441844</vt:i4>
      </vt:variant>
      <vt:variant>
        <vt:i4>56</vt:i4>
      </vt:variant>
      <vt:variant>
        <vt:i4>0</vt:i4>
      </vt:variant>
      <vt:variant>
        <vt:i4>5</vt:i4>
      </vt:variant>
      <vt:variant>
        <vt:lpwstr/>
      </vt:variant>
      <vt:variant>
        <vt:lpwstr>_Toc42612143</vt:lpwstr>
      </vt:variant>
      <vt:variant>
        <vt:i4>1507380</vt:i4>
      </vt:variant>
      <vt:variant>
        <vt:i4>50</vt:i4>
      </vt:variant>
      <vt:variant>
        <vt:i4>0</vt:i4>
      </vt:variant>
      <vt:variant>
        <vt:i4>5</vt:i4>
      </vt:variant>
      <vt:variant>
        <vt:lpwstr/>
      </vt:variant>
      <vt:variant>
        <vt:lpwstr>_Toc42612142</vt:lpwstr>
      </vt:variant>
      <vt:variant>
        <vt:i4>1310772</vt:i4>
      </vt:variant>
      <vt:variant>
        <vt:i4>44</vt:i4>
      </vt:variant>
      <vt:variant>
        <vt:i4>0</vt:i4>
      </vt:variant>
      <vt:variant>
        <vt:i4>5</vt:i4>
      </vt:variant>
      <vt:variant>
        <vt:lpwstr/>
      </vt:variant>
      <vt:variant>
        <vt:lpwstr>_Toc42612141</vt:lpwstr>
      </vt:variant>
      <vt:variant>
        <vt:i4>1376308</vt:i4>
      </vt:variant>
      <vt:variant>
        <vt:i4>38</vt:i4>
      </vt:variant>
      <vt:variant>
        <vt:i4>0</vt:i4>
      </vt:variant>
      <vt:variant>
        <vt:i4>5</vt:i4>
      </vt:variant>
      <vt:variant>
        <vt:lpwstr/>
      </vt:variant>
      <vt:variant>
        <vt:lpwstr>_Toc42612140</vt:lpwstr>
      </vt:variant>
      <vt:variant>
        <vt:i4>1835059</vt:i4>
      </vt:variant>
      <vt:variant>
        <vt:i4>32</vt:i4>
      </vt:variant>
      <vt:variant>
        <vt:i4>0</vt:i4>
      </vt:variant>
      <vt:variant>
        <vt:i4>5</vt:i4>
      </vt:variant>
      <vt:variant>
        <vt:lpwstr/>
      </vt:variant>
      <vt:variant>
        <vt:lpwstr>_Toc42612139</vt:lpwstr>
      </vt:variant>
      <vt:variant>
        <vt:i4>1900595</vt:i4>
      </vt:variant>
      <vt:variant>
        <vt:i4>26</vt:i4>
      </vt:variant>
      <vt:variant>
        <vt:i4>0</vt:i4>
      </vt:variant>
      <vt:variant>
        <vt:i4>5</vt:i4>
      </vt:variant>
      <vt:variant>
        <vt:lpwstr/>
      </vt:variant>
      <vt:variant>
        <vt:lpwstr>_Toc42612138</vt:lpwstr>
      </vt:variant>
      <vt:variant>
        <vt:i4>1179699</vt:i4>
      </vt:variant>
      <vt:variant>
        <vt:i4>20</vt:i4>
      </vt:variant>
      <vt:variant>
        <vt:i4>0</vt:i4>
      </vt:variant>
      <vt:variant>
        <vt:i4>5</vt:i4>
      </vt:variant>
      <vt:variant>
        <vt:lpwstr/>
      </vt:variant>
      <vt:variant>
        <vt:lpwstr>_Toc42612137</vt:lpwstr>
      </vt:variant>
      <vt:variant>
        <vt:i4>1245235</vt:i4>
      </vt:variant>
      <vt:variant>
        <vt:i4>14</vt:i4>
      </vt:variant>
      <vt:variant>
        <vt:i4>0</vt:i4>
      </vt:variant>
      <vt:variant>
        <vt:i4>5</vt:i4>
      </vt:variant>
      <vt:variant>
        <vt:lpwstr/>
      </vt:variant>
      <vt:variant>
        <vt:lpwstr>_Toc42612136</vt:lpwstr>
      </vt:variant>
      <vt:variant>
        <vt:i4>1048627</vt:i4>
      </vt:variant>
      <vt:variant>
        <vt:i4>8</vt:i4>
      </vt:variant>
      <vt:variant>
        <vt:i4>0</vt:i4>
      </vt:variant>
      <vt:variant>
        <vt:i4>5</vt:i4>
      </vt:variant>
      <vt:variant>
        <vt:lpwstr/>
      </vt:variant>
      <vt:variant>
        <vt:lpwstr>_Toc42612135</vt:lpwstr>
      </vt:variant>
      <vt:variant>
        <vt:i4>1114163</vt:i4>
      </vt:variant>
      <vt:variant>
        <vt:i4>2</vt:i4>
      </vt:variant>
      <vt:variant>
        <vt:i4>0</vt:i4>
      </vt:variant>
      <vt:variant>
        <vt:i4>5</vt:i4>
      </vt:variant>
      <vt:variant>
        <vt:lpwstr/>
      </vt:variant>
      <vt:variant>
        <vt:lpwstr>_Toc42612134</vt:lpwstr>
      </vt:variant>
      <vt:variant>
        <vt:i4>4784204</vt:i4>
      </vt:variant>
      <vt:variant>
        <vt:i4>6</vt:i4>
      </vt:variant>
      <vt:variant>
        <vt:i4>0</vt:i4>
      </vt:variant>
      <vt:variant>
        <vt:i4>5</vt:i4>
      </vt:variant>
      <vt:variant>
        <vt:lpwstr>https://www.desmos.com/calculator</vt:lpwstr>
      </vt:variant>
      <vt:variant>
        <vt:lpwstr/>
      </vt:variant>
      <vt:variant>
        <vt:i4>6029381</vt:i4>
      </vt:variant>
      <vt:variant>
        <vt:i4>3</vt:i4>
      </vt:variant>
      <vt:variant>
        <vt:i4>0</vt:i4>
      </vt:variant>
      <vt:variant>
        <vt:i4>5</vt:i4>
      </vt:variant>
      <vt:variant>
        <vt:lpwstr>https://www.k-5mathteachingresources.com/support-files/coordinate-grid-paper-1st-quadrant.pdf</vt:lpwstr>
      </vt:variant>
      <vt:variant>
        <vt:lpwstr/>
      </vt:variant>
      <vt:variant>
        <vt:i4>5111894</vt:i4>
      </vt:variant>
      <vt:variant>
        <vt:i4>0</vt:i4>
      </vt:variant>
      <vt:variant>
        <vt:i4>0</vt:i4>
      </vt:variant>
      <vt:variant>
        <vt:i4>5</vt:i4>
      </vt:variant>
      <vt:variant>
        <vt:lpwstr>https://tapintoteenminds.com/3act-math/detention-buyout/</vt:lpwstr>
      </vt:variant>
      <vt:variant>
        <vt:lpwstr/>
      </vt:variant>
      <vt:variant>
        <vt:i4>1376334</vt:i4>
      </vt:variant>
      <vt:variant>
        <vt:i4>15</vt:i4>
      </vt:variant>
      <vt:variant>
        <vt:i4>0</vt:i4>
      </vt:variant>
      <vt:variant>
        <vt:i4>5</vt:i4>
      </vt:variant>
      <vt:variant>
        <vt:lpwstr>http://blogdev.learnquebec.ca/societies/societies/lower-canada-around-1820/the-timber-trade/</vt:lpwstr>
      </vt:variant>
      <vt:variant>
        <vt:lpwstr/>
      </vt:variant>
      <vt:variant>
        <vt:i4>458783</vt:i4>
      </vt:variant>
      <vt:variant>
        <vt:i4>12</vt:i4>
      </vt:variant>
      <vt:variant>
        <vt:i4>0</vt:i4>
      </vt:variant>
      <vt:variant>
        <vt:i4>5</vt:i4>
      </vt:variant>
      <vt:variant>
        <vt:lpwstr>https://www.intriguing-history.com/great-migration-of-canada/</vt:lpwstr>
      </vt:variant>
      <vt:variant>
        <vt:lpwstr/>
      </vt:variant>
      <vt:variant>
        <vt:i4>1245248</vt:i4>
      </vt:variant>
      <vt:variant>
        <vt:i4>9</vt:i4>
      </vt:variant>
      <vt:variant>
        <vt:i4>0</vt:i4>
      </vt:variant>
      <vt:variant>
        <vt:i4>5</vt:i4>
      </vt:variant>
      <vt:variant>
        <vt:lpwstr>https://fr.wikipedia.org/wiki/Filles_du_Roi</vt:lpwstr>
      </vt:variant>
      <vt:variant>
        <vt:lpwstr/>
      </vt:variant>
      <vt:variant>
        <vt:i4>196615</vt:i4>
      </vt:variant>
      <vt:variant>
        <vt:i4>6</vt:i4>
      </vt:variant>
      <vt:variant>
        <vt:i4>0</vt:i4>
      </vt:variant>
      <vt:variant>
        <vt:i4>5</vt:i4>
      </vt:variant>
      <vt:variant>
        <vt:lpwstr>http://www.recitus.qc.ca/</vt:lpwstr>
      </vt:variant>
      <vt:variant>
        <vt:lpwstr/>
      </vt:variant>
      <vt:variant>
        <vt:i4>1376334</vt:i4>
      </vt:variant>
      <vt:variant>
        <vt:i4>3</vt:i4>
      </vt:variant>
      <vt:variant>
        <vt:i4>0</vt:i4>
      </vt:variant>
      <vt:variant>
        <vt:i4>5</vt:i4>
      </vt:variant>
      <vt:variant>
        <vt:lpwstr>http://blogdev.learnquebec.ca/societies/societies/lower-canada-around-1820/the-timber-trade/</vt:lpwstr>
      </vt:variant>
      <vt:variant>
        <vt:lpwstr/>
      </vt:variant>
      <vt:variant>
        <vt:i4>7929970</vt:i4>
      </vt:variant>
      <vt:variant>
        <vt:i4>0</vt:i4>
      </vt:variant>
      <vt:variant>
        <vt:i4>0</vt:i4>
      </vt:variant>
      <vt:variant>
        <vt:i4>5</vt:i4>
      </vt:variant>
      <vt:variant>
        <vt:lpwstr>https://documents.recitus.qc.ca/2e-cycle/dossier/commerce-bois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2020-04-01T03:49:00Z</cp:lastPrinted>
  <dcterms:created xsi:type="dcterms:W3CDTF">2020-06-10T21:00:00Z</dcterms:created>
  <dcterms:modified xsi:type="dcterms:W3CDTF">2020-06-10T23:17:00Z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