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bookmarkStart w:id="1" w:name="_GoBack"/>
      <w:bookmarkEnd w:id="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23627DB4" w:rsidR="009C1C6B" w:rsidRPr="00A457A4" w:rsidRDefault="001D4BBA" w:rsidP="009C1C6B">
      <w:pPr>
        <w:pStyle w:val="Niveau-Premirepage"/>
        <w:rPr>
          <w:lang w:val="en-US"/>
        </w:rPr>
      </w:pPr>
      <w:r>
        <w:t xml:space="preserve">secondary </w:t>
      </w:r>
      <w:r w:rsidR="00C66B2E">
        <w:t>I</w:t>
      </w:r>
      <w:r w:rsidR="00F74BDB">
        <w:t>I</w:t>
      </w:r>
    </w:p>
    <w:p w14:paraId="245D712B" w14:textId="26F9F682" w:rsidR="009C1C6B" w:rsidRPr="00A457A4" w:rsidRDefault="00A457A4" w:rsidP="00C54724">
      <w:pPr>
        <w:pStyle w:val="Semainedu"/>
        <w:spacing w:after="2280"/>
        <w:rPr>
          <w:lang w:val="en-US"/>
        </w:rPr>
      </w:pPr>
      <w:r w:rsidRPr="00A457A4">
        <w:rPr>
          <w:lang w:val="en-US"/>
        </w:rPr>
        <w:t xml:space="preserve">Week of </w:t>
      </w:r>
      <w:r w:rsidR="001D4BBA">
        <w:t xml:space="preserve">May </w:t>
      </w:r>
      <w:r w:rsidR="002810F1">
        <w:t>1</w:t>
      </w:r>
      <w:r w:rsidR="00BF41F6">
        <w:t>8</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1CB69537" w14:textId="66179E29" w:rsidR="00EA1BE2"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0262914" w:history="1">
        <w:r w:rsidR="00EA1BE2" w:rsidRPr="00AB2082">
          <w:rPr>
            <w:rStyle w:val="Lienhypertexte"/>
            <w:noProof/>
          </w:rPr>
          <w:t>Creative Writing</w:t>
        </w:r>
        <w:r w:rsidR="00EA1BE2">
          <w:rPr>
            <w:noProof/>
            <w:webHidden/>
          </w:rPr>
          <w:tab/>
        </w:r>
        <w:r w:rsidR="00EA1BE2">
          <w:rPr>
            <w:noProof/>
            <w:webHidden/>
          </w:rPr>
          <w:fldChar w:fldCharType="begin"/>
        </w:r>
        <w:r w:rsidR="00EA1BE2">
          <w:rPr>
            <w:noProof/>
            <w:webHidden/>
          </w:rPr>
          <w:instrText xml:space="preserve"> PAGEREF _Toc40262914 \h </w:instrText>
        </w:r>
        <w:r w:rsidR="00EA1BE2">
          <w:rPr>
            <w:noProof/>
            <w:webHidden/>
          </w:rPr>
        </w:r>
        <w:r w:rsidR="00EA1BE2">
          <w:rPr>
            <w:noProof/>
            <w:webHidden/>
          </w:rPr>
          <w:fldChar w:fldCharType="separate"/>
        </w:r>
        <w:r w:rsidR="00EA1BE2">
          <w:rPr>
            <w:noProof/>
            <w:webHidden/>
          </w:rPr>
          <w:t>2</w:t>
        </w:r>
        <w:r w:rsidR="00EA1BE2">
          <w:rPr>
            <w:noProof/>
            <w:webHidden/>
          </w:rPr>
          <w:fldChar w:fldCharType="end"/>
        </w:r>
      </w:hyperlink>
    </w:p>
    <w:p w14:paraId="23872A2C" w14:textId="5A59C7B9" w:rsidR="00EA1BE2" w:rsidRDefault="00EA1BE2">
      <w:pPr>
        <w:pStyle w:val="TM2"/>
        <w:rPr>
          <w:rFonts w:asciiTheme="minorHAnsi" w:eastAsiaTheme="minorEastAsia" w:hAnsiTheme="minorHAnsi" w:cstheme="minorBidi"/>
          <w:noProof/>
          <w:szCs w:val="22"/>
          <w:lang w:val="fr-CA" w:eastAsia="fr-CA"/>
        </w:rPr>
      </w:pPr>
      <w:hyperlink w:anchor="_Toc40262915" w:history="1">
        <w:r w:rsidRPr="00AB2082">
          <w:rPr>
            <w:rStyle w:val="Lienhypertexte"/>
            <w:noProof/>
          </w:rPr>
          <w:t>L’autobus du futur</w:t>
        </w:r>
        <w:r>
          <w:rPr>
            <w:noProof/>
            <w:webHidden/>
          </w:rPr>
          <w:tab/>
        </w:r>
        <w:r>
          <w:rPr>
            <w:noProof/>
            <w:webHidden/>
          </w:rPr>
          <w:fldChar w:fldCharType="begin"/>
        </w:r>
        <w:r>
          <w:rPr>
            <w:noProof/>
            <w:webHidden/>
          </w:rPr>
          <w:instrText xml:space="preserve"> PAGEREF _Toc40262915 \h </w:instrText>
        </w:r>
        <w:r>
          <w:rPr>
            <w:noProof/>
            <w:webHidden/>
          </w:rPr>
        </w:r>
        <w:r>
          <w:rPr>
            <w:noProof/>
            <w:webHidden/>
          </w:rPr>
          <w:fldChar w:fldCharType="separate"/>
        </w:r>
        <w:r>
          <w:rPr>
            <w:noProof/>
            <w:webHidden/>
          </w:rPr>
          <w:t>3</w:t>
        </w:r>
        <w:r>
          <w:rPr>
            <w:noProof/>
            <w:webHidden/>
          </w:rPr>
          <w:fldChar w:fldCharType="end"/>
        </w:r>
      </w:hyperlink>
    </w:p>
    <w:p w14:paraId="1369AB3F" w14:textId="54DCB07F" w:rsidR="00EA1BE2" w:rsidRDefault="00EA1BE2">
      <w:pPr>
        <w:pStyle w:val="TM2"/>
        <w:rPr>
          <w:rFonts w:asciiTheme="minorHAnsi" w:eastAsiaTheme="minorEastAsia" w:hAnsiTheme="minorHAnsi" w:cstheme="minorBidi"/>
          <w:noProof/>
          <w:szCs w:val="22"/>
          <w:lang w:val="fr-CA" w:eastAsia="fr-CA"/>
        </w:rPr>
      </w:pPr>
      <w:hyperlink w:anchor="_Toc40262916" w:history="1">
        <w:r w:rsidRPr="00AB2082">
          <w:rPr>
            <w:rStyle w:val="Lienhypertexte"/>
            <w:noProof/>
          </w:rPr>
          <w:t>A Toothpick Pattern</w:t>
        </w:r>
        <w:r>
          <w:rPr>
            <w:noProof/>
            <w:webHidden/>
          </w:rPr>
          <w:tab/>
        </w:r>
        <w:r>
          <w:rPr>
            <w:noProof/>
            <w:webHidden/>
          </w:rPr>
          <w:fldChar w:fldCharType="begin"/>
        </w:r>
        <w:r>
          <w:rPr>
            <w:noProof/>
            <w:webHidden/>
          </w:rPr>
          <w:instrText xml:space="preserve"> PAGEREF _Toc40262916 \h </w:instrText>
        </w:r>
        <w:r>
          <w:rPr>
            <w:noProof/>
            <w:webHidden/>
          </w:rPr>
        </w:r>
        <w:r>
          <w:rPr>
            <w:noProof/>
            <w:webHidden/>
          </w:rPr>
          <w:fldChar w:fldCharType="separate"/>
        </w:r>
        <w:r>
          <w:rPr>
            <w:noProof/>
            <w:webHidden/>
          </w:rPr>
          <w:t>4</w:t>
        </w:r>
        <w:r>
          <w:rPr>
            <w:noProof/>
            <w:webHidden/>
          </w:rPr>
          <w:fldChar w:fldCharType="end"/>
        </w:r>
      </w:hyperlink>
    </w:p>
    <w:p w14:paraId="57DB5622" w14:textId="2199AF48" w:rsidR="00EA1BE2" w:rsidRDefault="00EA1BE2">
      <w:pPr>
        <w:pStyle w:val="TM2"/>
        <w:rPr>
          <w:rFonts w:asciiTheme="minorHAnsi" w:eastAsiaTheme="minorEastAsia" w:hAnsiTheme="minorHAnsi" w:cstheme="minorBidi"/>
          <w:noProof/>
          <w:szCs w:val="22"/>
          <w:lang w:val="fr-CA" w:eastAsia="fr-CA"/>
        </w:rPr>
      </w:pPr>
      <w:hyperlink w:anchor="_Toc40262917" w:history="1">
        <w:r w:rsidRPr="00AB2082">
          <w:rPr>
            <w:rStyle w:val="Lienhypertexte"/>
            <w:noProof/>
          </w:rPr>
          <w:t>Appendix A: The Context</w:t>
        </w:r>
        <w:r>
          <w:rPr>
            <w:noProof/>
            <w:webHidden/>
          </w:rPr>
          <w:tab/>
        </w:r>
        <w:r>
          <w:rPr>
            <w:noProof/>
            <w:webHidden/>
          </w:rPr>
          <w:fldChar w:fldCharType="begin"/>
        </w:r>
        <w:r>
          <w:rPr>
            <w:noProof/>
            <w:webHidden/>
          </w:rPr>
          <w:instrText xml:space="preserve"> PAGEREF _Toc40262917 \h </w:instrText>
        </w:r>
        <w:r>
          <w:rPr>
            <w:noProof/>
            <w:webHidden/>
          </w:rPr>
        </w:r>
        <w:r>
          <w:rPr>
            <w:noProof/>
            <w:webHidden/>
          </w:rPr>
          <w:fldChar w:fldCharType="separate"/>
        </w:r>
        <w:r>
          <w:rPr>
            <w:noProof/>
            <w:webHidden/>
          </w:rPr>
          <w:t>5</w:t>
        </w:r>
        <w:r>
          <w:rPr>
            <w:noProof/>
            <w:webHidden/>
          </w:rPr>
          <w:fldChar w:fldCharType="end"/>
        </w:r>
      </w:hyperlink>
    </w:p>
    <w:p w14:paraId="14842810" w14:textId="01FFC3EF" w:rsidR="00EA1BE2" w:rsidRDefault="00EA1BE2">
      <w:pPr>
        <w:pStyle w:val="TM2"/>
        <w:rPr>
          <w:rFonts w:asciiTheme="minorHAnsi" w:eastAsiaTheme="minorEastAsia" w:hAnsiTheme="minorHAnsi" w:cstheme="minorBidi"/>
          <w:noProof/>
          <w:szCs w:val="22"/>
          <w:lang w:val="fr-CA" w:eastAsia="fr-CA"/>
        </w:rPr>
      </w:pPr>
      <w:hyperlink w:anchor="_Toc40262918" w:history="1">
        <w:r w:rsidRPr="00AB2082">
          <w:rPr>
            <w:rStyle w:val="Lienhypertexte"/>
            <w:noProof/>
          </w:rPr>
          <w:t>Appendix B: Tools to Show your Work</w:t>
        </w:r>
        <w:r>
          <w:rPr>
            <w:noProof/>
            <w:webHidden/>
          </w:rPr>
          <w:tab/>
        </w:r>
        <w:r>
          <w:rPr>
            <w:noProof/>
            <w:webHidden/>
          </w:rPr>
          <w:fldChar w:fldCharType="begin"/>
        </w:r>
        <w:r>
          <w:rPr>
            <w:noProof/>
            <w:webHidden/>
          </w:rPr>
          <w:instrText xml:space="preserve"> PAGEREF _Toc40262918 \h </w:instrText>
        </w:r>
        <w:r>
          <w:rPr>
            <w:noProof/>
            <w:webHidden/>
          </w:rPr>
        </w:r>
        <w:r>
          <w:rPr>
            <w:noProof/>
            <w:webHidden/>
          </w:rPr>
          <w:fldChar w:fldCharType="separate"/>
        </w:r>
        <w:r>
          <w:rPr>
            <w:noProof/>
            <w:webHidden/>
          </w:rPr>
          <w:t>6</w:t>
        </w:r>
        <w:r>
          <w:rPr>
            <w:noProof/>
            <w:webHidden/>
          </w:rPr>
          <w:fldChar w:fldCharType="end"/>
        </w:r>
      </w:hyperlink>
    </w:p>
    <w:p w14:paraId="2D01B78B" w14:textId="4DBA5E14" w:rsidR="00EA1BE2" w:rsidRDefault="00EA1BE2">
      <w:pPr>
        <w:pStyle w:val="TM2"/>
        <w:rPr>
          <w:rFonts w:asciiTheme="minorHAnsi" w:eastAsiaTheme="minorEastAsia" w:hAnsiTheme="minorHAnsi" w:cstheme="minorBidi"/>
          <w:noProof/>
          <w:szCs w:val="22"/>
          <w:lang w:val="fr-CA" w:eastAsia="fr-CA"/>
        </w:rPr>
      </w:pPr>
      <w:hyperlink w:anchor="_Toc40262919" w:history="1">
        <w:r w:rsidRPr="00AB2082">
          <w:rPr>
            <w:rStyle w:val="Lienhypertexte"/>
            <w:noProof/>
          </w:rPr>
          <w:t>Appendix B: Tools to Show your Work-2</w:t>
        </w:r>
        <w:r>
          <w:rPr>
            <w:noProof/>
            <w:webHidden/>
          </w:rPr>
          <w:tab/>
        </w:r>
        <w:r>
          <w:rPr>
            <w:noProof/>
            <w:webHidden/>
          </w:rPr>
          <w:fldChar w:fldCharType="begin"/>
        </w:r>
        <w:r>
          <w:rPr>
            <w:noProof/>
            <w:webHidden/>
          </w:rPr>
          <w:instrText xml:space="preserve"> PAGEREF _Toc40262919 \h </w:instrText>
        </w:r>
        <w:r>
          <w:rPr>
            <w:noProof/>
            <w:webHidden/>
          </w:rPr>
        </w:r>
        <w:r>
          <w:rPr>
            <w:noProof/>
            <w:webHidden/>
          </w:rPr>
          <w:fldChar w:fldCharType="separate"/>
        </w:r>
        <w:r>
          <w:rPr>
            <w:noProof/>
            <w:webHidden/>
          </w:rPr>
          <w:t>7</w:t>
        </w:r>
        <w:r>
          <w:rPr>
            <w:noProof/>
            <w:webHidden/>
          </w:rPr>
          <w:fldChar w:fldCharType="end"/>
        </w:r>
      </w:hyperlink>
    </w:p>
    <w:p w14:paraId="35EB1F25" w14:textId="519D2876" w:rsidR="00EA1BE2" w:rsidRDefault="00EA1BE2">
      <w:pPr>
        <w:pStyle w:val="TM2"/>
        <w:rPr>
          <w:rFonts w:asciiTheme="minorHAnsi" w:eastAsiaTheme="minorEastAsia" w:hAnsiTheme="minorHAnsi" w:cstheme="minorBidi"/>
          <w:noProof/>
          <w:szCs w:val="22"/>
          <w:lang w:val="fr-CA" w:eastAsia="fr-CA"/>
        </w:rPr>
      </w:pPr>
      <w:hyperlink w:anchor="_Toc40262920" w:history="1">
        <w:r w:rsidRPr="00AB2082">
          <w:rPr>
            <w:rStyle w:val="Lienhypertexte"/>
            <w:noProof/>
          </w:rPr>
          <w:t>Appendix C: Solution</w:t>
        </w:r>
        <w:r>
          <w:rPr>
            <w:noProof/>
            <w:webHidden/>
          </w:rPr>
          <w:tab/>
        </w:r>
        <w:r>
          <w:rPr>
            <w:noProof/>
            <w:webHidden/>
          </w:rPr>
          <w:fldChar w:fldCharType="begin"/>
        </w:r>
        <w:r>
          <w:rPr>
            <w:noProof/>
            <w:webHidden/>
          </w:rPr>
          <w:instrText xml:space="preserve"> PAGEREF _Toc40262920 \h </w:instrText>
        </w:r>
        <w:r>
          <w:rPr>
            <w:noProof/>
            <w:webHidden/>
          </w:rPr>
        </w:r>
        <w:r>
          <w:rPr>
            <w:noProof/>
            <w:webHidden/>
          </w:rPr>
          <w:fldChar w:fldCharType="separate"/>
        </w:r>
        <w:r>
          <w:rPr>
            <w:noProof/>
            <w:webHidden/>
          </w:rPr>
          <w:t>8</w:t>
        </w:r>
        <w:r>
          <w:rPr>
            <w:noProof/>
            <w:webHidden/>
          </w:rPr>
          <w:fldChar w:fldCharType="end"/>
        </w:r>
      </w:hyperlink>
    </w:p>
    <w:p w14:paraId="1816AB81" w14:textId="2E740F00" w:rsidR="00EA1BE2" w:rsidRDefault="00EA1BE2">
      <w:pPr>
        <w:pStyle w:val="TM2"/>
        <w:rPr>
          <w:rFonts w:asciiTheme="minorHAnsi" w:eastAsiaTheme="minorEastAsia" w:hAnsiTheme="minorHAnsi" w:cstheme="minorBidi"/>
          <w:noProof/>
          <w:szCs w:val="22"/>
          <w:lang w:val="fr-CA" w:eastAsia="fr-CA"/>
        </w:rPr>
      </w:pPr>
      <w:hyperlink w:anchor="_Toc40262921" w:history="1">
        <w:r w:rsidRPr="00AB2082">
          <w:rPr>
            <w:rStyle w:val="Lienhypertexte"/>
            <w:noProof/>
          </w:rPr>
          <w:t>Energy Resources</w:t>
        </w:r>
        <w:r>
          <w:rPr>
            <w:noProof/>
            <w:webHidden/>
          </w:rPr>
          <w:tab/>
        </w:r>
        <w:r>
          <w:rPr>
            <w:noProof/>
            <w:webHidden/>
          </w:rPr>
          <w:fldChar w:fldCharType="begin"/>
        </w:r>
        <w:r>
          <w:rPr>
            <w:noProof/>
            <w:webHidden/>
          </w:rPr>
          <w:instrText xml:space="preserve"> PAGEREF _Toc40262921 \h </w:instrText>
        </w:r>
        <w:r>
          <w:rPr>
            <w:noProof/>
            <w:webHidden/>
          </w:rPr>
        </w:r>
        <w:r>
          <w:rPr>
            <w:noProof/>
            <w:webHidden/>
          </w:rPr>
          <w:fldChar w:fldCharType="separate"/>
        </w:r>
        <w:r>
          <w:rPr>
            <w:noProof/>
            <w:webHidden/>
          </w:rPr>
          <w:t>9</w:t>
        </w:r>
        <w:r>
          <w:rPr>
            <w:noProof/>
            <w:webHidden/>
          </w:rPr>
          <w:fldChar w:fldCharType="end"/>
        </w:r>
      </w:hyperlink>
    </w:p>
    <w:p w14:paraId="38BE3E45" w14:textId="06270820" w:rsidR="00EA1BE2" w:rsidRDefault="00EA1BE2">
      <w:pPr>
        <w:pStyle w:val="TM2"/>
        <w:rPr>
          <w:rFonts w:asciiTheme="minorHAnsi" w:eastAsiaTheme="minorEastAsia" w:hAnsiTheme="minorHAnsi" w:cstheme="minorBidi"/>
          <w:noProof/>
          <w:szCs w:val="22"/>
          <w:lang w:val="fr-CA" w:eastAsia="fr-CA"/>
        </w:rPr>
      </w:pPr>
      <w:hyperlink w:anchor="_Toc40262922" w:history="1">
        <w:r w:rsidRPr="00AB2082">
          <w:rPr>
            <w:rStyle w:val="Lienhypertexte"/>
            <w:noProof/>
          </w:rPr>
          <w:t>Reflect on Stereotypes in Sports and Physical Activity and Get Moving!</w:t>
        </w:r>
        <w:r>
          <w:rPr>
            <w:noProof/>
            <w:webHidden/>
          </w:rPr>
          <w:tab/>
        </w:r>
        <w:r>
          <w:rPr>
            <w:noProof/>
            <w:webHidden/>
          </w:rPr>
          <w:fldChar w:fldCharType="begin"/>
        </w:r>
        <w:r>
          <w:rPr>
            <w:noProof/>
            <w:webHidden/>
          </w:rPr>
          <w:instrText xml:space="preserve"> PAGEREF _Toc40262922 \h </w:instrText>
        </w:r>
        <w:r>
          <w:rPr>
            <w:noProof/>
            <w:webHidden/>
          </w:rPr>
        </w:r>
        <w:r>
          <w:rPr>
            <w:noProof/>
            <w:webHidden/>
          </w:rPr>
          <w:fldChar w:fldCharType="separate"/>
        </w:r>
        <w:r>
          <w:rPr>
            <w:noProof/>
            <w:webHidden/>
          </w:rPr>
          <w:t>11</w:t>
        </w:r>
        <w:r>
          <w:rPr>
            <w:noProof/>
            <w:webHidden/>
          </w:rPr>
          <w:fldChar w:fldCharType="end"/>
        </w:r>
      </w:hyperlink>
    </w:p>
    <w:p w14:paraId="75679EB3" w14:textId="66707EC3" w:rsidR="00EA1BE2" w:rsidRDefault="00EA1BE2">
      <w:pPr>
        <w:pStyle w:val="TM2"/>
        <w:rPr>
          <w:rFonts w:asciiTheme="minorHAnsi" w:eastAsiaTheme="minorEastAsia" w:hAnsiTheme="minorHAnsi" w:cstheme="minorBidi"/>
          <w:noProof/>
          <w:szCs w:val="22"/>
          <w:lang w:val="fr-CA" w:eastAsia="fr-CA"/>
        </w:rPr>
      </w:pPr>
      <w:hyperlink w:anchor="_Toc40262923" w:history="1">
        <w:r w:rsidRPr="00AB2082">
          <w:rPr>
            <w:rStyle w:val="Lienhypertexte"/>
            <w:noProof/>
          </w:rPr>
          <w:t>Watercolour Print Making</w:t>
        </w:r>
        <w:r>
          <w:rPr>
            <w:noProof/>
            <w:webHidden/>
          </w:rPr>
          <w:tab/>
        </w:r>
        <w:r>
          <w:rPr>
            <w:noProof/>
            <w:webHidden/>
          </w:rPr>
          <w:fldChar w:fldCharType="begin"/>
        </w:r>
        <w:r>
          <w:rPr>
            <w:noProof/>
            <w:webHidden/>
          </w:rPr>
          <w:instrText xml:space="preserve"> PAGEREF _Toc40262923 \h </w:instrText>
        </w:r>
        <w:r>
          <w:rPr>
            <w:noProof/>
            <w:webHidden/>
          </w:rPr>
        </w:r>
        <w:r>
          <w:rPr>
            <w:noProof/>
            <w:webHidden/>
          </w:rPr>
          <w:fldChar w:fldCharType="separate"/>
        </w:r>
        <w:r>
          <w:rPr>
            <w:noProof/>
            <w:webHidden/>
          </w:rPr>
          <w:t>12</w:t>
        </w:r>
        <w:r>
          <w:rPr>
            <w:noProof/>
            <w:webHidden/>
          </w:rPr>
          <w:fldChar w:fldCharType="end"/>
        </w:r>
      </w:hyperlink>
    </w:p>
    <w:p w14:paraId="23403DBA" w14:textId="7BD5AD4C" w:rsidR="00EA1BE2" w:rsidRDefault="00EA1BE2">
      <w:pPr>
        <w:pStyle w:val="TM2"/>
        <w:rPr>
          <w:rFonts w:asciiTheme="minorHAnsi" w:eastAsiaTheme="minorEastAsia" w:hAnsiTheme="minorHAnsi" w:cstheme="minorBidi"/>
          <w:noProof/>
          <w:szCs w:val="22"/>
          <w:lang w:val="fr-CA" w:eastAsia="fr-CA"/>
        </w:rPr>
      </w:pPr>
      <w:hyperlink w:anchor="_Toc40262924" w:history="1">
        <w:r w:rsidRPr="00AB2082">
          <w:rPr>
            <w:rStyle w:val="Lienhypertexte"/>
            <w:noProof/>
          </w:rPr>
          <w:t>Bell Ringer: Evaluating Online News</w:t>
        </w:r>
        <w:r>
          <w:rPr>
            <w:noProof/>
            <w:webHidden/>
          </w:rPr>
          <w:tab/>
        </w:r>
        <w:r>
          <w:rPr>
            <w:noProof/>
            <w:webHidden/>
          </w:rPr>
          <w:fldChar w:fldCharType="begin"/>
        </w:r>
        <w:r>
          <w:rPr>
            <w:noProof/>
            <w:webHidden/>
          </w:rPr>
          <w:instrText xml:space="preserve"> PAGEREF _Toc40262924 \h </w:instrText>
        </w:r>
        <w:r>
          <w:rPr>
            <w:noProof/>
            <w:webHidden/>
          </w:rPr>
        </w:r>
        <w:r>
          <w:rPr>
            <w:noProof/>
            <w:webHidden/>
          </w:rPr>
          <w:fldChar w:fldCharType="separate"/>
        </w:r>
        <w:r>
          <w:rPr>
            <w:noProof/>
            <w:webHidden/>
          </w:rPr>
          <w:t>13</w:t>
        </w:r>
        <w:r>
          <w:rPr>
            <w:noProof/>
            <w:webHidden/>
          </w:rPr>
          <w:fldChar w:fldCharType="end"/>
        </w:r>
      </w:hyperlink>
    </w:p>
    <w:p w14:paraId="402686C7" w14:textId="0BE64A21"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7DB47005" w:rsidR="00FC5C78" w:rsidRPr="005A312D" w:rsidRDefault="00FC5C78" w:rsidP="00FC5C78">
      <w:pPr>
        <w:pStyle w:val="Matire-Pagessuivantes"/>
      </w:pPr>
      <w:bookmarkStart w:id="2" w:name="_Toc39427853"/>
      <w:r w:rsidRPr="005A312D">
        <w:lastRenderedPageBreak/>
        <w:t>English Language Arts</w:t>
      </w:r>
    </w:p>
    <w:p w14:paraId="346E5CE2" w14:textId="77777777" w:rsidR="0095566E" w:rsidRPr="005A312D" w:rsidRDefault="0095566E" w:rsidP="00F94364">
      <w:pPr>
        <w:pStyle w:val="Titredelactivit"/>
      </w:pPr>
      <w:bookmarkStart w:id="3" w:name="_Toc40262914"/>
      <w:r w:rsidRPr="005A312D">
        <w:t>Creative Writing</w:t>
      </w:r>
      <w:bookmarkEnd w:id="3"/>
    </w:p>
    <w:p w14:paraId="08EE231F" w14:textId="77777777" w:rsidR="0095566E" w:rsidRPr="00FD78B4" w:rsidRDefault="0095566E" w:rsidP="0087639F">
      <w:pPr>
        <w:pStyle w:val="Consigne-Titre"/>
      </w:pPr>
      <w:r w:rsidRPr="00FD78B4">
        <w:t>Information for students</w:t>
      </w:r>
    </w:p>
    <w:p w14:paraId="7220254C" w14:textId="77777777" w:rsidR="0095566E" w:rsidRPr="0087639F" w:rsidRDefault="0095566E" w:rsidP="0087639F">
      <w:pPr>
        <w:pStyle w:val="Consigne-Texte"/>
        <w:rPr>
          <w:lang w:eastAsia="en-US"/>
        </w:rPr>
      </w:pPr>
      <w:r w:rsidRPr="0087639F">
        <w:rPr>
          <w:lang w:eastAsia="en-US"/>
        </w:rPr>
        <w:t>If you want to become a better writer, just like any other skill, you have to practice… a lot! Many students ask what to write about.</w:t>
      </w:r>
    </w:p>
    <w:p w14:paraId="00EC5C79" w14:textId="77777777" w:rsidR="0095566E" w:rsidRPr="0087639F" w:rsidRDefault="0095566E" w:rsidP="0087639F">
      <w:pPr>
        <w:pStyle w:val="Consigne-Texte"/>
        <w:rPr>
          <w:lang w:eastAsia="en-US"/>
        </w:rPr>
      </w:pPr>
      <w:r w:rsidRPr="0087639F">
        <w:rPr>
          <w:lang w:eastAsia="en-US"/>
        </w:rPr>
        <w:t>Here are a couple of creative writing prompts to get you started:</w:t>
      </w:r>
    </w:p>
    <w:p w14:paraId="64DF82F9" w14:textId="77777777" w:rsidR="0095566E" w:rsidRPr="00517AAA" w:rsidRDefault="0095566E" w:rsidP="0087639F">
      <w:pPr>
        <w:pStyle w:val="Liste"/>
        <w:rPr>
          <w:rStyle w:val="normaltextrun"/>
          <w:rFonts w:cs="Arial"/>
        </w:rPr>
      </w:pPr>
      <w:r w:rsidRPr="00EC255F">
        <w:rPr>
          <w:rStyle w:val="normaltextrun"/>
          <w:rFonts w:cs="Arial"/>
          <w:b/>
          <w:bCs/>
          <w:color w:val="000000"/>
        </w:rPr>
        <w:t>Dreamcatcher</w:t>
      </w:r>
      <w:r w:rsidRPr="006E1682">
        <w:rPr>
          <w:rStyle w:val="normaltextrun"/>
          <w:rFonts w:cs="Arial"/>
          <w:color w:val="000000"/>
        </w:rPr>
        <w:t>:</w:t>
      </w:r>
      <w:r w:rsidRPr="00517AAA">
        <w:rPr>
          <w:rStyle w:val="normaltextrun"/>
          <w:rFonts w:cs="Arial"/>
          <w:color w:val="000000"/>
        </w:rPr>
        <w:t xml:space="preserve"> Describe something inspired by a recent dream you had.</w:t>
      </w:r>
    </w:p>
    <w:p w14:paraId="6DB06CB8" w14:textId="77777777" w:rsidR="0095566E" w:rsidRPr="00517AAA" w:rsidRDefault="0095566E" w:rsidP="0087639F">
      <w:pPr>
        <w:pStyle w:val="Liste"/>
      </w:pPr>
      <w:r w:rsidRPr="00EC255F">
        <w:rPr>
          <w:b/>
          <w:bCs/>
        </w:rPr>
        <w:t>Dragon</w:t>
      </w:r>
      <w:r w:rsidRPr="00517AAA">
        <w:t>: Envision a dragon. Describe it. Where does it live? Is it friendly</w:t>
      </w:r>
      <w:r>
        <w:t xml:space="preserve"> or f</w:t>
      </w:r>
      <w:r w:rsidRPr="00517AAA">
        <w:t>erocious?</w:t>
      </w:r>
    </w:p>
    <w:p w14:paraId="2447BCC4" w14:textId="77777777" w:rsidR="0095566E" w:rsidRDefault="0095566E" w:rsidP="0087639F">
      <w:pPr>
        <w:pStyle w:val="Liste"/>
      </w:pPr>
      <w:r w:rsidRPr="00EC255F">
        <w:rPr>
          <w:b/>
          <w:bCs/>
        </w:rPr>
        <w:t>Smoke, fog and haze</w:t>
      </w:r>
      <w:r w:rsidRPr="00517AAA">
        <w:t>: Describe what it is like being trapped and not being able to see ahead of you. Perhaps you are able to escape?</w:t>
      </w:r>
    </w:p>
    <w:p w14:paraId="70EBEBD8" w14:textId="77777777" w:rsidR="0095566E" w:rsidRPr="0087639F" w:rsidRDefault="0095566E" w:rsidP="0087639F">
      <w:pPr>
        <w:pStyle w:val="Consigne-Texte"/>
        <w:rPr>
          <w:lang w:eastAsia="en-US"/>
        </w:rPr>
      </w:pPr>
      <w:r w:rsidRPr="0087639F">
        <w:rPr>
          <w:lang w:eastAsia="en-US"/>
        </w:rPr>
        <w:t>Need more inspiration? Visit the website in the link below.</w:t>
      </w:r>
    </w:p>
    <w:p w14:paraId="25C39F67" w14:textId="77777777" w:rsidR="0095566E" w:rsidRPr="008764C2" w:rsidRDefault="0095566E" w:rsidP="00B0423B">
      <w:pPr>
        <w:pStyle w:val="Matriel-Titre"/>
      </w:pPr>
      <w:r w:rsidRPr="008764C2">
        <w:t>Materials required</w:t>
      </w:r>
    </w:p>
    <w:p w14:paraId="5CC6F57A" w14:textId="77777777" w:rsidR="0095566E" w:rsidRPr="008B745F" w:rsidRDefault="0095566E" w:rsidP="00B0423B">
      <w:pPr>
        <w:pStyle w:val="Liste"/>
        <w:rPr>
          <w:rFonts w:ascii="Times New Roman" w:hAnsi="Times New Roman" w:cs="Times New Roman"/>
        </w:rPr>
      </w:pPr>
      <w:r w:rsidRPr="008B745F">
        <w:rPr>
          <w:lang w:val="en"/>
        </w:rPr>
        <w:t>Activity adapted from: </w:t>
      </w:r>
      <w:hyperlink r:id="rId14" w:history="1">
        <w:r w:rsidRPr="008B745F">
          <w:rPr>
            <w:rStyle w:val="Lienhypertexte"/>
          </w:rPr>
          <w:t>https://thinkwritten.com/365-creative-writing-prompts/</w:t>
        </w:r>
      </w:hyperlink>
    </w:p>
    <w:p w14:paraId="57C438F6" w14:textId="77777777" w:rsidR="0095566E" w:rsidRPr="008B745F" w:rsidRDefault="0095566E" w:rsidP="00B0423B">
      <w:pPr>
        <w:pStyle w:val="Liste"/>
        <w:spacing w:after="240" w:line="256" w:lineRule="auto"/>
        <w:rPr>
          <w:rFonts w:eastAsia="Times New Roman" w:cs="Arial"/>
          <w:lang w:eastAsia="en-CA"/>
        </w:rPr>
      </w:pPr>
      <w:r w:rsidRPr="008B745F">
        <w:rPr>
          <w:rFonts w:eastAsia="Times New Roman" w:cs="Arial"/>
          <w:lang w:val="en" w:eastAsia="en-CA"/>
        </w:rPr>
        <w:t>Paper, pen or pencil, phone, tablet or computer.</w:t>
      </w:r>
      <w:r w:rsidRPr="008B745F">
        <w:rPr>
          <w:rFonts w:eastAsia="Times New Roman" w:cs="Arial"/>
          <w:lang w:eastAsia="en-CA"/>
        </w:rPr>
        <w:t> </w:t>
      </w:r>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923"/>
      </w:tblGrid>
      <w:tr w:rsidR="0095566E" w:rsidRPr="00EA6CF9" w14:paraId="7DC5017B" w14:textId="77777777" w:rsidTr="00B0423B">
        <w:trPr>
          <w:trHeight w:val="2170"/>
        </w:trPr>
        <w:tc>
          <w:tcPr>
            <w:tcW w:w="9923" w:type="dxa"/>
            <w:shd w:val="clear" w:color="auto" w:fill="DDECEE" w:themeFill="accent5" w:themeFillTint="33"/>
          </w:tcPr>
          <w:p w14:paraId="6F6ACB3F" w14:textId="77777777" w:rsidR="0095566E" w:rsidRPr="00BC2AC2" w:rsidRDefault="0095566E" w:rsidP="00470F46">
            <w:pPr>
              <w:pStyle w:val="Informationsauxparents"/>
              <w:rPr>
                <w:lang w:val="en-CA"/>
              </w:rPr>
            </w:pPr>
            <w:r w:rsidRPr="00BC2AC2">
              <w:rPr>
                <w:lang w:val="en-CA"/>
              </w:rPr>
              <w:t xml:space="preserve">Information </w:t>
            </w:r>
            <w:r>
              <w:rPr>
                <w:lang w:val="en-CA"/>
              </w:rPr>
              <w:t>for</w:t>
            </w:r>
            <w:r w:rsidRPr="00BC2AC2">
              <w:rPr>
                <w:lang w:val="en-CA"/>
              </w:rPr>
              <w:t xml:space="preserve"> parents</w:t>
            </w:r>
          </w:p>
          <w:p w14:paraId="6F041E67" w14:textId="77777777" w:rsidR="0095566E" w:rsidRPr="00517AAA" w:rsidRDefault="0095566E" w:rsidP="00470F46">
            <w:pPr>
              <w:spacing w:before="120" w:after="120"/>
              <w:rPr>
                <w:rFonts w:cs="Arial"/>
                <w:sz w:val="22"/>
                <w:szCs w:val="22"/>
                <w:lang w:val="en"/>
              </w:rPr>
            </w:pPr>
            <w:r w:rsidRPr="00517AAA">
              <w:rPr>
                <w:rFonts w:cs="Arial"/>
                <w:sz w:val="22"/>
                <w:szCs w:val="22"/>
                <w:lang w:val="en"/>
              </w:rPr>
              <w:t>Above all, this activity is designed to be simple</w:t>
            </w:r>
            <w:r>
              <w:rPr>
                <w:rFonts w:cs="Arial"/>
                <w:sz w:val="22"/>
                <w:szCs w:val="22"/>
                <w:lang w:val="en"/>
              </w:rPr>
              <w:t>.</w:t>
            </w:r>
            <w:r w:rsidRPr="00517AAA">
              <w:rPr>
                <w:rFonts w:cs="Arial"/>
                <w:sz w:val="22"/>
                <w:szCs w:val="22"/>
                <w:lang w:val="en"/>
              </w:rPr>
              <w:t xml:space="preserve"> We hope it will appeal to your child whatever their grade level. The best things your child can do are:</w:t>
            </w:r>
          </w:p>
          <w:p w14:paraId="0C0F52A0" w14:textId="77777777" w:rsidR="0095566E" w:rsidRPr="00517AAA" w:rsidRDefault="0095566E" w:rsidP="00470F46">
            <w:pPr>
              <w:pStyle w:val="TableauParagraphedeliste"/>
              <w:spacing w:before="200" w:after="200"/>
              <w:ind w:left="714" w:hanging="357"/>
              <w:rPr>
                <w:rFonts w:cs="Arial"/>
              </w:rPr>
            </w:pPr>
            <w:r w:rsidRPr="00517AAA">
              <w:rPr>
                <w:rFonts w:cs="Arial"/>
                <w:b/>
                <w:bCs/>
                <w:color w:val="000000"/>
                <w:lang w:val="en-CA"/>
              </w:rPr>
              <w:t xml:space="preserve">Read every day. </w:t>
            </w:r>
          </w:p>
          <w:p w14:paraId="42E18BAF" w14:textId="77777777" w:rsidR="0095566E" w:rsidRPr="00517AAA" w:rsidRDefault="0095566E" w:rsidP="00470F46">
            <w:pPr>
              <w:pStyle w:val="TableauParagraphedeliste"/>
              <w:spacing w:before="200" w:after="200"/>
              <w:ind w:left="714" w:hanging="357"/>
              <w:rPr>
                <w:rFonts w:cs="Arial"/>
                <w:lang w:val="en-CA"/>
              </w:rPr>
            </w:pPr>
            <w:r w:rsidRPr="00517AAA">
              <w:rPr>
                <w:rFonts w:cs="Arial"/>
                <w:b/>
                <w:bCs/>
                <w:color w:val="000000"/>
                <w:lang w:val="en-CA"/>
              </w:rPr>
              <w:t xml:space="preserve">Write every day. </w:t>
            </w:r>
          </w:p>
          <w:p w14:paraId="61B87DF5" w14:textId="77777777" w:rsidR="0095566E" w:rsidRPr="00EA6CF9" w:rsidRDefault="0095566E" w:rsidP="00470F46">
            <w:pPr>
              <w:pStyle w:val="TableauParagraphedeliste"/>
              <w:spacing w:before="200" w:after="200"/>
              <w:ind w:left="714" w:hanging="357"/>
              <w:rPr>
                <w:lang w:val="en-CA"/>
              </w:rPr>
            </w:pPr>
            <w:r w:rsidRPr="00517AAA">
              <w:rPr>
                <w:rFonts w:cs="Arial"/>
                <w:b/>
                <w:bCs/>
                <w:color w:val="000000"/>
                <w:lang w:val="en-CA"/>
              </w:rPr>
              <w:t>Talk every day.</w:t>
            </w:r>
          </w:p>
        </w:tc>
      </w:tr>
      <w:bookmarkEnd w:id="2"/>
    </w:tbl>
    <w:p w14:paraId="024D3699" w14:textId="77777777" w:rsidR="00B0423B" w:rsidRDefault="00B0423B">
      <w:pPr>
        <w:rPr>
          <w:rFonts w:cs="Arial"/>
          <w:b/>
          <w:color w:val="737373"/>
          <w:sz w:val="22"/>
          <w:szCs w:val="22"/>
          <w:lang w:val="fr-CA" w:eastAsia="fr-CA"/>
        </w:rPr>
      </w:pPr>
      <w:r>
        <w:rPr>
          <w:lang w:val="fr-CA"/>
        </w:rPr>
        <w:br w:type="page"/>
      </w:r>
    </w:p>
    <w:p w14:paraId="7DA042EC" w14:textId="1C479C8B" w:rsidR="00B10E9B" w:rsidRPr="00B55A18" w:rsidRDefault="00B10E9B" w:rsidP="00B10E9B">
      <w:pPr>
        <w:pStyle w:val="Matire-Premirepage"/>
        <w:rPr>
          <w:lang w:val="fr-CA"/>
        </w:rPr>
      </w:pPr>
      <w:r w:rsidRPr="00B55A18">
        <w:rPr>
          <w:lang w:val="fr-CA"/>
        </w:rPr>
        <w:lastRenderedPageBreak/>
        <w:t xml:space="preserve">French as a Second </w:t>
      </w:r>
      <w:proofErr w:type="spellStart"/>
      <w:r w:rsidRPr="00B55A18">
        <w:rPr>
          <w:lang w:val="fr-CA"/>
        </w:rPr>
        <w:t>Language</w:t>
      </w:r>
      <w:proofErr w:type="spellEnd"/>
    </w:p>
    <w:p w14:paraId="672F2047" w14:textId="77777777" w:rsidR="00A73D76" w:rsidRPr="00F94364" w:rsidRDefault="00A73D76" w:rsidP="00F94364">
      <w:pPr>
        <w:pStyle w:val="Titredelactivit"/>
      </w:pPr>
      <w:bookmarkStart w:id="4" w:name="_Toc40262915"/>
      <w:r w:rsidRPr="00F94364">
        <w:t>L’autobus du futur</w:t>
      </w:r>
      <w:bookmarkEnd w:id="4"/>
    </w:p>
    <w:p w14:paraId="15F6341D" w14:textId="77777777" w:rsidR="00A73D76" w:rsidRPr="00A73D76" w:rsidRDefault="00A73D76" w:rsidP="00B0423B">
      <w:pPr>
        <w:pStyle w:val="Consigne-Titre"/>
        <w:rPr>
          <w:lang w:val="fr-CA"/>
        </w:rPr>
      </w:pPr>
      <w:r w:rsidRPr="00A73D76">
        <w:rPr>
          <w:lang w:val="fr-CA"/>
        </w:rPr>
        <w:t xml:space="preserve">Information for </w:t>
      </w:r>
      <w:proofErr w:type="spellStart"/>
      <w:r w:rsidRPr="00A73D76">
        <w:rPr>
          <w:lang w:val="fr-CA"/>
        </w:rPr>
        <w:t>students</w:t>
      </w:r>
      <w:proofErr w:type="spellEnd"/>
    </w:p>
    <w:p w14:paraId="48548245" w14:textId="7B9FA8F7" w:rsidR="00A73D76" w:rsidRPr="00BD52D7" w:rsidRDefault="00A73D76" w:rsidP="00BD52D7">
      <w:pPr>
        <w:pStyle w:val="Liste"/>
        <w:rPr>
          <w:lang w:val="fr-CA"/>
        </w:rPr>
      </w:pPr>
      <w:r w:rsidRPr="00A73D76">
        <w:rPr>
          <w:lang w:val="fr-CA"/>
        </w:rPr>
        <w:t xml:space="preserve">Lis l’article </w:t>
      </w:r>
      <w:hyperlink r:id="rId15" w:history="1">
        <w:r w:rsidRPr="00B0423B">
          <w:rPr>
            <w:rStyle w:val="Lienhypertexte"/>
            <w:lang w:val="fr-CA"/>
          </w:rPr>
          <w:t>L’autobus du futur</w:t>
        </w:r>
      </w:hyperlink>
      <w:r w:rsidRPr="00A73D76">
        <w:rPr>
          <w:lang w:val="fr-CA"/>
        </w:rPr>
        <w:t xml:space="preserve"> de la revue </w:t>
      </w:r>
      <w:r w:rsidRPr="00A73D76">
        <w:rPr>
          <w:i/>
          <w:iCs/>
          <w:lang w:val="fr-CA"/>
        </w:rPr>
        <w:t>Les Explorateurs</w:t>
      </w:r>
      <w:r w:rsidRPr="00A73D76">
        <w:rPr>
          <w:lang w:val="fr-CA"/>
        </w:rPr>
        <w:t xml:space="preserve"> et regarde la </w:t>
      </w:r>
      <w:hyperlink r:id="rId16" w:history="1">
        <w:r w:rsidRPr="00B0423B">
          <w:rPr>
            <w:rStyle w:val="Lienhypertexte"/>
            <w:lang w:val="fr-CA"/>
          </w:rPr>
          <w:t>vidéo</w:t>
        </w:r>
      </w:hyperlink>
      <w:r w:rsidRPr="00B0423B">
        <w:rPr>
          <w:rStyle w:val="Lienhypertexte"/>
          <w:lang w:val="fr-CA"/>
        </w:rPr>
        <w:t>.</w:t>
      </w:r>
      <w:r w:rsidRPr="00A73D76">
        <w:rPr>
          <w:lang w:val="fr-CA"/>
        </w:rPr>
        <w:t xml:space="preserve"> </w:t>
      </w:r>
    </w:p>
    <w:p w14:paraId="6D165C97" w14:textId="77777777" w:rsidR="00A73D76" w:rsidRPr="00A73D76" w:rsidRDefault="00A73D76" w:rsidP="00BD52D7">
      <w:pPr>
        <w:pStyle w:val="Liste"/>
        <w:rPr>
          <w:lang w:val="fr-CA"/>
        </w:rPr>
      </w:pPr>
      <w:r w:rsidRPr="00A73D76">
        <w:rPr>
          <w:lang w:val="fr-CA"/>
        </w:rPr>
        <w:t>Cherche les mots que tu ne comprends pas dans un dictionnaire papier ou numérique :</w:t>
      </w:r>
    </w:p>
    <w:p w14:paraId="0DEB10A8" w14:textId="77777777" w:rsidR="00A73D76" w:rsidRPr="00A73D76" w:rsidRDefault="00A73D76" w:rsidP="00BD52D7">
      <w:pPr>
        <w:pStyle w:val="consignepuceniv2"/>
      </w:pPr>
      <w:r w:rsidRPr="00A73D76">
        <w:t xml:space="preserve">Dictionnaire bilingue : </w:t>
      </w:r>
      <w:hyperlink r:id="rId17" w:history="1">
        <w:proofErr w:type="spellStart"/>
        <w:r w:rsidRPr="00B0423B">
          <w:rPr>
            <w:rStyle w:val="Lienhypertexte"/>
          </w:rPr>
          <w:t>Wordreference</w:t>
        </w:r>
        <w:proofErr w:type="spellEnd"/>
      </w:hyperlink>
    </w:p>
    <w:p w14:paraId="0DEAC3FE" w14:textId="77777777" w:rsidR="00A73D76" w:rsidRPr="00A73D76" w:rsidRDefault="00A73D76" w:rsidP="00BD52D7">
      <w:pPr>
        <w:pStyle w:val="consignepuceniv2"/>
        <w:rPr>
          <w:rFonts w:cs="Arial"/>
        </w:rPr>
      </w:pPr>
      <w:r w:rsidRPr="00BD52D7">
        <w:t>Dictionnaire unilingue :</w:t>
      </w:r>
      <w:r w:rsidRPr="00A73D76">
        <w:rPr>
          <w:rFonts w:cs="Arial"/>
        </w:rPr>
        <w:t xml:space="preserve"> </w:t>
      </w:r>
      <w:hyperlink r:id="rId18" w:history="1">
        <w:proofErr w:type="spellStart"/>
        <w:r w:rsidRPr="00B0423B">
          <w:rPr>
            <w:rStyle w:val="Lienhypertexte"/>
          </w:rPr>
          <w:t>Usito</w:t>
        </w:r>
        <w:proofErr w:type="spellEnd"/>
      </w:hyperlink>
    </w:p>
    <w:p w14:paraId="41EAA884" w14:textId="77777777" w:rsidR="00A73D76" w:rsidRPr="00A73D76" w:rsidRDefault="00A73D76" w:rsidP="00AD2329">
      <w:pPr>
        <w:pStyle w:val="Liste"/>
        <w:rPr>
          <w:lang w:val="fr-CA"/>
        </w:rPr>
      </w:pPr>
      <w:r w:rsidRPr="00A73D76">
        <w:rPr>
          <w:lang w:val="fr-CA"/>
        </w:rPr>
        <w:t>Réponds aux questions :</w:t>
      </w:r>
    </w:p>
    <w:p w14:paraId="624FB2DC" w14:textId="77777777" w:rsidR="00A73D76" w:rsidRPr="00A73D76" w:rsidRDefault="00A73D76" w:rsidP="00AD2329">
      <w:pPr>
        <w:pStyle w:val="consignepuceniv2"/>
        <w:rPr>
          <w:rFonts w:cs="Arial"/>
        </w:rPr>
      </w:pPr>
      <w:r w:rsidRPr="00AD2329">
        <w:t>Élèves</w:t>
      </w:r>
      <w:r w:rsidRPr="00A73D76">
        <w:rPr>
          <w:rFonts w:cs="Arial"/>
        </w:rPr>
        <w:t xml:space="preserve"> FSL BASE : </w:t>
      </w:r>
      <w:hyperlink r:id="rId19" w:history="1">
        <w:r w:rsidRPr="00A73D76">
          <w:rPr>
            <w:rFonts w:cs="Arial"/>
            <w:color w:val="9454C3" w:themeColor="hyperlink"/>
            <w:u w:val="single"/>
          </w:rPr>
          <w:t>quizizz.com/</w:t>
        </w:r>
        <w:proofErr w:type="spellStart"/>
        <w:r w:rsidRPr="00A73D76">
          <w:rPr>
            <w:rFonts w:cs="Arial"/>
            <w:color w:val="9454C3" w:themeColor="hyperlink"/>
            <w:u w:val="single"/>
          </w:rPr>
          <w:t>join?gc</w:t>
        </w:r>
        <w:proofErr w:type="spellEnd"/>
        <w:r w:rsidRPr="00A73D76">
          <w:rPr>
            <w:rFonts w:cs="Arial"/>
            <w:color w:val="9454C3" w:themeColor="hyperlink"/>
            <w:u w:val="single"/>
          </w:rPr>
          <w:t>=324799</w:t>
        </w:r>
      </w:hyperlink>
    </w:p>
    <w:p w14:paraId="1EEB4155" w14:textId="0D652620" w:rsidR="00A73D76" w:rsidRPr="00761A1F" w:rsidRDefault="00A73D76" w:rsidP="00761A1F">
      <w:pPr>
        <w:pStyle w:val="consignepuceniv2"/>
        <w:rPr>
          <w:rFonts w:cs="Arial"/>
        </w:rPr>
      </w:pPr>
      <w:r w:rsidRPr="00AD2329">
        <w:t>Élèves</w:t>
      </w:r>
      <w:r w:rsidRPr="00A73D76">
        <w:rPr>
          <w:rFonts w:cs="Arial"/>
        </w:rPr>
        <w:t xml:space="preserve"> FSL ENRICHI : </w:t>
      </w:r>
      <w:hyperlink r:id="rId20" w:history="1">
        <w:r w:rsidRPr="00A73D76">
          <w:rPr>
            <w:rFonts w:cs="Arial"/>
            <w:color w:val="9454C3" w:themeColor="hyperlink"/>
            <w:u w:val="single"/>
          </w:rPr>
          <w:t>quizizz.com/</w:t>
        </w:r>
        <w:proofErr w:type="spellStart"/>
        <w:r w:rsidRPr="00A73D76">
          <w:rPr>
            <w:rFonts w:cs="Arial"/>
            <w:color w:val="9454C3" w:themeColor="hyperlink"/>
            <w:u w:val="single"/>
          </w:rPr>
          <w:t>join?gc</w:t>
        </w:r>
        <w:proofErr w:type="spellEnd"/>
        <w:r w:rsidRPr="00A73D76">
          <w:rPr>
            <w:rFonts w:cs="Arial"/>
            <w:color w:val="9454C3" w:themeColor="hyperlink"/>
            <w:u w:val="single"/>
          </w:rPr>
          <w:t>=856706</w:t>
        </w:r>
      </w:hyperlink>
    </w:p>
    <w:p w14:paraId="42360989" w14:textId="1B7B28D6" w:rsidR="00A73D76" w:rsidRPr="00A73D76" w:rsidRDefault="00A73D76" w:rsidP="00E10FB6">
      <w:pPr>
        <w:numPr>
          <w:ilvl w:val="0"/>
          <w:numId w:val="3"/>
        </w:numPr>
        <w:spacing w:before="80" w:after="120" w:line="259" w:lineRule="auto"/>
        <w:contextualSpacing/>
        <w:rPr>
          <w:rFonts w:eastAsiaTheme="minorHAnsi" w:cs="Arial"/>
          <w:sz w:val="22"/>
          <w:szCs w:val="22"/>
          <w:lang w:val="fr-CA" w:eastAsia="en-US"/>
        </w:rPr>
      </w:pPr>
      <w:r w:rsidRPr="00A73D76">
        <w:rPr>
          <w:rFonts w:eastAsiaTheme="minorHAnsi" w:cs="Arial"/>
          <w:sz w:val="22"/>
          <w:szCs w:val="22"/>
          <w:lang w:val="fr-CA" w:eastAsia="en-US"/>
        </w:rPr>
        <w:t xml:space="preserve">Pense à un mot qui représente bien l’article lu et écris-le en utilisant le lien : </w:t>
      </w:r>
      <w:hyperlink r:id="rId21" w:history="1">
        <w:r w:rsidRPr="00A73D76">
          <w:rPr>
            <w:rFonts w:eastAsiaTheme="minorHAnsi" w:cs="Arial"/>
            <w:color w:val="9454C3" w:themeColor="hyperlink"/>
            <w:sz w:val="22"/>
            <w:szCs w:val="22"/>
            <w:u w:val="single"/>
            <w:lang w:val="fr-CA" w:eastAsia="en-US"/>
          </w:rPr>
          <w:t>https://www.menti.com/zgheg1z1yp</w:t>
        </w:r>
      </w:hyperlink>
    </w:p>
    <w:p w14:paraId="2E189454" w14:textId="5EDA6412" w:rsidR="00A73D76" w:rsidRPr="00A73D76" w:rsidRDefault="00A73D76" w:rsidP="00320CD5">
      <w:pPr>
        <w:pStyle w:val="Liste"/>
        <w:rPr>
          <w:lang w:val="fr-CA"/>
        </w:rPr>
      </w:pPr>
      <w:r w:rsidRPr="00A73D76">
        <w:rPr>
          <w:lang w:val="fr-CA"/>
        </w:rPr>
        <w:t xml:space="preserve">Tu peux aussi voir les résultats de tous les participants sous forme de </w:t>
      </w:r>
      <w:hyperlink r:id="rId22" w:history="1">
        <w:r w:rsidRPr="00A73D76">
          <w:rPr>
            <w:color w:val="9454C3" w:themeColor="hyperlink"/>
            <w:u w:val="single"/>
            <w:lang w:val="fr-CA"/>
          </w:rPr>
          <w:t>nuage</w:t>
        </w:r>
      </w:hyperlink>
      <w:r w:rsidRPr="00A73D76">
        <w:rPr>
          <w:lang w:val="fr-CA"/>
        </w:rPr>
        <w:t>!</w:t>
      </w:r>
    </w:p>
    <w:p w14:paraId="7FFF1FE5" w14:textId="77777777" w:rsidR="00A73D76" w:rsidRPr="00A73D76" w:rsidRDefault="00A73D76" w:rsidP="00320CD5">
      <w:pPr>
        <w:pStyle w:val="Matriel-Titre"/>
        <w:rPr>
          <w:lang w:val="fr-CA"/>
        </w:rPr>
      </w:pPr>
      <w:r w:rsidRPr="00A73D76">
        <w:rPr>
          <w:lang w:val="fr-CA"/>
        </w:rPr>
        <w:t xml:space="preserve">Materials </w:t>
      </w:r>
      <w:proofErr w:type="spellStart"/>
      <w:r w:rsidRPr="00A73D76">
        <w:rPr>
          <w:lang w:val="fr-CA"/>
        </w:rPr>
        <w:t>required</w:t>
      </w:r>
      <w:proofErr w:type="spellEnd"/>
    </w:p>
    <w:p w14:paraId="79779C09" w14:textId="77777777" w:rsidR="00A73D76" w:rsidRPr="00A73D76" w:rsidRDefault="00A73D76" w:rsidP="00320CD5">
      <w:pPr>
        <w:pStyle w:val="Liste"/>
        <w:rPr>
          <w:lang w:val="fr-CA"/>
        </w:rPr>
      </w:pPr>
      <w:r w:rsidRPr="00A73D76">
        <w:rPr>
          <w:lang w:val="fr-CA"/>
        </w:rPr>
        <w:t>Appareil numérique avec un accès Internet.</w:t>
      </w:r>
    </w:p>
    <w:p w14:paraId="7CA9EB3E" w14:textId="77777777" w:rsidR="00A73D76" w:rsidRPr="00A73D76" w:rsidRDefault="00A73D76" w:rsidP="007E7516">
      <w:pPr>
        <w:pStyle w:val="Paragraphedeliste"/>
      </w:pPr>
      <w:r w:rsidRPr="00A73D76">
        <w:t>Dictionnaire (papier ou numérique)</w:t>
      </w:r>
    </w:p>
    <w:p w14:paraId="1DB2B1F8" w14:textId="77777777" w:rsidR="00A73D76" w:rsidRPr="00A73D76" w:rsidRDefault="00A73D76" w:rsidP="00A73D76">
      <w:pPr>
        <w:spacing w:before="80" w:after="120" w:line="259" w:lineRule="auto"/>
        <w:contextualSpacing/>
        <w:rPr>
          <w:rFonts w:eastAsiaTheme="minorHAnsi" w:cs="Arial"/>
          <w:sz w:val="22"/>
          <w:szCs w:val="22"/>
          <w:lang w:val="fr-CA" w:eastAsia="en-US"/>
        </w:rPr>
      </w:pP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A73D76" w:rsidRPr="00A73D76" w14:paraId="6B2F0716" w14:textId="77777777" w:rsidTr="00B0423B">
        <w:trPr>
          <w:trHeight w:val="2141"/>
        </w:trPr>
        <w:tc>
          <w:tcPr>
            <w:tcW w:w="9782" w:type="dxa"/>
            <w:shd w:val="clear" w:color="auto" w:fill="DDECEE" w:themeFill="accent5" w:themeFillTint="33"/>
          </w:tcPr>
          <w:p w14:paraId="6B624817" w14:textId="77777777" w:rsidR="00A73D76" w:rsidRPr="007E7516" w:rsidRDefault="00A73D76" w:rsidP="00320CD5">
            <w:pPr>
              <w:pStyle w:val="Tableau-Informationauxparents"/>
            </w:pPr>
            <w:r w:rsidRPr="007E7516">
              <w:t>Information for parents</w:t>
            </w:r>
          </w:p>
          <w:p w14:paraId="347481C2" w14:textId="77777777" w:rsidR="00A73D76" w:rsidRPr="00A73D76" w:rsidRDefault="00A73D76" w:rsidP="00320CD5">
            <w:pPr>
              <w:pStyle w:val="Tableau-texte"/>
              <w:rPr>
                <w:lang w:eastAsia="en-US"/>
              </w:rPr>
            </w:pPr>
            <w:r w:rsidRPr="00A73D76">
              <w:rPr>
                <w:lang w:eastAsia="en-US"/>
              </w:rPr>
              <w:t xml:space="preserve">Your child will: </w:t>
            </w:r>
          </w:p>
          <w:p w14:paraId="74A2BC6D" w14:textId="6D6E6B15" w:rsidR="00A73D76" w:rsidRPr="00A73D76" w:rsidRDefault="003A348E" w:rsidP="00320CD5">
            <w:pPr>
              <w:pStyle w:val="Tableau-Liste"/>
            </w:pPr>
            <w:r>
              <w:t>l</w:t>
            </w:r>
            <w:r w:rsidR="00A73D76" w:rsidRPr="00A73D76">
              <w:t>earn vocabulary related to buses and technology in French.</w:t>
            </w:r>
          </w:p>
          <w:p w14:paraId="22239058" w14:textId="17A9FA33" w:rsidR="00A73D76" w:rsidRPr="00A73D76" w:rsidRDefault="003A348E" w:rsidP="00320CD5">
            <w:pPr>
              <w:pStyle w:val="Tableau-Liste"/>
            </w:pPr>
            <w:r>
              <w:t>i</w:t>
            </w:r>
            <w:r w:rsidR="00A73D76" w:rsidRPr="00A73D76">
              <w:t>mprove their reading skills by answering reading comprehension questions.</w:t>
            </w:r>
          </w:p>
          <w:p w14:paraId="4965456D" w14:textId="10DB3F45" w:rsidR="00A73D76" w:rsidRPr="00A73D76" w:rsidRDefault="003A348E" w:rsidP="00320CD5">
            <w:pPr>
              <w:pStyle w:val="Tableau-Liste"/>
            </w:pPr>
            <w:r>
              <w:t>u</w:t>
            </w:r>
            <w:r w:rsidR="00A73D76" w:rsidRPr="00A73D76">
              <w:t xml:space="preserve">se technology to record their answers (Quizizz and </w:t>
            </w:r>
            <w:proofErr w:type="spellStart"/>
            <w:r w:rsidR="00A73D76" w:rsidRPr="00A73D76">
              <w:t>Mentimeter</w:t>
            </w:r>
            <w:proofErr w:type="spellEnd"/>
            <w:r w:rsidR="00A73D76" w:rsidRPr="00A73D76">
              <w:t>).</w:t>
            </w:r>
          </w:p>
          <w:p w14:paraId="5FBDEA65" w14:textId="7970FBDF" w:rsidR="00C214E3" w:rsidRPr="00C214E3" w:rsidRDefault="00A73D76" w:rsidP="00C214E3">
            <w:pPr>
              <w:pStyle w:val="Tableau-texte"/>
              <w:rPr>
                <w:lang w:eastAsia="en-US"/>
              </w:rPr>
            </w:pPr>
            <w:r w:rsidRPr="00C214E3">
              <w:rPr>
                <w:lang w:eastAsia="en-US"/>
              </w:rPr>
              <w:t>Students from the enriched program will</w:t>
            </w:r>
            <w:r w:rsidR="00C214E3" w:rsidRPr="00C214E3">
              <w:rPr>
                <w:lang w:eastAsia="en-US"/>
              </w:rPr>
              <w:t>:</w:t>
            </w:r>
          </w:p>
          <w:p w14:paraId="51B01554" w14:textId="77398F76" w:rsidR="00A73D76" w:rsidRPr="00A73D76" w:rsidRDefault="003A348E" w:rsidP="001F246E">
            <w:pPr>
              <w:pStyle w:val="Tableau-Liste"/>
              <w:rPr>
                <w:rFonts w:ascii="Times New Roman" w:hAnsi="Times New Roman"/>
              </w:rPr>
            </w:pPr>
            <w:r>
              <w:rPr>
                <w:rFonts w:cs="Arial"/>
              </w:rPr>
              <w:t>p</w:t>
            </w:r>
            <w:r w:rsidR="00A73D76" w:rsidRPr="00C214E3">
              <w:rPr>
                <w:rFonts w:cs="Arial"/>
              </w:rPr>
              <w:t xml:space="preserve">ractise </w:t>
            </w:r>
            <w:r w:rsidR="00A73D76" w:rsidRPr="001F246E">
              <w:t>their</w:t>
            </w:r>
            <w:r w:rsidR="00A73D76" w:rsidRPr="00C214E3">
              <w:rPr>
                <w:rFonts w:cs="Arial"/>
              </w:rPr>
              <w:t xml:space="preserve"> writing skills.</w:t>
            </w:r>
          </w:p>
        </w:tc>
      </w:tr>
    </w:tbl>
    <w:p w14:paraId="047D4C35" w14:textId="77777777" w:rsidR="00C214E3" w:rsidRDefault="00C214E3" w:rsidP="00B55A18">
      <w:pPr>
        <w:pStyle w:val="Matire-Premirepage"/>
      </w:pPr>
    </w:p>
    <w:p w14:paraId="3FCD3CF7" w14:textId="77777777" w:rsidR="00C214E3" w:rsidRDefault="00C214E3">
      <w:pPr>
        <w:rPr>
          <w:rFonts w:cs="Arial"/>
          <w:b/>
          <w:color w:val="737373"/>
          <w:sz w:val="22"/>
          <w:szCs w:val="22"/>
          <w:lang w:eastAsia="fr-CA"/>
        </w:rPr>
      </w:pPr>
      <w:r>
        <w:br w:type="page"/>
      </w:r>
    </w:p>
    <w:p w14:paraId="4C89261E" w14:textId="55E1502A" w:rsidR="00CA1F50" w:rsidRPr="00754747" w:rsidRDefault="00CA1F50" w:rsidP="00B55A18">
      <w:pPr>
        <w:pStyle w:val="Matire-Premirepage"/>
      </w:pPr>
      <w:r w:rsidRPr="00754747">
        <w:lastRenderedPageBreak/>
        <w:t>Mathematics</w:t>
      </w:r>
    </w:p>
    <w:p w14:paraId="272089B9" w14:textId="77777777" w:rsidR="00816D17" w:rsidRPr="00F94364" w:rsidRDefault="00816D17" w:rsidP="00F94364">
      <w:pPr>
        <w:pStyle w:val="Titredelactivit"/>
      </w:pPr>
      <w:bookmarkStart w:id="5" w:name="_Toc40262916"/>
      <w:r w:rsidRPr="00816D17">
        <w:t>A Toothpick Pattern</w:t>
      </w:r>
      <w:bookmarkEnd w:id="5"/>
    </w:p>
    <w:p w14:paraId="26503DF9" w14:textId="77777777" w:rsidR="00816D17" w:rsidRPr="00816D17" w:rsidRDefault="00816D17" w:rsidP="00F1358E">
      <w:pPr>
        <w:pStyle w:val="Consigne-Titre"/>
        <w:rPr>
          <w:lang w:eastAsia="en-US"/>
        </w:rPr>
      </w:pPr>
      <w:r w:rsidRPr="00816D17">
        <w:rPr>
          <w:lang w:val="en" w:eastAsia="en-US"/>
        </w:rPr>
        <w:t>Information for students</w:t>
      </w:r>
    </w:p>
    <w:p w14:paraId="6F664309" w14:textId="3A8C17E1" w:rsidR="00816D17" w:rsidRPr="00816D17" w:rsidRDefault="00816D17" w:rsidP="0087639F">
      <w:pPr>
        <w:pStyle w:val="Consigne-Texte"/>
        <w:rPr>
          <w:lang w:eastAsia="en-US"/>
        </w:rPr>
      </w:pPr>
      <w:r w:rsidRPr="00816D17">
        <w:rPr>
          <w:lang w:eastAsia="en-US"/>
        </w:rPr>
        <w:t>This activity will help you develop your understanding of growing patterns. You will describe a pattern by building models, using a table of values, making a graph and creating an equation to represent the pattern algebraically.</w:t>
      </w:r>
    </w:p>
    <w:p w14:paraId="41269858" w14:textId="77777777" w:rsidR="00816D17" w:rsidRPr="00816D17" w:rsidRDefault="00816D17" w:rsidP="00F1358E">
      <w:pPr>
        <w:pStyle w:val="Matriel-Titre"/>
        <w:rPr>
          <w:lang w:eastAsia="en-US"/>
        </w:rPr>
      </w:pPr>
      <w:r w:rsidRPr="00816D17">
        <w:rPr>
          <w:lang w:eastAsia="en-US"/>
        </w:rPr>
        <w:t>Materials required</w:t>
      </w:r>
    </w:p>
    <w:p w14:paraId="00AF4D5A" w14:textId="77777777" w:rsidR="00816D17" w:rsidRPr="00816D17" w:rsidRDefault="00816D17" w:rsidP="00F1358E">
      <w:pPr>
        <w:pStyle w:val="Liste"/>
      </w:pPr>
      <w:r w:rsidRPr="00816D17">
        <w:t>Appendix A: The Context</w:t>
      </w:r>
    </w:p>
    <w:p w14:paraId="60371FF4" w14:textId="77777777" w:rsidR="00816D17" w:rsidRPr="00816D17" w:rsidRDefault="00816D17" w:rsidP="00F1358E">
      <w:pPr>
        <w:pStyle w:val="Liste"/>
      </w:pPr>
      <w:r w:rsidRPr="00816D17">
        <w:t>Appendix B: Tools to Show Your Work</w:t>
      </w:r>
    </w:p>
    <w:p w14:paraId="3DD1BE91" w14:textId="77777777" w:rsidR="00816D17" w:rsidRPr="00816D17" w:rsidRDefault="00816D17" w:rsidP="00F1358E">
      <w:pPr>
        <w:pStyle w:val="Liste"/>
      </w:pPr>
      <w:r w:rsidRPr="00816D17">
        <w:t>Paper</w:t>
      </w:r>
    </w:p>
    <w:p w14:paraId="32888756" w14:textId="77777777" w:rsidR="00816D17" w:rsidRPr="00816D17" w:rsidRDefault="00816D17" w:rsidP="00F1358E">
      <w:pPr>
        <w:pStyle w:val="Liste"/>
      </w:pPr>
      <w:r w:rsidRPr="00816D17">
        <w:t>Writing materials</w:t>
      </w:r>
    </w:p>
    <w:p w14:paraId="3ABCACBC" w14:textId="77777777" w:rsidR="00816D17" w:rsidRPr="00816D17" w:rsidRDefault="00816D17" w:rsidP="00F1358E">
      <w:pPr>
        <w:pStyle w:val="Liste"/>
      </w:pPr>
      <w:r w:rsidRPr="00816D17">
        <w:t xml:space="preserve">Toothpicks or other manipulatives (coffee stir sticks, pipe cleaners, Q-Tips, etc.). These are </w:t>
      </w:r>
      <w:proofErr w:type="gramStart"/>
      <w:r w:rsidRPr="00816D17">
        <w:t>optional, but</w:t>
      </w:r>
      <w:proofErr w:type="gramEnd"/>
      <w:r w:rsidRPr="00816D17">
        <w:t xml:space="preserve"> can be very helpful.</w:t>
      </w:r>
    </w:p>
    <w:p w14:paraId="733B6E80" w14:textId="77777777" w:rsidR="00816D17" w:rsidRPr="00816D17" w:rsidRDefault="00816D17" w:rsidP="00F1358E">
      <w:pPr>
        <w:pStyle w:val="Liste"/>
        <w:spacing w:after="240" w:line="256" w:lineRule="auto"/>
      </w:pPr>
      <w:r w:rsidRPr="00816D17">
        <w:t>Internet access (optional)</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816D17" w:rsidRPr="00816D17" w14:paraId="056FAD81" w14:textId="77777777" w:rsidTr="00B0423B">
        <w:trPr>
          <w:trHeight w:val="2141"/>
        </w:trPr>
        <w:tc>
          <w:tcPr>
            <w:tcW w:w="9782" w:type="dxa"/>
            <w:shd w:val="clear" w:color="auto" w:fill="DDECEE" w:themeFill="accent5" w:themeFillTint="33"/>
          </w:tcPr>
          <w:p w14:paraId="4A0B2C45" w14:textId="77777777" w:rsidR="00816D17" w:rsidRPr="00816D17" w:rsidRDefault="00816D17" w:rsidP="00F1358E">
            <w:pPr>
              <w:pStyle w:val="Tableau-titre"/>
              <w:rPr>
                <w:lang w:val="en-US" w:eastAsia="fr-CA"/>
              </w:rPr>
            </w:pPr>
            <w:r w:rsidRPr="00816D17">
              <w:rPr>
                <w:lang w:val="en-US" w:eastAsia="fr-CA"/>
              </w:rPr>
              <w:t>Information for parents</w:t>
            </w:r>
          </w:p>
          <w:p w14:paraId="1AC10929" w14:textId="2C544CC1" w:rsidR="00816D17" w:rsidRPr="00816D17" w:rsidRDefault="00816D17" w:rsidP="00F1358E">
            <w:pPr>
              <w:pStyle w:val="Tableau-Liste"/>
            </w:pPr>
            <w:r w:rsidRPr="00816D17">
              <w:t>Help your child organize the necessary materials, if needed.</w:t>
            </w:r>
          </w:p>
          <w:p w14:paraId="7D26A9EB" w14:textId="270F3A6B" w:rsidR="00816D17" w:rsidRPr="00816D17" w:rsidRDefault="00816D17" w:rsidP="00F1358E">
            <w:pPr>
              <w:pStyle w:val="Tableau-Liste"/>
            </w:pPr>
            <w:r w:rsidRPr="00816D17">
              <w:t xml:space="preserve">Read the instructions together and help them build the pattern, if needed. </w:t>
            </w:r>
          </w:p>
          <w:p w14:paraId="4F518532" w14:textId="77777777" w:rsidR="00816D17" w:rsidRPr="00816D17" w:rsidRDefault="00816D17" w:rsidP="00F1358E">
            <w:pPr>
              <w:pStyle w:val="Tableau-Liste"/>
              <w:rPr>
                <w:rFonts w:ascii="Times New Roman" w:hAnsi="Times New Roman"/>
              </w:rPr>
            </w:pPr>
            <w:r w:rsidRPr="00816D17">
              <w:t>Discuss the patterns together and/or ask your child to describe how they determined the answers to the questions. A possible solution is found in Appendix C.</w:t>
            </w:r>
          </w:p>
        </w:tc>
      </w:tr>
    </w:tbl>
    <w:p w14:paraId="4B1A1CC9" w14:textId="77777777" w:rsidR="00816D17" w:rsidRPr="00816D17" w:rsidRDefault="00816D17" w:rsidP="00816D17">
      <w:pPr>
        <w:rPr>
          <w:rFonts w:ascii="Arial Rounded MT Bold" w:eastAsia="Times New Roman" w:hAnsi="Arial Rounded MT Bold" w:cs="Arial"/>
          <w:b/>
          <w:color w:val="0070C0"/>
          <w:sz w:val="50"/>
          <w:szCs w:val="40"/>
          <w:lang w:eastAsia="fr-CA"/>
        </w:rPr>
      </w:pPr>
      <w:r w:rsidRPr="00816D17">
        <w:rPr>
          <w:rFonts w:ascii="Times New Roman" w:eastAsiaTheme="minorHAnsi" w:hAnsi="Times New Roman"/>
          <w:sz w:val="24"/>
          <w:lang w:val="en-US" w:eastAsia="en-US"/>
        </w:rPr>
        <w:br w:type="page"/>
      </w:r>
    </w:p>
    <w:p w14:paraId="31DFAA50" w14:textId="77777777" w:rsidR="00F1358E" w:rsidRPr="00754747" w:rsidRDefault="00F1358E" w:rsidP="00F1358E">
      <w:pPr>
        <w:pStyle w:val="Matire-Pagessuivantes"/>
      </w:pPr>
      <w:r w:rsidRPr="00754747">
        <w:lastRenderedPageBreak/>
        <w:t>Mathematics</w:t>
      </w:r>
    </w:p>
    <w:p w14:paraId="43CF29A7" w14:textId="77777777" w:rsidR="00816D17" w:rsidRPr="00F94364" w:rsidRDefault="00816D17" w:rsidP="00F94364">
      <w:pPr>
        <w:pStyle w:val="Titredelactivit"/>
      </w:pPr>
      <w:bookmarkStart w:id="6" w:name="_Toc40262917"/>
      <w:r w:rsidRPr="00816D17">
        <w:t>Appendix A: The Context</w:t>
      </w:r>
      <w:bookmarkEnd w:id="6"/>
    </w:p>
    <w:p w14:paraId="7D7DD550" w14:textId="2B4E1DC8" w:rsidR="00816D17" w:rsidRPr="00816D17" w:rsidRDefault="00816D17" w:rsidP="00F1358E">
      <w:pPr>
        <w:pStyle w:val="Consigne-Titre"/>
      </w:pPr>
      <w:r w:rsidRPr="00816D17">
        <w:t>Toothpick Pattern Task</w:t>
      </w:r>
    </w:p>
    <w:p w14:paraId="026CE0F4" w14:textId="77777777" w:rsidR="00816D17" w:rsidRPr="00816D17" w:rsidRDefault="00816D17" w:rsidP="00F1358E">
      <w:pPr>
        <w:pStyle w:val="Consigne-Texte"/>
        <w:rPr>
          <w:lang w:val="en-US"/>
        </w:rPr>
      </w:pPr>
      <w:r w:rsidRPr="00816D17">
        <w:rPr>
          <w:lang w:val="en-US"/>
        </w:rPr>
        <w:t xml:space="preserve">The image below shows the first three terms in a growing pattern.  Watch this </w:t>
      </w:r>
      <w:hyperlink r:id="rId23" w:history="1">
        <w:r w:rsidRPr="00816D17">
          <w:rPr>
            <w:color w:val="0097A7"/>
            <w:u w:val="single"/>
            <w:lang w:val="en-US"/>
          </w:rPr>
          <w:t>video</w:t>
        </w:r>
      </w:hyperlink>
      <w:r w:rsidRPr="00816D17">
        <w:rPr>
          <w:color w:val="0097A7"/>
          <w:u w:val="single"/>
          <w:vertAlign w:val="superscript"/>
          <w:lang w:val="fr-FR"/>
        </w:rPr>
        <w:footnoteReference w:id="2"/>
      </w:r>
      <w:r w:rsidRPr="00816D17">
        <w:rPr>
          <w:lang w:val="en-US"/>
        </w:rPr>
        <w:t xml:space="preserve"> or look at the pattern below to see how it grows. It would be helpful to build the pattern. Then, answer the questions below. </w:t>
      </w:r>
    </w:p>
    <w:p w14:paraId="57C8D2D2" w14:textId="42273015" w:rsidR="00816D17" w:rsidRPr="00816D17" w:rsidRDefault="00816D17" w:rsidP="00816D17">
      <w:pPr>
        <w:rPr>
          <w:rFonts w:eastAsia="Times New Roman" w:cs="Arial"/>
          <w:sz w:val="22"/>
          <w:szCs w:val="22"/>
          <w:lang w:val="en-US" w:eastAsia="en-US"/>
        </w:rPr>
      </w:pPr>
      <w:r w:rsidRPr="00816D17">
        <w:rPr>
          <w:rFonts w:ascii="Times New Roman" w:eastAsia="Times New Roman" w:hAnsi="Times New Roman"/>
          <w:noProof/>
          <w:sz w:val="24"/>
          <w:lang w:val="en-US" w:eastAsia="en-US"/>
        </w:rPr>
        <w:drawing>
          <wp:inline distT="0" distB="0" distL="0" distR="0" wp14:anchorId="27E9DC5A" wp14:editId="51B72BC1">
            <wp:extent cx="5219700" cy="1689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5 at 3.16.41 PM.png"/>
                    <pic:cNvPicPr/>
                  </pic:nvPicPr>
                  <pic:blipFill>
                    <a:blip r:embed="rId24">
                      <a:extLst>
                        <a:ext uri="{28A0092B-C50C-407E-A947-70E740481C1C}">
                          <a14:useLocalDpi xmlns:a14="http://schemas.microsoft.com/office/drawing/2010/main" val="0"/>
                        </a:ext>
                      </a:extLst>
                    </a:blip>
                    <a:stretch>
                      <a:fillRect/>
                    </a:stretch>
                  </pic:blipFill>
                  <pic:spPr>
                    <a:xfrm>
                      <a:off x="0" y="0"/>
                      <a:ext cx="5219700" cy="1689100"/>
                    </a:xfrm>
                    <a:prstGeom prst="rect">
                      <a:avLst/>
                    </a:prstGeom>
                  </pic:spPr>
                </pic:pic>
              </a:graphicData>
            </a:graphic>
          </wp:inline>
        </w:drawing>
      </w:r>
    </w:p>
    <w:p w14:paraId="4E4CA232"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How many toothpicks are in each of the first three terms of the pattern?</w:t>
      </w:r>
    </w:p>
    <w:p w14:paraId="6146BAE8"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How many toothpicks are in the 4th, 5th, and 6th terms of the pattern?</w:t>
      </w:r>
    </w:p>
    <w:p w14:paraId="6337A918"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Describe in words what the 10th term will look like.</w:t>
      </w:r>
    </w:p>
    <w:p w14:paraId="65E4C7D1"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Describe how to find the number of toothpicks that are in the 100th term.</w:t>
      </w:r>
    </w:p>
    <w:p w14:paraId="2C153C07"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What is the term number of the figure that would be made of 65 toothpicks?</w:t>
      </w:r>
    </w:p>
    <w:p w14:paraId="644309F2"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Write a rule that relates the number of toothpicks to the term number. Explain how each part of your equation relates to the toothpick pattern.</w:t>
      </w:r>
    </w:p>
    <w:p w14:paraId="43E8E843"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Graph the function. Explain how the graph relates to the equation you found and what is happening with the toothpick pattern.</w:t>
      </w:r>
    </w:p>
    <w:p w14:paraId="39A555D8" w14:textId="77777777" w:rsidR="00816D17" w:rsidRPr="00816D17" w:rsidRDefault="00816D17" w:rsidP="00816D17">
      <w:pPr>
        <w:numPr>
          <w:ilvl w:val="0"/>
          <w:numId w:val="15"/>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Using this same pattern, how many toothpicks would be in term 0?</w:t>
      </w:r>
    </w:p>
    <w:p w14:paraId="4CC50636" w14:textId="77777777" w:rsidR="00816D17" w:rsidRPr="00816D17" w:rsidRDefault="00816D17" w:rsidP="00816D17">
      <w:pPr>
        <w:rPr>
          <w:rFonts w:ascii="Arial Rounded MT Bold" w:eastAsia="Times New Roman" w:hAnsi="Arial Rounded MT Bold" w:cs="Arial"/>
          <w:b/>
          <w:color w:val="0070C0"/>
          <w:sz w:val="50"/>
          <w:szCs w:val="40"/>
          <w:lang w:eastAsia="fr-CA"/>
        </w:rPr>
      </w:pPr>
      <w:bookmarkStart w:id="7" w:name="_Toc39588098"/>
      <w:r w:rsidRPr="00816D17">
        <w:rPr>
          <w:rFonts w:ascii="Times New Roman" w:eastAsiaTheme="minorHAnsi" w:hAnsi="Times New Roman"/>
          <w:sz w:val="24"/>
          <w:lang w:val="en-US" w:eastAsia="en-US"/>
        </w:rPr>
        <w:br w:type="page"/>
      </w:r>
    </w:p>
    <w:p w14:paraId="5D6C9515" w14:textId="77777777" w:rsidR="00F1358E" w:rsidRPr="00754747" w:rsidRDefault="00F1358E" w:rsidP="00F1358E">
      <w:pPr>
        <w:pStyle w:val="Matire-Pagessuivantes"/>
      </w:pPr>
      <w:r w:rsidRPr="00754747">
        <w:lastRenderedPageBreak/>
        <w:t>Mathematics</w:t>
      </w:r>
    </w:p>
    <w:p w14:paraId="3D8C3244" w14:textId="77777777" w:rsidR="00816D17" w:rsidRPr="00F94364" w:rsidRDefault="00816D17" w:rsidP="00F94364">
      <w:pPr>
        <w:pStyle w:val="Titredelactivit"/>
      </w:pPr>
      <w:bookmarkStart w:id="8" w:name="_Toc40262918"/>
      <w:r w:rsidRPr="00816D17">
        <w:t>Appendix B: Tools to Show your Work</w:t>
      </w:r>
      <w:bookmarkEnd w:id="7"/>
      <w:bookmarkEnd w:id="8"/>
    </w:p>
    <w:p w14:paraId="7C67734A" w14:textId="77777777" w:rsidR="00816D17" w:rsidRPr="00816D17" w:rsidRDefault="00816D17" w:rsidP="00385E3F">
      <w:pPr>
        <w:pStyle w:val="Consigne-Titre"/>
      </w:pPr>
      <w:r w:rsidRPr="00816D17">
        <w:t>Table of Values:</w:t>
      </w:r>
    </w:p>
    <w:tbl>
      <w:tblPr>
        <w:tblStyle w:val="Grilledutableau"/>
        <w:tblW w:w="0" w:type="auto"/>
        <w:tblInd w:w="113" w:type="dxa"/>
        <w:tblLook w:val="04A0" w:firstRow="1" w:lastRow="0" w:firstColumn="1" w:lastColumn="0" w:noHBand="0" w:noVBand="1"/>
      </w:tblPr>
      <w:tblGrid>
        <w:gridCol w:w="4953"/>
        <w:gridCol w:w="4677"/>
      </w:tblGrid>
      <w:tr w:rsidR="00816D17" w:rsidRPr="00816D17" w14:paraId="51FB79B5" w14:textId="77777777" w:rsidTr="00470F46">
        <w:trPr>
          <w:trHeight w:val="340"/>
        </w:trPr>
        <w:tc>
          <w:tcPr>
            <w:tcW w:w="4953" w:type="dxa"/>
          </w:tcPr>
          <w:p w14:paraId="27BEE3C8" w14:textId="77777777" w:rsidR="00816D17" w:rsidRPr="00816D17" w:rsidRDefault="00816D17" w:rsidP="00385E3F">
            <w:pPr>
              <w:pStyle w:val="Consigne-Texte"/>
              <w:jc w:val="center"/>
              <w:rPr>
                <w:lang w:val="en-US" w:eastAsia="en-US"/>
              </w:rPr>
            </w:pPr>
            <w:r w:rsidRPr="00816D17">
              <w:rPr>
                <w:lang w:val="en-US" w:eastAsia="en-US"/>
              </w:rPr>
              <w:t>Term #</w:t>
            </w:r>
          </w:p>
        </w:tc>
        <w:tc>
          <w:tcPr>
            <w:tcW w:w="4677" w:type="dxa"/>
          </w:tcPr>
          <w:p w14:paraId="613539E9" w14:textId="77777777" w:rsidR="00816D17" w:rsidRPr="00816D17" w:rsidRDefault="00816D17" w:rsidP="00385E3F">
            <w:pPr>
              <w:pStyle w:val="Consigne-Texte"/>
              <w:jc w:val="center"/>
              <w:rPr>
                <w:lang w:val="en-US" w:eastAsia="en-US"/>
              </w:rPr>
            </w:pPr>
            <w:r w:rsidRPr="00816D17">
              <w:rPr>
                <w:lang w:val="en-US" w:eastAsia="en-US"/>
              </w:rPr>
              <w:t>Number of Toothpicks Needed</w:t>
            </w:r>
          </w:p>
        </w:tc>
      </w:tr>
      <w:tr w:rsidR="00816D17" w:rsidRPr="00816D17" w14:paraId="62186BA1" w14:textId="77777777" w:rsidTr="00470F46">
        <w:trPr>
          <w:trHeight w:val="340"/>
        </w:trPr>
        <w:tc>
          <w:tcPr>
            <w:tcW w:w="4953" w:type="dxa"/>
          </w:tcPr>
          <w:p w14:paraId="3778FB55"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374EB8E8"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5EC0E5D1" w14:textId="77777777" w:rsidTr="00470F46">
        <w:trPr>
          <w:trHeight w:val="340"/>
        </w:trPr>
        <w:tc>
          <w:tcPr>
            <w:tcW w:w="4953" w:type="dxa"/>
          </w:tcPr>
          <w:p w14:paraId="5DE5E70A"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57DD4585"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62F1ABA6" w14:textId="77777777" w:rsidTr="00470F46">
        <w:trPr>
          <w:trHeight w:val="340"/>
        </w:trPr>
        <w:tc>
          <w:tcPr>
            <w:tcW w:w="4953" w:type="dxa"/>
          </w:tcPr>
          <w:p w14:paraId="293D6F59"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34E57CCE"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0F939755" w14:textId="77777777" w:rsidTr="00470F46">
        <w:trPr>
          <w:trHeight w:val="340"/>
        </w:trPr>
        <w:tc>
          <w:tcPr>
            <w:tcW w:w="4953" w:type="dxa"/>
          </w:tcPr>
          <w:p w14:paraId="6C52DDB6"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42108A39"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3D5669C1" w14:textId="77777777" w:rsidTr="00470F46">
        <w:trPr>
          <w:trHeight w:val="340"/>
        </w:trPr>
        <w:tc>
          <w:tcPr>
            <w:tcW w:w="4953" w:type="dxa"/>
          </w:tcPr>
          <w:p w14:paraId="2C215D90"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170F344F"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37710E84" w14:textId="77777777" w:rsidTr="00470F46">
        <w:trPr>
          <w:trHeight w:val="340"/>
        </w:trPr>
        <w:tc>
          <w:tcPr>
            <w:tcW w:w="4953" w:type="dxa"/>
          </w:tcPr>
          <w:p w14:paraId="3723EDA7"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7860DFA7"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0CA77B6C" w14:textId="77777777" w:rsidTr="00470F46">
        <w:trPr>
          <w:trHeight w:val="340"/>
        </w:trPr>
        <w:tc>
          <w:tcPr>
            <w:tcW w:w="4953" w:type="dxa"/>
          </w:tcPr>
          <w:p w14:paraId="0746B9BE"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3F50750E"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5A29FB81" w14:textId="77777777" w:rsidTr="00470F46">
        <w:trPr>
          <w:trHeight w:val="340"/>
        </w:trPr>
        <w:tc>
          <w:tcPr>
            <w:tcW w:w="4953" w:type="dxa"/>
          </w:tcPr>
          <w:p w14:paraId="10368FD7"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1838E806"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2099F9D7" w14:textId="77777777" w:rsidTr="00470F46">
        <w:trPr>
          <w:trHeight w:val="340"/>
        </w:trPr>
        <w:tc>
          <w:tcPr>
            <w:tcW w:w="4953" w:type="dxa"/>
          </w:tcPr>
          <w:p w14:paraId="17A26F17"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4D8C760F"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7C8186F0" w14:textId="77777777" w:rsidTr="00470F46">
        <w:trPr>
          <w:trHeight w:val="340"/>
        </w:trPr>
        <w:tc>
          <w:tcPr>
            <w:tcW w:w="4953" w:type="dxa"/>
          </w:tcPr>
          <w:p w14:paraId="4E125F28"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31D96842"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3DFEB398" w14:textId="77777777" w:rsidTr="00470F46">
        <w:trPr>
          <w:trHeight w:val="340"/>
        </w:trPr>
        <w:tc>
          <w:tcPr>
            <w:tcW w:w="4953" w:type="dxa"/>
          </w:tcPr>
          <w:p w14:paraId="102292A9"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19611F69"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5FA0037D" w14:textId="77777777" w:rsidTr="00470F46">
        <w:trPr>
          <w:trHeight w:val="340"/>
        </w:trPr>
        <w:tc>
          <w:tcPr>
            <w:tcW w:w="4953" w:type="dxa"/>
          </w:tcPr>
          <w:p w14:paraId="6F3CADC0"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05E28F4C"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72150C2F" w14:textId="77777777" w:rsidTr="00470F46">
        <w:trPr>
          <w:trHeight w:val="340"/>
        </w:trPr>
        <w:tc>
          <w:tcPr>
            <w:tcW w:w="4953" w:type="dxa"/>
          </w:tcPr>
          <w:p w14:paraId="18B2CB0C"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1E244FC5"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00F4B6AD" w14:textId="77777777" w:rsidTr="00470F46">
        <w:trPr>
          <w:trHeight w:val="340"/>
        </w:trPr>
        <w:tc>
          <w:tcPr>
            <w:tcW w:w="4953" w:type="dxa"/>
          </w:tcPr>
          <w:p w14:paraId="2C815C30"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79BA73AD"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5A51BE32" w14:textId="77777777" w:rsidTr="00470F46">
        <w:trPr>
          <w:trHeight w:val="340"/>
        </w:trPr>
        <w:tc>
          <w:tcPr>
            <w:tcW w:w="4953" w:type="dxa"/>
          </w:tcPr>
          <w:p w14:paraId="4710C405"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693CBDFF"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5A02E7C2" w14:textId="77777777" w:rsidTr="00470F46">
        <w:trPr>
          <w:trHeight w:val="340"/>
        </w:trPr>
        <w:tc>
          <w:tcPr>
            <w:tcW w:w="4953" w:type="dxa"/>
          </w:tcPr>
          <w:p w14:paraId="0CFA66D9"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7D484EC5" w14:textId="77777777" w:rsidR="00816D17" w:rsidRPr="00816D17" w:rsidRDefault="00816D17" w:rsidP="00816D17">
            <w:pPr>
              <w:rPr>
                <w:rFonts w:ascii="Times New Roman" w:eastAsiaTheme="minorHAnsi" w:hAnsi="Times New Roman" w:cs="Arial"/>
                <w:color w:val="000000"/>
                <w:sz w:val="22"/>
                <w:szCs w:val="22"/>
                <w:lang w:val="en-US" w:eastAsia="en-US"/>
              </w:rPr>
            </w:pPr>
          </w:p>
        </w:tc>
      </w:tr>
      <w:tr w:rsidR="00816D17" w:rsidRPr="00816D17" w14:paraId="3144F8C8" w14:textId="77777777" w:rsidTr="00470F46">
        <w:trPr>
          <w:trHeight w:val="340"/>
        </w:trPr>
        <w:tc>
          <w:tcPr>
            <w:tcW w:w="4953" w:type="dxa"/>
          </w:tcPr>
          <w:p w14:paraId="3C81D19F" w14:textId="77777777" w:rsidR="00816D17" w:rsidRPr="00816D17" w:rsidRDefault="00816D17" w:rsidP="00816D17">
            <w:pPr>
              <w:rPr>
                <w:rFonts w:ascii="Times New Roman" w:eastAsiaTheme="minorHAnsi" w:hAnsi="Times New Roman" w:cs="Arial"/>
                <w:color w:val="000000"/>
                <w:sz w:val="22"/>
                <w:szCs w:val="22"/>
                <w:lang w:val="en-US" w:eastAsia="en-US"/>
              </w:rPr>
            </w:pPr>
          </w:p>
        </w:tc>
        <w:tc>
          <w:tcPr>
            <w:tcW w:w="4677" w:type="dxa"/>
          </w:tcPr>
          <w:p w14:paraId="5B5399ED" w14:textId="77777777" w:rsidR="00816D17" w:rsidRPr="00816D17" w:rsidRDefault="00816D17" w:rsidP="00816D17">
            <w:pPr>
              <w:rPr>
                <w:rFonts w:ascii="Times New Roman" w:eastAsiaTheme="minorHAnsi" w:hAnsi="Times New Roman" w:cs="Arial"/>
                <w:color w:val="000000"/>
                <w:sz w:val="22"/>
                <w:szCs w:val="22"/>
                <w:lang w:val="en-US" w:eastAsia="en-US"/>
              </w:rPr>
            </w:pPr>
          </w:p>
        </w:tc>
      </w:tr>
    </w:tbl>
    <w:p w14:paraId="1FA23C51" w14:textId="77777777" w:rsidR="00AD2875" w:rsidRDefault="00AD2875">
      <w:pPr>
        <w:rPr>
          <w:b/>
          <w:color w:val="002060"/>
          <w:sz w:val="26"/>
        </w:rPr>
      </w:pPr>
      <w:r>
        <w:rPr>
          <w:b/>
          <w:color w:val="002060"/>
          <w:sz w:val="26"/>
        </w:rPr>
        <w:br w:type="page"/>
      </w:r>
    </w:p>
    <w:p w14:paraId="788E9300" w14:textId="77777777" w:rsidR="00727DB2" w:rsidRPr="00754747" w:rsidRDefault="00727DB2" w:rsidP="00727DB2">
      <w:pPr>
        <w:pStyle w:val="Matire-Pagessuivantes"/>
      </w:pPr>
      <w:r w:rsidRPr="00754747">
        <w:lastRenderedPageBreak/>
        <w:t>Mathematics</w:t>
      </w:r>
    </w:p>
    <w:p w14:paraId="3F8589ED" w14:textId="5C789101" w:rsidR="00727DB2" w:rsidRPr="00727DB2" w:rsidRDefault="00727DB2" w:rsidP="00727DB2">
      <w:pPr>
        <w:pStyle w:val="Titredelactivit"/>
        <w:ind w:left="502"/>
      </w:pPr>
      <w:bookmarkStart w:id="9" w:name="_Toc40262919"/>
      <w:r w:rsidRPr="00816D17">
        <w:t>Appendix B: Tools to Show your Work</w:t>
      </w:r>
      <w:r>
        <w:t>-2</w:t>
      </w:r>
      <w:bookmarkEnd w:id="9"/>
    </w:p>
    <w:p w14:paraId="2761EA1B" w14:textId="366E4623" w:rsidR="00816D17" w:rsidRPr="00AD2875" w:rsidRDefault="00816D17" w:rsidP="00AD2875">
      <w:pPr>
        <w:numPr>
          <w:ilvl w:val="0"/>
          <w:numId w:val="13"/>
        </w:numPr>
        <w:spacing w:before="240" w:after="120"/>
        <w:ind w:left="0" w:firstLine="0"/>
        <w:outlineLvl w:val="2"/>
        <w:rPr>
          <w:b/>
          <w:color w:val="002060"/>
          <w:sz w:val="26"/>
        </w:rPr>
      </w:pPr>
      <w:r w:rsidRPr="00816D17">
        <w:rPr>
          <w:b/>
          <w:color w:val="002060"/>
          <w:sz w:val="26"/>
        </w:rPr>
        <w:t>Equation to Represent the Situation:</w:t>
      </w:r>
    </w:p>
    <w:p w14:paraId="58E23034" w14:textId="7A6984D5" w:rsidR="00816D17" w:rsidRPr="00727DB2" w:rsidRDefault="00AD2875" w:rsidP="00816D17">
      <w:pPr>
        <w:numPr>
          <w:ilvl w:val="0"/>
          <w:numId w:val="13"/>
        </w:numPr>
        <w:spacing w:before="240" w:after="120"/>
        <w:ind w:left="0" w:firstLine="0"/>
        <w:outlineLvl w:val="2"/>
        <w:rPr>
          <w:b/>
          <w:color w:val="002060"/>
          <w:sz w:val="26"/>
        </w:rPr>
      </w:pPr>
      <w:r>
        <w:rPr>
          <w:b/>
          <w:color w:val="002060"/>
          <w:sz w:val="26"/>
        </w:rPr>
        <w:t>G</w:t>
      </w:r>
      <w:r w:rsidR="00816D17" w:rsidRPr="00816D17">
        <w:rPr>
          <w:b/>
          <w:color w:val="002060"/>
          <w:sz w:val="26"/>
        </w:rPr>
        <w:t>raph to Represent the Situation:</w:t>
      </w:r>
    </w:p>
    <w:p w14:paraId="03A7D81E" w14:textId="29DE554C" w:rsidR="00F1358E" w:rsidRDefault="00816D17" w:rsidP="00727DB2">
      <w:pPr>
        <w:spacing w:before="720" w:after="240"/>
        <w:outlineLvl w:val="1"/>
        <w:rPr>
          <w:rFonts w:ascii="Arial Rounded MT Bold" w:eastAsia="Times New Roman" w:hAnsi="Arial Rounded MT Bold" w:cs="Arial"/>
          <w:b/>
          <w:color w:val="0070C0"/>
          <w:sz w:val="50"/>
          <w:szCs w:val="40"/>
          <w:lang w:eastAsia="fr-CA"/>
        </w:rPr>
      </w:pPr>
      <w:r w:rsidRPr="00816D17">
        <w:rPr>
          <w:rFonts w:ascii="Arial Rounded MT Bold" w:eastAsia="Times New Roman" w:hAnsi="Arial Rounded MT Bold" w:cs="Arial"/>
          <w:b/>
          <w:noProof/>
          <w:color w:val="0070C0"/>
          <w:sz w:val="50"/>
          <w:szCs w:val="40"/>
          <w:lang w:val="en-US" w:eastAsia="en-US"/>
        </w:rPr>
        <w:drawing>
          <wp:inline distT="0" distB="0" distL="0" distR="0" wp14:anchorId="7B167AC1" wp14:editId="663FC304">
            <wp:extent cx="5753100" cy="4530524"/>
            <wp:effectExtent l="0" t="0" r="0" b="3810"/>
            <wp:docPr id="2" name="Picture 2" descr="https://lh3.googleusercontent.com/phqrhtJcR2jEqSceyWQTkPd3B-ehGiXWZtlvgGmjRgT1-HGFWveqm_2vpzyDLdyVTxzJDCUgx79Mz7HM9uCoRt99ipc-s2ePRtPyR9fffhvR8jKQy0EWZhx_ECkpRmXIRIe3sAt16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hqrhtJcR2jEqSceyWQTkPd3B-ehGiXWZtlvgGmjRgT1-HGFWveqm_2vpzyDLdyVTxzJDCUgx79Mz7HM9uCoRt99ipc-s2ePRtPyR9fffhvR8jKQy0EWZhx_ECkpRmXIRIe3sAt16u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434" cy="4534724"/>
                    </a:xfrm>
                    <a:prstGeom prst="rect">
                      <a:avLst/>
                    </a:prstGeom>
                    <a:noFill/>
                    <a:ln>
                      <a:noFill/>
                    </a:ln>
                  </pic:spPr>
                </pic:pic>
              </a:graphicData>
            </a:graphic>
          </wp:inline>
        </w:drawing>
      </w:r>
      <w:r w:rsidR="00F1358E">
        <w:br w:type="page"/>
      </w:r>
    </w:p>
    <w:p w14:paraId="591AA427" w14:textId="77777777" w:rsidR="00F1358E" w:rsidRPr="00754747" w:rsidRDefault="00F1358E" w:rsidP="00F1358E">
      <w:pPr>
        <w:pStyle w:val="Matire-Pagessuivantes"/>
      </w:pPr>
      <w:r w:rsidRPr="00754747">
        <w:lastRenderedPageBreak/>
        <w:t>Mathematics</w:t>
      </w:r>
    </w:p>
    <w:p w14:paraId="2C997B12" w14:textId="29A03F44" w:rsidR="00816D17" w:rsidRPr="00F94364" w:rsidRDefault="00816D17" w:rsidP="00F94364">
      <w:pPr>
        <w:pStyle w:val="Titredelactivit"/>
      </w:pPr>
      <w:bookmarkStart w:id="10" w:name="_Toc40262920"/>
      <w:r w:rsidRPr="00816D17">
        <w:t>Appendix C: Solution</w:t>
      </w:r>
      <w:bookmarkEnd w:id="10"/>
    </w:p>
    <w:p w14:paraId="5475B0F7"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Term 1= 3 toothpicks, Term 2= 5 toothpicks, Term 3=7 toothpicks</w:t>
      </w:r>
    </w:p>
    <w:p w14:paraId="4212DE0E"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Term 4= 9 toothpicks, Term 5= 11 toothpicks, Term 6= 13 toothpicks</w:t>
      </w:r>
    </w:p>
    <w:p w14:paraId="68DD8F42" w14:textId="74498D81"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The tenth term will look like 10 interlocking triangles with five pointing up and five pointing down.</w:t>
      </w:r>
      <w:r w:rsidRPr="00816D17">
        <w:rPr>
          <w:rFonts w:eastAsiaTheme="minorHAnsi" w:cs="Arial"/>
          <w:noProof/>
          <w:color w:val="000000"/>
          <w:sz w:val="22"/>
          <w:szCs w:val="22"/>
          <w:lang w:val="en-US" w:eastAsia="en-US"/>
        </w:rPr>
        <w:t xml:space="preserve"> </w:t>
      </w:r>
    </w:p>
    <w:p w14:paraId="16CDBE75" w14:textId="44C6824D" w:rsidR="00816D17" w:rsidRPr="00816D17" w:rsidRDefault="003A142C" w:rsidP="00816D17">
      <w:pPr>
        <w:ind w:left="708"/>
        <w:textAlignment w:val="baseline"/>
        <w:rPr>
          <w:rFonts w:eastAsiaTheme="minorHAnsi" w:cs="Arial"/>
          <w:color w:val="000000"/>
          <w:sz w:val="24"/>
          <w:lang w:val="en-US" w:eastAsia="en-US"/>
        </w:rPr>
      </w:pPr>
      <w:r w:rsidRPr="00816D17">
        <w:rPr>
          <w:rFonts w:eastAsiaTheme="minorHAnsi" w:cs="Arial"/>
          <w:noProof/>
          <w:color w:val="000000"/>
          <w:sz w:val="22"/>
          <w:szCs w:val="22"/>
          <w:lang w:val="en-US" w:eastAsia="en-US"/>
        </w:rPr>
        <w:drawing>
          <wp:anchor distT="0" distB="0" distL="114300" distR="114300" simplePos="0" relativeHeight="251660289" behindDoc="0" locked="0" layoutInCell="1" allowOverlap="1" wp14:anchorId="730852B5" wp14:editId="729B0255">
            <wp:simplePos x="0" y="0"/>
            <wp:positionH relativeFrom="column">
              <wp:posOffset>512875</wp:posOffset>
            </wp:positionH>
            <wp:positionV relativeFrom="paragraph">
              <wp:posOffset>770</wp:posOffset>
            </wp:positionV>
            <wp:extent cx="1994535" cy="490855"/>
            <wp:effectExtent l="0" t="0" r="0" b="0"/>
            <wp:wrapTight wrapText="bothSides">
              <wp:wrapPolygon edited="0">
                <wp:start x="0" y="0"/>
                <wp:lineTo x="0" y="20119"/>
                <wp:lineTo x="21181" y="20119"/>
                <wp:lineTo x="211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6 at 3.38.29 PM.png"/>
                    <pic:cNvPicPr/>
                  </pic:nvPicPr>
                  <pic:blipFill>
                    <a:blip r:embed="rId26">
                      <a:extLst>
                        <a:ext uri="{28A0092B-C50C-407E-A947-70E740481C1C}">
                          <a14:useLocalDpi xmlns:a14="http://schemas.microsoft.com/office/drawing/2010/main" val="0"/>
                        </a:ext>
                      </a:extLst>
                    </a:blip>
                    <a:stretch>
                      <a:fillRect/>
                    </a:stretch>
                  </pic:blipFill>
                  <pic:spPr>
                    <a:xfrm>
                      <a:off x="0" y="0"/>
                      <a:ext cx="1994535" cy="490855"/>
                    </a:xfrm>
                    <a:prstGeom prst="rect">
                      <a:avLst/>
                    </a:prstGeom>
                  </pic:spPr>
                </pic:pic>
              </a:graphicData>
            </a:graphic>
            <wp14:sizeRelH relativeFrom="page">
              <wp14:pctWidth>0</wp14:pctWidth>
            </wp14:sizeRelH>
            <wp14:sizeRelV relativeFrom="page">
              <wp14:pctHeight>0</wp14:pctHeight>
            </wp14:sizeRelV>
          </wp:anchor>
        </w:drawing>
      </w:r>
    </w:p>
    <w:p w14:paraId="6E103C0F" w14:textId="2A00F0EA" w:rsidR="00816D17" w:rsidRPr="00816D17" w:rsidRDefault="00816D17" w:rsidP="00816D17">
      <w:pPr>
        <w:spacing w:after="240"/>
        <w:rPr>
          <w:rFonts w:eastAsia="Times New Roman" w:cs="Arial"/>
          <w:sz w:val="22"/>
          <w:szCs w:val="22"/>
          <w:lang w:val="en-US" w:eastAsia="en-US"/>
        </w:rPr>
      </w:pPr>
    </w:p>
    <w:p w14:paraId="7FDCF612"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eastAsia="en-US"/>
        </w:rPr>
      </w:pPr>
      <w:r w:rsidRPr="00816D17">
        <w:rPr>
          <w:rFonts w:eastAsiaTheme="minorHAnsi" w:cs="Arial"/>
          <w:color w:val="000000"/>
          <w:sz w:val="22"/>
          <w:szCs w:val="22"/>
          <w:lang w:val="en-US" w:eastAsia="en-US"/>
        </w:rPr>
        <w:t xml:space="preserve">The first triangle is made of three toothpicks. Each additional triangle is made with two additional toothpicks because of the shared side. To find the number of toothpicks in the hundredth term, you need to have two additional toothpicks for every term and 1 extra toothpick at the end for the third side. </w:t>
      </w:r>
      <w:r w:rsidRPr="00816D17">
        <w:rPr>
          <w:rFonts w:eastAsiaTheme="minorHAnsi" w:cs="Arial"/>
          <w:color w:val="000000"/>
          <w:sz w:val="22"/>
          <w:szCs w:val="22"/>
          <w:lang w:eastAsia="en-US"/>
        </w:rPr>
        <w:t>The number of toothpicks is therefore calculated as follows: 100 x 2 = 200 + 1= 201.</w:t>
      </w:r>
    </w:p>
    <w:p w14:paraId="5AD8FCA9"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eastAsia="en-US"/>
        </w:rPr>
      </w:pPr>
      <w:r w:rsidRPr="00816D17">
        <w:rPr>
          <w:rFonts w:eastAsiaTheme="minorHAnsi" w:cs="Arial"/>
          <w:color w:val="000000"/>
          <w:sz w:val="22"/>
          <w:szCs w:val="22"/>
          <w:lang w:val="en-US" w:eastAsia="en-US"/>
        </w:rPr>
        <w:t xml:space="preserve">65 toothpicks are needed to make 32 triangles. The term number would be 32, based on the following calculation: </w:t>
      </w:r>
      <w:r w:rsidRPr="00816D17">
        <w:rPr>
          <w:rFonts w:eastAsiaTheme="minorHAnsi" w:cs="Arial"/>
          <w:color w:val="000000"/>
          <w:sz w:val="22"/>
          <w:szCs w:val="22"/>
          <w:lang w:eastAsia="en-US"/>
        </w:rPr>
        <w:t>[(32 x 2) +1 =65].</w:t>
      </w:r>
    </w:p>
    <w:p w14:paraId="5161BD6E"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The rule is Y= 2x +1 where Y= the number of toothpicks and x = the term number. The 2 means two sides for each triangle as each new triangle created needs two additional toothpicks because of the shared sides. The 1 is for the third side of the first triangle, as there are no shared sides in Term 1.</w:t>
      </w:r>
    </w:p>
    <w:p w14:paraId="2DACFD3A" w14:textId="77777777" w:rsidR="00816D17" w:rsidRPr="00816D17" w:rsidRDefault="00816D17" w:rsidP="00816D17">
      <w:pPr>
        <w:numPr>
          <w:ilvl w:val="0"/>
          <w:numId w:val="16"/>
        </w:numPr>
        <w:spacing w:before="80" w:after="120" w:line="259" w:lineRule="auto"/>
        <w:contextualSpacing/>
        <w:textAlignment w:val="baseline"/>
        <w:rPr>
          <w:rFonts w:eastAsiaTheme="minorHAnsi" w:cs="Arial"/>
          <w:color w:val="000000"/>
          <w:sz w:val="24"/>
          <w:lang w:val="en-US" w:eastAsia="en-US"/>
        </w:rPr>
      </w:pPr>
      <w:r w:rsidRPr="00816D17">
        <w:rPr>
          <w:rFonts w:eastAsiaTheme="minorHAnsi" w:cs="Arial"/>
          <w:color w:val="000000"/>
          <w:sz w:val="22"/>
          <w:szCs w:val="22"/>
          <w:lang w:val="en-US" w:eastAsia="en-US"/>
        </w:rPr>
        <w:t>Graph the function.  Explain how the graph relates to the equation you found and what is happening with the toothpick pattern.</w:t>
      </w:r>
    </w:p>
    <w:p w14:paraId="607B72DC" w14:textId="77777777" w:rsidR="00816D17" w:rsidRPr="00816D17" w:rsidRDefault="00816D17" w:rsidP="00816D17">
      <w:pPr>
        <w:textAlignment w:val="baseline"/>
        <w:rPr>
          <w:rFonts w:eastAsiaTheme="minorHAnsi" w:cs="Arial"/>
          <w:color w:val="000000"/>
          <w:sz w:val="24"/>
          <w:lang w:val="en-US" w:eastAsia="en-US"/>
        </w:rPr>
      </w:pPr>
      <w:r w:rsidRPr="00816D17">
        <w:rPr>
          <w:rFonts w:eastAsiaTheme="minorHAnsi" w:cs="Arial"/>
          <w:noProof/>
          <w:color w:val="000000"/>
          <w:sz w:val="24"/>
          <w:lang w:val="en-US" w:eastAsia="en-US"/>
        </w:rPr>
        <w:drawing>
          <wp:anchor distT="0" distB="0" distL="114300" distR="114300" simplePos="0" relativeHeight="251661313" behindDoc="0" locked="0" layoutInCell="1" allowOverlap="1" wp14:anchorId="0FD6202C" wp14:editId="249CF8E0">
            <wp:simplePos x="0" y="0"/>
            <wp:positionH relativeFrom="column">
              <wp:posOffset>384175</wp:posOffset>
            </wp:positionH>
            <wp:positionV relativeFrom="paragraph">
              <wp:posOffset>1905</wp:posOffset>
            </wp:positionV>
            <wp:extent cx="3486785" cy="2745740"/>
            <wp:effectExtent l="0" t="0" r="0" b="0"/>
            <wp:wrapTight wrapText="bothSides">
              <wp:wrapPolygon edited="0">
                <wp:start x="0" y="0"/>
                <wp:lineTo x="0" y="21380"/>
                <wp:lineTo x="21399" y="21380"/>
                <wp:lineTo x="213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6 at 4.08.45 PM.png"/>
                    <pic:cNvPicPr/>
                  </pic:nvPicPr>
                  <pic:blipFill>
                    <a:blip r:embed="rId27">
                      <a:extLst>
                        <a:ext uri="{28A0092B-C50C-407E-A947-70E740481C1C}">
                          <a14:useLocalDpi xmlns:a14="http://schemas.microsoft.com/office/drawing/2010/main" val="0"/>
                        </a:ext>
                      </a:extLst>
                    </a:blip>
                    <a:stretch>
                      <a:fillRect/>
                    </a:stretch>
                  </pic:blipFill>
                  <pic:spPr>
                    <a:xfrm>
                      <a:off x="0" y="0"/>
                      <a:ext cx="3486785" cy="2745740"/>
                    </a:xfrm>
                    <a:prstGeom prst="rect">
                      <a:avLst/>
                    </a:prstGeom>
                  </pic:spPr>
                </pic:pic>
              </a:graphicData>
            </a:graphic>
            <wp14:sizeRelH relativeFrom="page">
              <wp14:pctWidth>0</wp14:pctWidth>
            </wp14:sizeRelH>
            <wp14:sizeRelV relativeFrom="page">
              <wp14:pctHeight>0</wp14:pctHeight>
            </wp14:sizeRelV>
          </wp:anchor>
        </w:drawing>
      </w:r>
    </w:p>
    <w:p w14:paraId="7AF24520" w14:textId="77777777" w:rsidR="00816D17" w:rsidRPr="00816D17" w:rsidRDefault="00816D17" w:rsidP="00816D17">
      <w:pPr>
        <w:textAlignment w:val="baseline"/>
        <w:rPr>
          <w:rFonts w:eastAsiaTheme="minorHAnsi" w:cs="Arial"/>
          <w:color w:val="000000"/>
          <w:sz w:val="24"/>
          <w:lang w:val="en-US" w:eastAsia="en-US"/>
        </w:rPr>
      </w:pPr>
    </w:p>
    <w:p w14:paraId="3B52C959" w14:textId="77777777" w:rsidR="00816D17" w:rsidRPr="00816D17" w:rsidRDefault="00816D17" w:rsidP="00816D17">
      <w:pPr>
        <w:textAlignment w:val="baseline"/>
        <w:rPr>
          <w:rFonts w:eastAsiaTheme="minorHAnsi" w:cs="Arial"/>
          <w:color w:val="000000"/>
          <w:sz w:val="24"/>
          <w:lang w:val="en-US" w:eastAsia="en-US"/>
        </w:rPr>
      </w:pPr>
    </w:p>
    <w:p w14:paraId="72032462" w14:textId="77777777" w:rsidR="00816D17" w:rsidRPr="00816D17" w:rsidRDefault="00816D17" w:rsidP="00816D17">
      <w:pPr>
        <w:textAlignment w:val="baseline"/>
        <w:rPr>
          <w:rFonts w:eastAsiaTheme="minorHAnsi" w:cs="Arial"/>
          <w:color w:val="000000"/>
          <w:sz w:val="24"/>
          <w:lang w:val="en-US" w:eastAsia="en-US"/>
        </w:rPr>
      </w:pPr>
    </w:p>
    <w:p w14:paraId="7D97C79F" w14:textId="77777777" w:rsidR="00816D17" w:rsidRPr="00816D17" w:rsidRDefault="00816D17" w:rsidP="00816D17">
      <w:pPr>
        <w:textAlignment w:val="baseline"/>
        <w:rPr>
          <w:rFonts w:eastAsiaTheme="minorHAnsi" w:cs="Arial"/>
          <w:color w:val="000000"/>
          <w:sz w:val="24"/>
          <w:lang w:val="en-US" w:eastAsia="en-US"/>
        </w:rPr>
      </w:pPr>
    </w:p>
    <w:p w14:paraId="42D22110" w14:textId="77777777" w:rsidR="00816D17" w:rsidRPr="00816D17" w:rsidRDefault="00816D17" w:rsidP="00816D17">
      <w:pPr>
        <w:textAlignment w:val="baseline"/>
        <w:rPr>
          <w:rFonts w:eastAsiaTheme="minorHAnsi" w:cs="Arial"/>
          <w:color w:val="000000"/>
          <w:sz w:val="24"/>
          <w:lang w:val="en-US" w:eastAsia="en-US"/>
        </w:rPr>
      </w:pPr>
    </w:p>
    <w:p w14:paraId="124B37DC" w14:textId="77777777" w:rsidR="00816D17" w:rsidRPr="00816D17" w:rsidRDefault="00816D17" w:rsidP="00816D17">
      <w:pPr>
        <w:textAlignment w:val="baseline"/>
        <w:rPr>
          <w:rFonts w:eastAsiaTheme="minorHAnsi" w:cs="Arial"/>
          <w:color w:val="000000"/>
          <w:sz w:val="24"/>
          <w:lang w:val="en-US" w:eastAsia="en-US"/>
        </w:rPr>
      </w:pPr>
    </w:p>
    <w:p w14:paraId="6AAAAC9D" w14:textId="77777777" w:rsidR="00816D17" w:rsidRPr="00816D17" w:rsidRDefault="00816D17" w:rsidP="00816D17">
      <w:pPr>
        <w:textAlignment w:val="baseline"/>
        <w:rPr>
          <w:rFonts w:eastAsiaTheme="minorHAnsi" w:cs="Arial"/>
          <w:color w:val="000000"/>
          <w:sz w:val="24"/>
          <w:lang w:val="en-US" w:eastAsia="en-US"/>
        </w:rPr>
      </w:pPr>
    </w:p>
    <w:p w14:paraId="30ACFDFE" w14:textId="77777777" w:rsidR="00816D17" w:rsidRPr="00816D17" w:rsidRDefault="00816D17" w:rsidP="00816D17">
      <w:pPr>
        <w:textAlignment w:val="baseline"/>
        <w:rPr>
          <w:rFonts w:eastAsiaTheme="minorHAnsi" w:cs="Arial"/>
          <w:color w:val="000000"/>
          <w:sz w:val="24"/>
          <w:lang w:val="en-US" w:eastAsia="en-US"/>
        </w:rPr>
      </w:pPr>
    </w:p>
    <w:p w14:paraId="7798D5E2" w14:textId="77777777" w:rsidR="00816D17" w:rsidRPr="00816D17" w:rsidRDefault="00816D17" w:rsidP="00816D17">
      <w:pPr>
        <w:textAlignment w:val="baseline"/>
        <w:rPr>
          <w:rFonts w:eastAsiaTheme="minorHAnsi" w:cs="Arial"/>
          <w:color w:val="000000"/>
          <w:sz w:val="24"/>
          <w:lang w:val="en-US" w:eastAsia="en-US"/>
        </w:rPr>
      </w:pPr>
    </w:p>
    <w:p w14:paraId="3D522C6C" w14:textId="77777777" w:rsidR="00816D17" w:rsidRPr="00816D17" w:rsidRDefault="00816D17" w:rsidP="00816D17">
      <w:pPr>
        <w:textAlignment w:val="baseline"/>
        <w:rPr>
          <w:rFonts w:eastAsiaTheme="minorHAnsi" w:cs="Arial"/>
          <w:color w:val="000000"/>
          <w:sz w:val="24"/>
          <w:lang w:val="en-US" w:eastAsia="en-US"/>
        </w:rPr>
      </w:pPr>
    </w:p>
    <w:p w14:paraId="147F05AD" w14:textId="77777777" w:rsidR="00816D17" w:rsidRPr="00816D17" w:rsidRDefault="00816D17" w:rsidP="00816D17">
      <w:pPr>
        <w:textAlignment w:val="baseline"/>
        <w:rPr>
          <w:rFonts w:eastAsiaTheme="minorHAnsi" w:cs="Arial"/>
          <w:color w:val="000000"/>
          <w:sz w:val="24"/>
          <w:lang w:val="en-US" w:eastAsia="en-US"/>
        </w:rPr>
      </w:pPr>
    </w:p>
    <w:p w14:paraId="68097A8A" w14:textId="77777777" w:rsidR="00816D17" w:rsidRPr="00816D17" w:rsidRDefault="00816D17" w:rsidP="00816D17">
      <w:pPr>
        <w:textAlignment w:val="baseline"/>
        <w:rPr>
          <w:rFonts w:eastAsiaTheme="minorHAnsi" w:cs="Arial"/>
          <w:color w:val="000000"/>
          <w:sz w:val="24"/>
          <w:lang w:val="en-US" w:eastAsia="en-US"/>
        </w:rPr>
      </w:pPr>
    </w:p>
    <w:p w14:paraId="4EAEDEEB" w14:textId="77777777" w:rsidR="00816D17" w:rsidRPr="00816D17" w:rsidRDefault="00816D17" w:rsidP="00816D17">
      <w:pPr>
        <w:textAlignment w:val="baseline"/>
        <w:rPr>
          <w:rFonts w:eastAsiaTheme="minorHAnsi" w:cs="Arial"/>
          <w:color w:val="000000"/>
          <w:sz w:val="24"/>
          <w:lang w:val="en-US" w:eastAsia="en-US"/>
        </w:rPr>
      </w:pPr>
    </w:p>
    <w:p w14:paraId="25AAAE98" w14:textId="77777777" w:rsidR="00816D17" w:rsidRPr="00816D17" w:rsidRDefault="00816D17" w:rsidP="00816D17">
      <w:pPr>
        <w:textAlignment w:val="baseline"/>
        <w:rPr>
          <w:rFonts w:eastAsiaTheme="minorHAnsi" w:cs="Arial"/>
          <w:color w:val="000000"/>
          <w:sz w:val="24"/>
          <w:lang w:val="en-US" w:eastAsia="en-US"/>
        </w:rPr>
      </w:pPr>
    </w:p>
    <w:p w14:paraId="1FF8D32A" w14:textId="77777777" w:rsidR="00816D17" w:rsidRPr="00816D17" w:rsidRDefault="00816D17" w:rsidP="00816D17">
      <w:pPr>
        <w:textAlignment w:val="baseline"/>
        <w:rPr>
          <w:rFonts w:eastAsiaTheme="minorHAnsi" w:cs="Arial"/>
          <w:color w:val="000000"/>
          <w:sz w:val="24"/>
          <w:lang w:val="en-US" w:eastAsia="en-US"/>
        </w:rPr>
      </w:pPr>
    </w:p>
    <w:p w14:paraId="27C9B2D9" w14:textId="442F8ECC" w:rsidR="00F1358E" w:rsidRDefault="00816D17" w:rsidP="00816D17">
      <w:pPr>
        <w:numPr>
          <w:ilvl w:val="0"/>
          <w:numId w:val="16"/>
        </w:numPr>
        <w:spacing w:before="80" w:after="120" w:line="259" w:lineRule="auto"/>
        <w:contextualSpacing/>
        <w:textAlignment w:val="baseline"/>
        <w:rPr>
          <w:rFonts w:eastAsiaTheme="minorHAnsi" w:cs="Arial"/>
          <w:color w:val="000000"/>
          <w:sz w:val="22"/>
          <w:szCs w:val="22"/>
          <w:lang w:val="en-US" w:eastAsia="en-US"/>
        </w:rPr>
      </w:pPr>
      <w:r w:rsidRPr="00816D17">
        <w:rPr>
          <w:rFonts w:eastAsiaTheme="minorHAnsi" w:cs="Arial"/>
          <w:color w:val="000000"/>
          <w:sz w:val="22"/>
          <w:szCs w:val="22"/>
          <w:lang w:val="en-US" w:eastAsia="en-US"/>
        </w:rPr>
        <w:t xml:space="preserve"> Using the graph, term 0 would still take 1 toothpick but would create 0 triangles.</w:t>
      </w:r>
    </w:p>
    <w:p w14:paraId="6F85F32F" w14:textId="77777777" w:rsidR="00F1358E" w:rsidRDefault="00F1358E">
      <w:pPr>
        <w:rPr>
          <w:rFonts w:eastAsiaTheme="minorHAnsi" w:cs="Arial"/>
          <w:color w:val="000000"/>
          <w:sz w:val="22"/>
          <w:szCs w:val="22"/>
          <w:lang w:val="en-US" w:eastAsia="en-US"/>
        </w:rPr>
      </w:pPr>
      <w:r>
        <w:rPr>
          <w:rFonts w:eastAsiaTheme="minorHAnsi" w:cs="Arial"/>
          <w:color w:val="000000"/>
          <w:sz w:val="22"/>
          <w:szCs w:val="22"/>
          <w:lang w:val="en-US" w:eastAsia="en-US"/>
        </w:rPr>
        <w:br w:type="page"/>
      </w:r>
    </w:p>
    <w:p w14:paraId="49D8B5EF" w14:textId="2F751E8C" w:rsidR="00202DFD" w:rsidRPr="00825FFA" w:rsidRDefault="00202DFD" w:rsidP="00202DFD">
      <w:pPr>
        <w:pStyle w:val="Matire-Premirepage"/>
      </w:pPr>
      <w:r w:rsidRPr="00825FFA">
        <w:lastRenderedPageBreak/>
        <w:t>Science and Technology</w:t>
      </w:r>
    </w:p>
    <w:p w14:paraId="3DCA7ED5" w14:textId="77777777" w:rsidR="00825FFA" w:rsidRPr="00F94364" w:rsidRDefault="00825FFA" w:rsidP="00F94364">
      <w:pPr>
        <w:pStyle w:val="Titredelactivit"/>
      </w:pPr>
      <w:bookmarkStart w:id="11" w:name="_Toc40262921"/>
      <w:r w:rsidRPr="00F94364">
        <w:t>Energy Resources</w:t>
      </w:r>
      <w:bookmarkEnd w:id="11"/>
    </w:p>
    <w:p w14:paraId="1C7078A3" w14:textId="77777777" w:rsidR="00825FFA" w:rsidRPr="00B05162" w:rsidRDefault="00825FFA" w:rsidP="003A142C">
      <w:pPr>
        <w:pStyle w:val="Consigne-Titre"/>
        <w:rPr>
          <w:lang w:val="en-US"/>
        </w:rPr>
      </w:pPr>
      <w:r w:rsidRPr="00B05162">
        <w:rPr>
          <w:lang w:val="en-US"/>
        </w:rPr>
        <w:t>Information for students</w:t>
      </w:r>
    </w:p>
    <w:p w14:paraId="638B9EF5" w14:textId="06140361" w:rsidR="00825FFA" w:rsidRPr="003A142C" w:rsidRDefault="00825FFA" w:rsidP="003A142C">
      <w:pPr>
        <w:pStyle w:val="Liste"/>
        <w:rPr>
          <w:lang w:val="en-US"/>
        </w:rPr>
      </w:pPr>
      <w:r w:rsidRPr="754B5B3E">
        <w:rPr>
          <w:lang w:val="en-US"/>
        </w:rPr>
        <w:t>Our world needs energy to function. Especially electrical energy. Since energy cannot be created or destroyed, only transformed, there are only a few ways to take existing energy and turn it into electricity.</w:t>
      </w:r>
    </w:p>
    <w:p w14:paraId="7E5E0168" w14:textId="77777777" w:rsidR="00825FFA" w:rsidRPr="002F0A39" w:rsidRDefault="00825FFA" w:rsidP="003A142C">
      <w:pPr>
        <w:pStyle w:val="Liste"/>
        <w:rPr>
          <w:lang w:val="en-US"/>
        </w:rPr>
      </w:pPr>
      <w:r>
        <w:rPr>
          <w:lang w:val="en-US"/>
        </w:rPr>
        <w:t>T</w:t>
      </w:r>
      <w:r w:rsidRPr="002F0A39">
        <w:rPr>
          <w:lang w:val="en-US"/>
        </w:rPr>
        <w:t>here are two kinds of energy resources:</w:t>
      </w:r>
    </w:p>
    <w:p w14:paraId="7768DBE7" w14:textId="77777777" w:rsidR="00825FFA" w:rsidRPr="00B05162" w:rsidRDefault="00825FFA" w:rsidP="00825FFA">
      <w:pPr>
        <w:numPr>
          <w:ilvl w:val="0"/>
          <w:numId w:val="17"/>
        </w:numPr>
        <w:rPr>
          <w:lang w:val="en-US"/>
        </w:rPr>
      </w:pPr>
      <w:r w:rsidRPr="00B05162">
        <w:rPr>
          <w:lang w:val="en-US"/>
        </w:rPr>
        <w:t>Renewable</w:t>
      </w:r>
    </w:p>
    <w:p w14:paraId="1BEEDA5B" w14:textId="582C02C3" w:rsidR="00825FFA" w:rsidRPr="003A142C" w:rsidRDefault="00825FFA" w:rsidP="00825FFA">
      <w:pPr>
        <w:numPr>
          <w:ilvl w:val="0"/>
          <w:numId w:val="17"/>
        </w:numPr>
        <w:rPr>
          <w:lang w:val="en-US"/>
        </w:rPr>
      </w:pPr>
      <w:r w:rsidRPr="00B05162">
        <w:rPr>
          <w:lang w:val="en-US"/>
        </w:rPr>
        <w:t>Non-renewable</w:t>
      </w:r>
    </w:p>
    <w:p w14:paraId="353BA5D5" w14:textId="77777777" w:rsidR="00825FFA" w:rsidRPr="00B05162" w:rsidRDefault="00825FFA" w:rsidP="003A142C">
      <w:pPr>
        <w:pStyle w:val="Liste"/>
        <w:rPr>
          <w:lang w:val="en-US"/>
        </w:rPr>
      </w:pPr>
      <w:r w:rsidRPr="754B5B3E">
        <w:rPr>
          <w:lang w:val="en-US"/>
        </w:rPr>
        <w:t>Research the following terms:</w:t>
      </w:r>
    </w:p>
    <w:p w14:paraId="4C55AEE0" w14:textId="77777777" w:rsidR="00825FFA" w:rsidRPr="00B05162" w:rsidRDefault="00825FFA" w:rsidP="003A142C">
      <w:pPr>
        <w:pStyle w:val="consignepuceniv2"/>
      </w:pPr>
      <w:r w:rsidRPr="00B05162">
        <w:t>Law of conservation of energy</w:t>
      </w:r>
    </w:p>
    <w:p w14:paraId="0E22A0B1" w14:textId="77777777" w:rsidR="00825FFA" w:rsidRPr="00B05162" w:rsidRDefault="00825FFA" w:rsidP="003A142C">
      <w:pPr>
        <w:pStyle w:val="consignepuceniv2"/>
      </w:pPr>
      <w:r w:rsidRPr="00B05162">
        <w:t>Conductors and insulators</w:t>
      </w:r>
    </w:p>
    <w:p w14:paraId="617B6D8E" w14:textId="77777777" w:rsidR="00825FFA" w:rsidRPr="001F246E" w:rsidRDefault="00825FFA" w:rsidP="003A142C">
      <w:pPr>
        <w:pStyle w:val="consignepuceniv2"/>
        <w:rPr>
          <w:lang w:val="en-CA"/>
        </w:rPr>
      </w:pPr>
      <w:r w:rsidRPr="001F246E">
        <w:rPr>
          <w:lang w:val="en-CA"/>
        </w:rPr>
        <w:t>Solar, nuclear, thermal, chemical, wind, electrical and mechanical energy</w:t>
      </w:r>
    </w:p>
    <w:p w14:paraId="5726D6D2" w14:textId="77777777" w:rsidR="00825FFA" w:rsidRPr="00B05162" w:rsidRDefault="00825FFA" w:rsidP="003A142C">
      <w:pPr>
        <w:pStyle w:val="consignepuceniv2"/>
      </w:pPr>
      <w:proofErr w:type="spellStart"/>
      <w:r w:rsidRPr="00B05162">
        <w:t>Generators</w:t>
      </w:r>
      <w:proofErr w:type="spellEnd"/>
      <w:r w:rsidRPr="00B05162">
        <w:t>, turbines, power plants</w:t>
      </w:r>
    </w:p>
    <w:p w14:paraId="55712A04" w14:textId="57198C56" w:rsidR="00825FFA" w:rsidRPr="003A142C" w:rsidRDefault="00825FFA" w:rsidP="003A142C">
      <w:pPr>
        <w:pStyle w:val="consignepuceniv2"/>
      </w:pPr>
      <w:proofErr w:type="spellStart"/>
      <w:r w:rsidRPr="00B05162">
        <w:t>Renewable</w:t>
      </w:r>
      <w:proofErr w:type="spellEnd"/>
      <w:r w:rsidRPr="00B05162">
        <w:t xml:space="preserve"> and non-</w:t>
      </w:r>
      <w:proofErr w:type="spellStart"/>
      <w:r w:rsidRPr="00B05162">
        <w:t>renewable</w:t>
      </w:r>
      <w:proofErr w:type="spellEnd"/>
    </w:p>
    <w:p w14:paraId="7165C493" w14:textId="77777777" w:rsidR="00825FFA" w:rsidRPr="003A142C" w:rsidRDefault="00825FFA" w:rsidP="003A142C">
      <w:pPr>
        <w:pStyle w:val="Liste"/>
        <w:rPr>
          <w:rStyle w:val="Lienhypertexte"/>
        </w:rPr>
      </w:pPr>
      <w:r w:rsidRPr="00B05162">
        <w:rPr>
          <w:lang w:val="en-US"/>
        </w:rPr>
        <w:t xml:space="preserve">Simulation: follow this link to explore how energy moves and changes </w:t>
      </w:r>
      <w:hyperlink r:id="rId28">
        <w:r w:rsidRPr="003A142C">
          <w:rPr>
            <w:rStyle w:val="Lienhypertexte"/>
          </w:rPr>
          <w:t>https://phet.colorado.edu/en/simulation/energy-forms-and-changes</w:t>
        </w:r>
      </w:hyperlink>
    </w:p>
    <w:p w14:paraId="68333589" w14:textId="77777777" w:rsidR="00825FFA" w:rsidRPr="001F246E" w:rsidRDefault="00825FFA" w:rsidP="003A142C">
      <w:pPr>
        <w:pStyle w:val="consignepuceniv2"/>
        <w:rPr>
          <w:lang w:val="en-CA"/>
        </w:rPr>
      </w:pPr>
      <w:r w:rsidRPr="001F246E">
        <w:rPr>
          <w:lang w:val="en-CA"/>
        </w:rPr>
        <w:t>Draw and explain how water can be used to power a lightbulb.</w:t>
      </w:r>
    </w:p>
    <w:p w14:paraId="0F99A59C" w14:textId="77777777" w:rsidR="00825FFA" w:rsidRPr="001F246E" w:rsidRDefault="00825FFA" w:rsidP="003A142C">
      <w:pPr>
        <w:pStyle w:val="consignepuceniv2"/>
        <w:rPr>
          <w:lang w:val="en-CA"/>
        </w:rPr>
      </w:pPr>
      <w:r w:rsidRPr="001F246E">
        <w:rPr>
          <w:lang w:val="en-CA"/>
        </w:rPr>
        <w:t>Use coloured rectangles to represent energy types</w:t>
      </w:r>
    </w:p>
    <w:p w14:paraId="1BE6F0FD" w14:textId="32118F8B" w:rsidR="00825FFA" w:rsidRPr="003A142C" w:rsidRDefault="00825FFA" w:rsidP="003A142C">
      <w:pPr>
        <w:pStyle w:val="consignepuceniv2"/>
      </w:pPr>
      <w:r>
        <w:t>U</w:t>
      </w:r>
      <w:r w:rsidRPr="00B05162">
        <w:t xml:space="preserve">se </w:t>
      </w:r>
      <w:proofErr w:type="spellStart"/>
      <w:r w:rsidRPr="00B05162">
        <w:t>arrows</w:t>
      </w:r>
      <w:proofErr w:type="spellEnd"/>
      <w:r w:rsidRPr="00B05162">
        <w:t xml:space="preserve"> to show </w:t>
      </w:r>
      <w:proofErr w:type="spellStart"/>
      <w:r w:rsidRPr="00B05162">
        <w:t>movement</w:t>
      </w:r>
      <w:proofErr w:type="spellEnd"/>
    </w:p>
    <w:p w14:paraId="05B7D0C3" w14:textId="77777777" w:rsidR="00825FFA" w:rsidRPr="00CF350F" w:rsidRDefault="00825FFA" w:rsidP="00AF3751">
      <w:pPr>
        <w:pStyle w:val="Consigne-Texte"/>
        <w:rPr>
          <w:lang w:val="en-US"/>
        </w:rPr>
      </w:pPr>
      <w:r w:rsidRPr="754B5B3E">
        <w:rPr>
          <w:lang w:val="en-US"/>
        </w:rPr>
        <w:t>Energy in Québec: From Nature to the Microwave</w:t>
      </w:r>
      <w:r w:rsidRPr="754B5B3E">
        <w:rPr>
          <w:rStyle w:val="Appelnotedebasdep"/>
          <w:b/>
          <w:bCs/>
          <w:lang w:val="en-US"/>
        </w:rPr>
        <w:footnoteReference w:id="3"/>
      </w:r>
    </w:p>
    <w:p w14:paraId="77D07AD0" w14:textId="77777777" w:rsidR="00825FFA" w:rsidRDefault="00825FFA" w:rsidP="00825FFA">
      <w:pPr>
        <w:pBdr>
          <w:top w:val="nil"/>
          <w:left w:val="nil"/>
          <w:bottom w:val="nil"/>
          <w:right w:val="nil"/>
          <w:between w:val="nil"/>
        </w:pBdr>
        <w:spacing w:after="60"/>
        <w:ind w:left="720"/>
        <w:rPr>
          <w:lang w:val="en-US"/>
        </w:rPr>
      </w:pPr>
      <w:r>
        <w:rPr>
          <w:noProof/>
          <w:lang w:val="en-US"/>
        </w:rPr>
        <w:drawing>
          <wp:inline distT="0" distB="0" distL="0" distR="0" wp14:anchorId="7DD63CF9" wp14:editId="1EEE1611">
            <wp:extent cx="5603264" cy="1721559"/>
            <wp:effectExtent l="0" t="0" r="1016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_Grade_8_Science_Week_7.png"/>
                    <pic:cNvPicPr/>
                  </pic:nvPicPr>
                  <pic:blipFill rotWithShape="1">
                    <a:blip r:embed="rId29">
                      <a:extLst>
                        <a:ext uri="{28A0092B-C50C-407E-A947-70E740481C1C}">
                          <a14:useLocalDpi xmlns:a14="http://schemas.microsoft.com/office/drawing/2010/main" val="0"/>
                        </a:ext>
                      </a:extLst>
                    </a:blip>
                    <a:srcRect b="59025"/>
                    <a:stretch/>
                  </pic:blipFill>
                  <pic:spPr bwMode="auto">
                    <a:xfrm>
                      <a:off x="0" y="0"/>
                      <a:ext cx="5704208" cy="1752573"/>
                    </a:xfrm>
                    <a:prstGeom prst="rect">
                      <a:avLst/>
                    </a:prstGeom>
                    <a:ln>
                      <a:noFill/>
                    </a:ln>
                    <a:extLst>
                      <a:ext uri="{53640926-AAD7-44D8-BBD7-CCE9431645EC}">
                        <a14:shadowObscured xmlns:a14="http://schemas.microsoft.com/office/drawing/2010/main"/>
                      </a:ext>
                    </a:extLst>
                  </pic:spPr>
                </pic:pic>
              </a:graphicData>
            </a:graphic>
          </wp:inline>
        </w:drawing>
      </w:r>
    </w:p>
    <w:p w14:paraId="140483B0" w14:textId="77777777" w:rsidR="00825FFA" w:rsidRDefault="00825FFA" w:rsidP="00825FFA">
      <w:pPr>
        <w:rPr>
          <w:lang w:val="en-US"/>
        </w:rPr>
      </w:pPr>
      <w:r>
        <w:rPr>
          <w:lang w:val="en-US"/>
        </w:rPr>
        <w:br w:type="page"/>
      </w:r>
    </w:p>
    <w:p w14:paraId="29530D3E" w14:textId="77777777" w:rsidR="00AF3751" w:rsidRPr="00825FFA" w:rsidRDefault="00AF3751" w:rsidP="00AF3751">
      <w:pPr>
        <w:pStyle w:val="Matire-Pagessuivantes"/>
      </w:pPr>
      <w:r w:rsidRPr="00825FFA">
        <w:lastRenderedPageBreak/>
        <w:t>Science and Technology</w:t>
      </w:r>
    </w:p>
    <w:p w14:paraId="0F316CDF" w14:textId="77777777" w:rsidR="00825FFA" w:rsidRPr="00B05162" w:rsidRDefault="00825FFA" w:rsidP="00AF3751">
      <w:pPr>
        <w:pStyle w:val="Liste"/>
        <w:rPr>
          <w:lang w:val="en-US"/>
        </w:rPr>
      </w:pPr>
      <w:r w:rsidRPr="754B5B3E">
        <w:rPr>
          <w:lang w:val="en-US"/>
        </w:rPr>
        <w:t xml:space="preserve">Quebec generates its electricity from moving water. Sketch and explain how energy </w:t>
      </w:r>
      <w:proofErr w:type="gramStart"/>
      <w:r w:rsidRPr="754B5B3E">
        <w:rPr>
          <w:lang w:val="en-US"/>
        </w:rPr>
        <w:t>is</w:t>
      </w:r>
      <w:proofErr w:type="gramEnd"/>
      <w:r w:rsidRPr="754B5B3E">
        <w:rPr>
          <w:lang w:val="en-US"/>
        </w:rPr>
        <w:t xml:space="preserve"> generated in a hydropower plant, gets to your house and is used in microwaves to heat your food. Be as precise as possible.</w:t>
      </w:r>
    </w:p>
    <w:p w14:paraId="762A643A" w14:textId="77777777" w:rsidR="00825FFA" w:rsidRPr="00B05162" w:rsidRDefault="00825FFA" w:rsidP="00EB0C85">
      <w:pPr>
        <w:pStyle w:val="consignepuceniv2"/>
      </w:pPr>
      <w:r w:rsidRPr="001F246E">
        <w:rPr>
          <w:lang w:val="en-CA"/>
        </w:rPr>
        <w:t xml:space="preserve">Is this an example of renewable energy? </w:t>
      </w:r>
      <w:proofErr w:type="spellStart"/>
      <w:r w:rsidRPr="00B05162">
        <w:t>Explain</w:t>
      </w:r>
      <w:proofErr w:type="spellEnd"/>
      <w:r w:rsidRPr="00B05162">
        <w:t>.</w:t>
      </w:r>
    </w:p>
    <w:p w14:paraId="5353EE45" w14:textId="77777777" w:rsidR="00825FFA" w:rsidRPr="00B05162" w:rsidRDefault="00825FFA" w:rsidP="00EB0C85">
      <w:pPr>
        <w:pStyle w:val="consignepuceniv2"/>
      </w:pPr>
      <w:r w:rsidRPr="001F246E">
        <w:rPr>
          <w:lang w:val="en-CA"/>
        </w:rPr>
        <w:t xml:space="preserve">What would be an example of non-renewable energy? </w:t>
      </w:r>
      <w:proofErr w:type="spellStart"/>
      <w:r w:rsidRPr="00B05162">
        <w:t>Explain</w:t>
      </w:r>
      <w:proofErr w:type="spellEnd"/>
      <w:r w:rsidRPr="00B05162">
        <w:t>.</w:t>
      </w:r>
    </w:p>
    <w:p w14:paraId="597A6266" w14:textId="27D23C8B" w:rsidR="00825FFA" w:rsidRPr="00AF3751" w:rsidRDefault="00825FFA" w:rsidP="00EB0C85">
      <w:pPr>
        <w:pStyle w:val="consignepuceniv2"/>
      </w:pPr>
      <w:r w:rsidRPr="001F246E">
        <w:rPr>
          <w:lang w:val="en-CA"/>
        </w:rPr>
        <w:t xml:space="preserve">What happens to the energy after your food gets heated? </w:t>
      </w:r>
      <w:proofErr w:type="spellStart"/>
      <w:r w:rsidRPr="00B05162">
        <w:t>Explain</w:t>
      </w:r>
      <w:proofErr w:type="spellEnd"/>
      <w:r w:rsidRPr="00B05162">
        <w:t>.</w:t>
      </w:r>
    </w:p>
    <w:p w14:paraId="5EE98090" w14:textId="1EF478D0" w:rsidR="00825FFA" w:rsidRPr="00AF3751" w:rsidRDefault="00825FFA" w:rsidP="00AF3751">
      <w:pPr>
        <w:pStyle w:val="Liste"/>
        <w:rPr>
          <w:lang w:val="en-US"/>
        </w:rPr>
      </w:pPr>
      <w:r w:rsidRPr="00B05162">
        <w:rPr>
          <w:lang w:val="en-US"/>
        </w:rPr>
        <w:t>What are the pros and cons of both renewable and non-renewable sources of energy? Make a table.</w:t>
      </w:r>
    </w:p>
    <w:p w14:paraId="3EF60288" w14:textId="77777777" w:rsidR="00825FFA" w:rsidRPr="00CF350F" w:rsidRDefault="00825FFA" w:rsidP="00AF3751">
      <w:pPr>
        <w:pStyle w:val="Liste"/>
        <w:rPr>
          <w:lang w:val="en-US"/>
        </w:rPr>
      </w:pPr>
      <w:r w:rsidRPr="754B5B3E">
        <w:rPr>
          <w:lang w:val="en-US"/>
        </w:rPr>
        <w:t>Design two portable power generators that can be used to charge your cell phone. One device must use renewable energy, and the other must use non-renewable energy. Sketch and explain your invention. Be as precise as possible.</w:t>
      </w:r>
      <w:bookmarkStart w:id="12" w:name="_1fob9te" w:colFirst="0" w:colLast="0"/>
      <w:bookmarkEnd w:id="12"/>
    </w:p>
    <w:p w14:paraId="7ECBFCA9" w14:textId="77777777" w:rsidR="00825FFA" w:rsidRPr="00B05162" w:rsidRDefault="00825FFA" w:rsidP="00EB0C85">
      <w:pPr>
        <w:pStyle w:val="Matriel-Titre"/>
        <w:rPr>
          <w:lang w:val="en-US"/>
        </w:rPr>
      </w:pPr>
      <w:bookmarkStart w:id="13" w:name="_fandpcegl43k" w:colFirst="0" w:colLast="0"/>
      <w:bookmarkEnd w:id="13"/>
      <w:r w:rsidRPr="00B05162">
        <w:rPr>
          <w:lang w:val="en-US"/>
        </w:rPr>
        <w:t>Materials required</w:t>
      </w:r>
    </w:p>
    <w:p w14:paraId="72A8D6C1" w14:textId="77777777" w:rsidR="00825FFA" w:rsidRPr="00B05162" w:rsidRDefault="00825FFA" w:rsidP="00EB0C85">
      <w:pPr>
        <w:pStyle w:val="Liste"/>
        <w:rPr>
          <w:lang w:val="en-US"/>
        </w:rPr>
      </w:pPr>
      <w:r w:rsidRPr="00B05162">
        <w:rPr>
          <w:lang w:val="en-US"/>
        </w:rPr>
        <w:t>Paper, pencil</w:t>
      </w:r>
    </w:p>
    <w:p w14:paraId="053521DB" w14:textId="53E10239" w:rsidR="00825FFA" w:rsidRPr="00EB0C85" w:rsidRDefault="00825FFA" w:rsidP="00EB0C85">
      <w:pPr>
        <w:pStyle w:val="Liste"/>
        <w:spacing w:after="240" w:line="256" w:lineRule="auto"/>
        <w:rPr>
          <w:lang w:val="en-US"/>
        </w:rPr>
      </w:pPr>
      <w:r w:rsidRPr="00B05162">
        <w:rPr>
          <w:lang w:val="en-US"/>
        </w:rPr>
        <w:t>Device with internet acces</w:t>
      </w:r>
      <w:r w:rsidR="00EB0C85">
        <w:rPr>
          <w:lang w:val="en-US"/>
        </w:rPr>
        <w:t>s</w:t>
      </w:r>
    </w:p>
    <w:tbl>
      <w:tblPr>
        <w:tblW w:w="10800" w:type="dxa"/>
        <w:tblInd w:w="-360"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825FFA" w:rsidRPr="00470F46" w14:paraId="47E493A6" w14:textId="77777777" w:rsidTr="00B0423B">
        <w:tc>
          <w:tcPr>
            <w:tcW w:w="10800" w:type="dxa"/>
            <w:shd w:val="clear" w:color="auto" w:fill="DEECEE"/>
            <w:tcMar>
              <w:top w:w="360" w:type="dxa"/>
              <w:left w:w="360" w:type="dxa"/>
              <w:bottom w:w="360" w:type="dxa"/>
              <w:right w:w="360" w:type="dxa"/>
            </w:tcMar>
          </w:tcPr>
          <w:p w14:paraId="2938DE29" w14:textId="712259A2" w:rsidR="00825FFA" w:rsidRPr="00EB0C85" w:rsidRDefault="00825FFA" w:rsidP="00EB0C85">
            <w:pPr>
              <w:pStyle w:val="Tableau-Informationauxparents"/>
              <w:rPr>
                <w:lang w:val="en-US"/>
              </w:rPr>
            </w:pPr>
            <w:bookmarkStart w:id="14" w:name="_3znysh7" w:colFirst="0" w:colLast="0"/>
            <w:bookmarkEnd w:id="14"/>
            <w:r w:rsidRPr="00B05162">
              <w:rPr>
                <w:lang w:val="en-US"/>
              </w:rPr>
              <w:t>Information for parents</w:t>
            </w:r>
          </w:p>
          <w:p w14:paraId="3DF0B63D" w14:textId="6B895014" w:rsidR="00825FFA" w:rsidRPr="00EB0C85" w:rsidRDefault="00825FFA" w:rsidP="00EB0C85">
            <w:pPr>
              <w:pStyle w:val="Tableau-titre"/>
              <w:rPr>
                <w:lang w:val="en-US"/>
              </w:rPr>
            </w:pPr>
            <w:r w:rsidRPr="00B05162">
              <w:rPr>
                <w:lang w:val="en-US"/>
              </w:rPr>
              <w:t>About the activity</w:t>
            </w:r>
          </w:p>
          <w:p w14:paraId="568C0A17" w14:textId="77777777" w:rsidR="00825FFA" w:rsidRPr="00B05162" w:rsidRDefault="00825FFA" w:rsidP="00EB0C85">
            <w:pPr>
              <w:pStyle w:val="Tableau-texte"/>
              <w:rPr>
                <w:color w:val="000000"/>
                <w:lang w:val="en-US"/>
              </w:rPr>
            </w:pPr>
            <w:r w:rsidRPr="754B5B3E">
              <w:rPr>
                <w:lang w:val="en-US"/>
              </w:rPr>
              <w:t xml:space="preserve">Children should: </w:t>
            </w:r>
          </w:p>
          <w:p w14:paraId="556BFC94" w14:textId="77777777" w:rsidR="00825FFA" w:rsidRPr="00B05162" w:rsidRDefault="00825FFA" w:rsidP="00EB0C85">
            <w:pPr>
              <w:pStyle w:val="Tableau-Liste"/>
              <w:rPr>
                <w:lang w:val="en-US"/>
              </w:rPr>
            </w:pPr>
            <w:r w:rsidRPr="52F93263">
              <w:rPr>
                <w:lang w:val="en-US"/>
              </w:rPr>
              <w:t>Research the terms in an encyclopedia or on the internet</w:t>
            </w:r>
          </w:p>
          <w:p w14:paraId="2AC5AD02" w14:textId="77777777" w:rsidR="00825FFA" w:rsidRPr="00B05162" w:rsidRDefault="00825FFA" w:rsidP="00EB0C85">
            <w:pPr>
              <w:pStyle w:val="Tableau-Liste"/>
              <w:rPr>
                <w:lang w:val="en-US"/>
              </w:rPr>
            </w:pPr>
            <w:r w:rsidRPr="00B05162">
              <w:rPr>
                <w:lang w:val="en-US"/>
              </w:rPr>
              <w:t>Share their sketches and explanations on social media using the hashtag #ScienceAtHomeQC-grade8</w:t>
            </w:r>
          </w:p>
          <w:p w14:paraId="7C8AE723" w14:textId="77777777" w:rsidR="00825FFA" w:rsidRPr="00B05162" w:rsidRDefault="00825FFA" w:rsidP="00EB0C85">
            <w:pPr>
              <w:pStyle w:val="Tableau-Liste"/>
              <w:rPr>
                <w:lang w:val="en-US"/>
              </w:rPr>
            </w:pPr>
            <w:r w:rsidRPr="754B5B3E">
              <w:rPr>
                <w:lang w:val="en-US"/>
              </w:rPr>
              <w:t>Use recycled cardboard/plastic, an electric motor, some wires, and a small lightbulb (for a flashlight) to build a model hydroelectric generator</w:t>
            </w:r>
          </w:p>
          <w:p w14:paraId="52296A5D" w14:textId="0237FD11" w:rsidR="00825FFA" w:rsidRPr="00EB0C85" w:rsidRDefault="00825FFA" w:rsidP="00EB0C85">
            <w:pPr>
              <w:pStyle w:val="Tableau-Liste"/>
              <w:rPr>
                <w:lang w:val="en-US"/>
              </w:rPr>
            </w:pPr>
            <w:r w:rsidRPr="08457E5A">
              <w:rPr>
                <w:b/>
                <w:bCs/>
                <w:lang w:val="en-US"/>
              </w:rPr>
              <w:t>CAUTION:</w:t>
            </w:r>
            <w:r w:rsidRPr="08457E5A">
              <w:rPr>
                <w:lang w:val="en-US"/>
              </w:rPr>
              <w:t xml:space="preserve"> do not plug homemade devices into any electrical outlets</w:t>
            </w:r>
          </w:p>
          <w:p w14:paraId="19E25F68" w14:textId="77777777" w:rsidR="00825FFA" w:rsidRPr="00B05162" w:rsidRDefault="00825FFA" w:rsidP="00EB0C85">
            <w:pPr>
              <w:pStyle w:val="Tableau-texte"/>
              <w:rPr>
                <w:color w:val="000000"/>
                <w:lang w:val="en-US"/>
              </w:rPr>
            </w:pPr>
            <w:r w:rsidRPr="754B5B3E">
              <w:rPr>
                <w:lang w:val="en-US"/>
              </w:rPr>
              <w:t>Parents can:</w:t>
            </w:r>
          </w:p>
          <w:p w14:paraId="1C72E8A8" w14:textId="77777777" w:rsidR="00825FFA" w:rsidRPr="00EB0C85" w:rsidRDefault="00825FFA" w:rsidP="00EB0C85">
            <w:pPr>
              <w:pStyle w:val="Tableau-Liste"/>
              <w:rPr>
                <w:lang w:val="en-US"/>
              </w:rPr>
            </w:pPr>
            <w:r w:rsidRPr="00EB0C85">
              <w:rPr>
                <w:lang w:val="en-US"/>
              </w:rPr>
              <w:t>Help their children read the instruction</w:t>
            </w:r>
          </w:p>
          <w:p w14:paraId="7F5440A1" w14:textId="77777777" w:rsidR="00825FFA" w:rsidRPr="00EB0C85" w:rsidRDefault="00825FFA" w:rsidP="00EB0C85">
            <w:pPr>
              <w:pStyle w:val="Tableau-Liste"/>
            </w:pPr>
            <w:r w:rsidRPr="00EB0C85">
              <w:t>Discuss the tasks and what their children can learn from them</w:t>
            </w:r>
          </w:p>
          <w:p w14:paraId="5E406B41" w14:textId="77777777" w:rsidR="00825FFA" w:rsidRPr="00EB0C85" w:rsidRDefault="00825FFA" w:rsidP="00EB0C85">
            <w:pPr>
              <w:pStyle w:val="Tableau-Liste"/>
            </w:pPr>
            <w:r w:rsidRPr="00EB0C85">
              <w:t>Navigate to the correct website</w:t>
            </w:r>
          </w:p>
          <w:p w14:paraId="685F85BC" w14:textId="77777777" w:rsidR="00825FFA" w:rsidRPr="00EB0C85" w:rsidRDefault="00825FFA" w:rsidP="00EB0C85">
            <w:pPr>
              <w:pStyle w:val="Tableau-Liste"/>
            </w:pPr>
            <w:r w:rsidRPr="00EB0C85">
              <w:t>Help build or design simple electrical circuits (optional)</w:t>
            </w:r>
          </w:p>
          <w:p w14:paraId="339A776E" w14:textId="77777777" w:rsidR="00825FFA" w:rsidRPr="00EB0C85" w:rsidRDefault="00825FFA" w:rsidP="00EB0C85">
            <w:pPr>
              <w:pStyle w:val="Tableau-Liste"/>
            </w:pPr>
            <w:r w:rsidRPr="00EB0C85">
              <w:rPr>
                <w:b/>
                <w:bCs/>
              </w:rPr>
              <w:t>CAUTION:</w:t>
            </w:r>
            <w:r w:rsidRPr="00EB0C85">
              <w:t xml:space="preserve"> do not plug homemade devices into any electrical outlets</w:t>
            </w:r>
          </w:p>
        </w:tc>
      </w:tr>
    </w:tbl>
    <w:p w14:paraId="15979CFC" w14:textId="152B9D59" w:rsidR="006B0ED9" w:rsidRPr="00754747" w:rsidRDefault="006B0ED9" w:rsidP="009E1F60">
      <w:pPr>
        <w:rPr>
          <w:sz w:val="22"/>
        </w:rPr>
      </w:pPr>
      <w:r w:rsidRPr="00754747">
        <w:rPr>
          <w:sz w:val="22"/>
        </w:rPr>
        <w:br w:type="page"/>
      </w:r>
    </w:p>
    <w:p w14:paraId="6CE4FA55" w14:textId="77777777" w:rsidR="00202DFD" w:rsidRPr="00754747" w:rsidRDefault="00202DFD" w:rsidP="009E1F60">
      <w:pPr>
        <w:rPr>
          <w:sz w:val="22"/>
        </w:rPr>
      </w:pPr>
    </w:p>
    <w:p w14:paraId="4D760B13" w14:textId="5F572786" w:rsidR="009E1F60" w:rsidRPr="009A0DE8" w:rsidRDefault="004D6FA4" w:rsidP="00364428">
      <w:pPr>
        <w:pStyle w:val="Matire-Premirepage"/>
      </w:pPr>
      <w:r w:rsidRPr="009A0DE8">
        <w:t>Physical and Health Education</w:t>
      </w:r>
    </w:p>
    <w:p w14:paraId="7257C4B6" w14:textId="77777777" w:rsidR="00C77FF2" w:rsidRPr="00F94364" w:rsidRDefault="00C77FF2" w:rsidP="00F94364">
      <w:pPr>
        <w:pStyle w:val="Titredelactivit"/>
      </w:pPr>
      <w:bookmarkStart w:id="15" w:name="_Hlk37076076"/>
      <w:bookmarkStart w:id="16" w:name="_Toc40262922"/>
      <w:r w:rsidRPr="00C77FF2">
        <w:t>Reflect on Stereotypes in Sports and Physical Activity and Get Moving!</w:t>
      </w:r>
      <w:bookmarkEnd w:id="16"/>
      <w:r w:rsidRPr="00C77FF2">
        <w:t xml:space="preserve"> </w:t>
      </w:r>
    </w:p>
    <w:p w14:paraId="2C225E4C" w14:textId="77777777" w:rsidR="00C77FF2" w:rsidRPr="00C77FF2" w:rsidRDefault="00C77FF2" w:rsidP="00F24F9E">
      <w:pPr>
        <w:pStyle w:val="Consigne-Titre"/>
      </w:pPr>
      <w:r w:rsidRPr="00C77FF2">
        <w:t>Information for students</w:t>
      </w:r>
    </w:p>
    <w:p w14:paraId="3D885DE7" w14:textId="77777777" w:rsidR="00C77FF2" w:rsidRPr="00C77FF2" w:rsidRDefault="00C77FF2" w:rsidP="00F24F9E">
      <w:pPr>
        <w:pStyle w:val="Consigne-Texte"/>
        <w:rPr>
          <w:lang w:eastAsia="fr-CA"/>
        </w:rPr>
      </w:pPr>
      <w:r w:rsidRPr="00C77FF2">
        <w:rPr>
          <w:lang w:eastAsia="fr-CA"/>
        </w:rPr>
        <w:t>Activity 1: Stereotypes in sports</w:t>
      </w:r>
    </w:p>
    <w:p w14:paraId="33874E05" w14:textId="77777777" w:rsidR="00C77FF2" w:rsidRPr="00C77FF2" w:rsidRDefault="00C77FF2" w:rsidP="00F24F9E">
      <w:pPr>
        <w:pStyle w:val="Liste"/>
      </w:pPr>
      <w:r w:rsidRPr="00C77FF2">
        <w:t xml:space="preserve">Watch </w:t>
      </w:r>
      <w:hyperlink r:id="rId30" w:history="1">
        <w:r w:rsidRPr="00F24F9E">
          <w:rPr>
            <w:rStyle w:val="Lienhypertexte"/>
          </w:rPr>
          <w:t>this video</w:t>
        </w:r>
      </w:hyperlink>
      <w:r w:rsidRPr="00F24F9E">
        <w:rPr>
          <w:rStyle w:val="Lienhypertexte"/>
        </w:rPr>
        <w:t>.</w:t>
      </w:r>
    </w:p>
    <w:p w14:paraId="68C8ED41" w14:textId="70366B78" w:rsidR="00C77FF2" w:rsidRPr="00C77FF2" w:rsidRDefault="00C77FF2" w:rsidP="00F24F9E">
      <w:pPr>
        <w:pStyle w:val="Liste"/>
      </w:pPr>
      <w:r w:rsidRPr="00C77FF2">
        <w:t>What are your thoughts after watching the video? What representations of people did you notice (for example, the inclusion of older women participating in team sports)? What stereotypes about participation in sports and physical activity are you aware of?</w:t>
      </w:r>
      <w:r w:rsidR="007A3C94">
        <w:t xml:space="preserve"> </w:t>
      </w:r>
      <w:r w:rsidRPr="00C77FF2">
        <w:t xml:space="preserve">Do the images we see of sports and physical activity provide an accurate representation of our society? Why or why not? Reflect and discuss it with a friend or family member. </w:t>
      </w:r>
      <w:bookmarkStart w:id="17" w:name="_Toc37229745"/>
    </w:p>
    <w:p w14:paraId="7F42D5D7" w14:textId="52658F63" w:rsidR="00C77FF2" w:rsidRPr="001F246E" w:rsidRDefault="00C77FF2" w:rsidP="007A3C94">
      <w:pPr>
        <w:pStyle w:val="consignepuceniv2"/>
        <w:rPr>
          <w:lang w:val="en-CA"/>
        </w:rPr>
      </w:pPr>
      <w:r w:rsidRPr="001F246E">
        <w:rPr>
          <w:lang w:val="en-CA"/>
        </w:rPr>
        <w:t>English Language Arts cross-curricular bonus question: Do you know who wrote the poem that is narrated throughout the video?</w:t>
      </w:r>
    </w:p>
    <w:p w14:paraId="5B432377" w14:textId="77777777" w:rsidR="00C77FF2" w:rsidRPr="00C77FF2" w:rsidRDefault="00C77FF2" w:rsidP="007A3C94">
      <w:pPr>
        <w:pStyle w:val="Consigne-Texte"/>
        <w:rPr>
          <w:b/>
          <w:lang w:eastAsia="fr-CA"/>
        </w:rPr>
      </w:pPr>
      <w:r w:rsidRPr="007A3C94">
        <w:rPr>
          <w:lang w:eastAsia="fr-CA"/>
        </w:rPr>
        <w:t>Activity</w:t>
      </w:r>
      <w:r w:rsidRPr="00C77FF2">
        <w:rPr>
          <w:b/>
          <w:lang w:eastAsia="fr-CA"/>
        </w:rPr>
        <w:t xml:space="preserve"> 2: Get Moving! </w:t>
      </w:r>
    </w:p>
    <w:p w14:paraId="39B482EB" w14:textId="70D910C7" w:rsidR="00C77FF2" w:rsidRPr="00C77FF2" w:rsidRDefault="00C77FF2" w:rsidP="007A3C94">
      <w:pPr>
        <w:pStyle w:val="Liste"/>
      </w:pPr>
      <w:r w:rsidRPr="00C77FF2">
        <w:t>Get ready to develop your coordination and agility by learning how to juggle.</w:t>
      </w:r>
    </w:p>
    <w:p w14:paraId="5D0F406B" w14:textId="46C4395A" w:rsidR="00C77FF2" w:rsidRPr="00C77FF2" w:rsidRDefault="00C77FF2" w:rsidP="007A3C94">
      <w:pPr>
        <w:pStyle w:val="Liste"/>
      </w:pPr>
      <w:r w:rsidRPr="00C77FF2">
        <w:t>Find three objects that you can juggle with (hacky sacks, tennis balls, rolled-up socks, etc.).</w:t>
      </w:r>
    </w:p>
    <w:p w14:paraId="2D273AEA" w14:textId="77777777" w:rsidR="00C77FF2" w:rsidRPr="00C77FF2" w:rsidRDefault="00C77FF2" w:rsidP="007A3C94">
      <w:pPr>
        <w:pStyle w:val="consignepuceniv2"/>
      </w:pPr>
      <w:r w:rsidRPr="001F246E">
        <w:rPr>
          <w:lang w:val="en-CA"/>
        </w:rPr>
        <w:t xml:space="preserve">Watch </w:t>
      </w:r>
      <w:hyperlink r:id="rId31" w:history="1">
        <w:r w:rsidRPr="001F246E">
          <w:rPr>
            <w:rStyle w:val="Lienhypertexte"/>
            <w:lang w:val="en-CA"/>
          </w:rPr>
          <w:t>this video</w:t>
        </w:r>
      </w:hyperlink>
      <w:r w:rsidRPr="001F246E">
        <w:rPr>
          <w:lang w:val="en-CA"/>
        </w:rPr>
        <w:t xml:space="preserve"> and follow along to develop your juggling skills. </w:t>
      </w:r>
      <w:r w:rsidRPr="00C77FF2">
        <w:t xml:space="preserve">Pause the </w:t>
      </w:r>
      <w:proofErr w:type="spellStart"/>
      <w:r w:rsidRPr="00C77FF2">
        <w:t>video</w:t>
      </w:r>
      <w:proofErr w:type="spellEnd"/>
      <w:r w:rsidRPr="00C77FF2">
        <w:t xml:space="preserve"> as </w:t>
      </w:r>
      <w:proofErr w:type="spellStart"/>
      <w:r w:rsidRPr="00C77FF2">
        <w:t>needed</w:t>
      </w:r>
      <w:proofErr w:type="spellEnd"/>
      <w:r w:rsidRPr="00C77FF2">
        <w:t xml:space="preserve"> to practise each progression. </w:t>
      </w:r>
    </w:p>
    <w:p w14:paraId="550BE804" w14:textId="77777777" w:rsidR="00C77FF2" w:rsidRPr="001F246E" w:rsidRDefault="00C77FF2" w:rsidP="007A3C94">
      <w:pPr>
        <w:pStyle w:val="consignepuceniv2"/>
        <w:rPr>
          <w:lang w:val="en-CA"/>
        </w:rPr>
      </w:pPr>
      <w:r w:rsidRPr="001F246E">
        <w:rPr>
          <w:lang w:val="en-CA"/>
        </w:rPr>
        <w:t xml:space="preserve">For more juggling progressions that you could work on, visit the </w:t>
      </w:r>
      <w:hyperlink r:id="rId32" w:history="1">
        <w:proofErr w:type="spellStart"/>
        <w:r w:rsidRPr="001F246E">
          <w:rPr>
            <w:rStyle w:val="Lienhypertexte"/>
            <w:lang w:val="en-CA"/>
          </w:rPr>
          <w:t>Reste</w:t>
        </w:r>
        <w:proofErr w:type="spellEnd"/>
        <w:r w:rsidRPr="001F246E">
          <w:rPr>
            <w:rStyle w:val="Lienhypertexte"/>
            <w:lang w:val="en-CA"/>
          </w:rPr>
          <w:t xml:space="preserve"> </w:t>
        </w:r>
        <w:proofErr w:type="spellStart"/>
        <w:r w:rsidRPr="001F246E">
          <w:rPr>
            <w:rStyle w:val="Lienhypertexte"/>
            <w:lang w:val="en-CA"/>
          </w:rPr>
          <w:t>Actif</w:t>
        </w:r>
        <w:proofErr w:type="spellEnd"/>
        <w:r w:rsidRPr="001F246E">
          <w:rPr>
            <w:rStyle w:val="Lienhypertexte"/>
            <w:lang w:val="en-CA"/>
          </w:rPr>
          <w:t xml:space="preserve"> website</w:t>
        </w:r>
      </w:hyperlink>
      <w:r w:rsidRPr="001F246E">
        <w:rPr>
          <w:lang w:val="en-CA"/>
        </w:rPr>
        <w:t xml:space="preserve"> (available in French only) and look at the </w:t>
      </w:r>
      <w:proofErr w:type="spellStart"/>
      <w:r w:rsidRPr="001F246E">
        <w:rPr>
          <w:i/>
          <w:lang w:val="en-CA"/>
        </w:rPr>
        <w:t>Secondaire</w:t>
      </w:r>
      <w:proofErr w:type="spellEnd"/>
      <w:r w:rsidRPr="001F246E">
        <w:rPr>
          <w:lang w:val="en-CA"/>
        </w:rPr>
        <w:t xml:space="preserve"> section for the week of May 18. This could be your start to a career in Cirque du Soleil!</w:t>
      </w:r>
    </w:p>
    <w:p w14:paraId="44D0C675" w14:textId="77777777" w:rsidR="00C77FF2" w:rsidRPr="00C77FF2" w:rsidRDefault="00C77FF2" w:rsidP="007A3C94">
      <w:pPr>
        <w:pStyle w:val="Matriel-Titre"/>
        <w:rPr>
          <w:lang w:eastAsia="fr-CA"/>
        </w:rPr>
      </w:pPr>
      <w:r w:rsidRPr="00C77FF2">
        <w:rPr>
          <w:lang w:eastAsia="fr-CA"/>
        </w:rPr>
        <w:t>Materials requi</w:t>
      </w:r>
      <w:bookmarkEnd w:id="17"/>
      <w:r w:rsidRPr="00C77FF2">
        <w:rPr>
          <w:lang w:eastAsia="fr-CA"/>
        </w:rPr>
        <w:t>red</w:t>
      </w:r>
    </w:p>
    <w:p w14:paraId="185A4AA7" w14:textId="77777777" w:rsidR="00C77FF2" w:rsidRPr="00C77FF2" w:rsidRDefault="00C77FF2" w:rsidP="007A3C94">
      <w:pPr>
        <w:pStyle w:val="Liste"/>
        <w:spacing w:after="240" w:line="256" w:lineRule="auto"/>
      </w:pPr>
      <w:r w:rsidRPr="00C77FF2">
        <w:t xml:space="preserve">Objects for juggling </w:t>
      </w:r>
    </w:p>
    <w:tbl>
      <w:tblPr>
        <w:tblStyle w:val="Grilledutableau"/>
        <w:tblW w:w="1080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C77FF2" w:rsidRPr="00C77FF2" w14:paraId="5A731B83" w14:textId="77777777" w:rsidTr="00B0423B">
        <w:tc>
          <w:tcPr>
            <w:tcW w:w="10800" w:type="dxa"/>
            <w:shd w:val="clear" w:color="auto" w:fill="DDECEE" w:themeFill="accent5" w:themeFillTint="33"/>
            <w:tcMar>
              <w:top w:w="360" w:type="dxa"/>
              <w:left w:w="360" w:type="dxa"/>
              <w:bottom w:w="360" w:type="dxa"/>
              <w:right w:w="360" w:type="dxa"/>
            </w:tcMar>
          </w:tcPr>
          <w:p w14:paraId="5AEE9B78" w14:textId="77777777" w:rsidR="00C77FF2" w:rsidRPr="00C77FF2" w:rsidRDefault="00C77FF2" w:rsidP="007A3C94">
            <w:pPr>
              <w:pStyle w:val="Tableau-Informationauxparents"/>
            </w:pPr>
            <w:bookmarkStart w:id="18" w:name="_Toc36744043"/>
            <w:bookmarkStart w:id="19" w:name="_Toc37229746"/>
            <w:bookmarkStart w:id="20" w:name="_Hlk36746529"/>
            <w:bookmarkEnd w:id="15"/>
            <w:r w:rsidRPr="00C77FF2">
              <w:t>Information for parents</w:t>
            </w:r>
            <w:bookmarkEnd w:id="18"/>
            <w:bookmarkEnd w:id="19"/>
          </w:p>
          <w:p w14:paraId="0ECF2A48" w14:textId="77777777" w:rsidR="00C77FF2" w:rsidRPr="00C77FF2" w:rsidRDefault="00C77FF2" w:rsidP="007A3C94">
            <w:pPr>
              <w:pStyle w:val="Tableau-titre"/>
            </w:pPr>
            <w:r w:rsidRPr="00C77FF2">
              <w:t>About the activity</w:t>
            </w:r>
          </w:p>
          <w:p w14:paraId="3C95BDE9" w14:textId="77777777" w:rsidR="00C77FF2" w:rsidRPr="00C77FF2" w:rsidRDefault="00C77FF2" w:rsidP="007A3C94">
            <w:pPr>
              <w:pStyle w:val="Tableau-texte"/>
            </w:pPr>
            <w:r w:rsidRPr="00C77FF2">
              <w:t>Children should:</w:t>
            </w:r>
          </w:p>
          <w:p w14:paraId="57A35E7F" w14:textId="77777777" w:rsidR="00C77FF2" w:rsidRPr="00C77FF2" w:rsidRDefault="00C77FF2" w:rsidP="007A3C94">
            <w:pPr>
              <w:pStyle w:val="Tableau-Liste"/>
            </w:pPr>
            <w:r w:rsidRPr="00C77FF2">
              <w:t>reflect on stereotypes in sports</w:t>
            </w:r>
          </w:p>
          <w:p w14:paraId="316D1996" w14:textId="77777777" w:rsidR="00C77FF2" w:rsidRPr="00C77FF2" w:rsidRDefault="00C77FF2" w:rsidP="007A3C94">
            <w:pPr>
              <w:pStyle w:val="Tableau-Liste"/>
            </w:pPr>
            <w:r w:rsidRPr="00C77FF2">
              <w:t xml:space="preserve">practise their juggling skills </w:t>
            </w:r>
          </w:p>
          <w:p w14:paraId="417B551A" w14:textId="77777777" w:rsidR="00C77FF2" w:rsidRPr="00C77FF2" w:rsidRDefault="00C77FF2" w:rsidP="007A3C94">
            <w:pPr>
              <w:pStyle w:val="Tableau-texte"/>
            </w:pPr>
            <w:r w:rsidRPr="00C77FF2">
              <w:t>Parents could:</w:t>
            </w:r>
          </w:p>
          <w:p w14:paraId="337C9678" w14:textId="77777777" w:rsidR="00C77FF2" w:rsidRPr="00C77FF2" w:rsidRDefault="00C77FF2" w:rsidP="007A3C94">
            <w:pPr>
              <w:pStyle w:val="Tableau-Liste"/>
            </w:pPr>
            <w:r w:rsidRPr="00C77FF2">
              <w:t xml:space="preserve">discuss stereotypes in sports with their children </w:t>
            </w:r>
          </w:p>
          <w:p w14:paraId="4DA55322" w14:textId="77777777" w:rsidR="00C77FF2" w:rsidRPr="00C77FF2" w:rsidRDefault="00C77FF2" w:rsidP="007A3C94">
            <w:pPr>
              <w:pStyle w:val="Tableau-Liste"/>
            </w:pPr>
            <w:r w:rsidRPr="00C77FF2">
              <w:t xml:space="preserve">learn how to juggle together with their children </w:t>
            </w:r>
          </w:p>
        </w:tc>
      </w:tr>
    </w:tbl>
    <w:bookmarkEnd w:id="20"/>
    <w:p w14:paraId="4DD6C5AB" w14:textId="40A4A505" w:rsidR="00780B8D" w:rsidRPr="0095566E" w:rsidRDefault="004D6FA4" w:rsidP="002B70B1">
      <w:pPr>
        <w:pStyle w:val="Matire-Premirepage"/>
      </w:pPr>
      <w:r w:rsidRPr="0095566E">
        <w:lastRenderedPageBreak/>
        <w:t>Arts</w:t>
      </w:r>
    </w:p>
    <w:p w14:paraId="60206FFF" w14:textId="3CE12D87" w:rsidR="004461CA" w:rsidRPr="007A3C94" w:rsidRDefault="004461CA" w:rsidP="007A3C94">
      <w:pPr>
        <w:pStyle w:val="Titredelactivit"/>
      </w:pPr>
      <w:bookmarkStart w:id="21" w:name="_Toc40262923"/>
      <w:r>
        <w:t>Watercolour Print Makin</w:t>
      </w:r>
      <w:r w:rsidR="007A3C94">
        <w:t>g</w:t>
      </w:r>
      <w:bookmarkEnd w:id="21"/>
    </w:p>
    <w:p w14:paraId="57757143" w14:textId="77777777" w:rsidR="004461CA" w:rsidRPr="009879B7" w:rsidRDefault="004461CA" w:rsidP="007A3C94">
      <w:pPr>
        <w:pStyle w:val="Consigne-Titre"/>
        <w:rPr>
          <w:lang w:val="en"/>
        </w:rPr>
      </w:pPr>
      <w:r w:rsidRPr="009879B7">
        <w:rPr>
          <w:lang w:val="en"/>
        </w:rPr>
        <w:t>Information for students</w:t>
      </w:r>
    </w:p>
    <w:p w14:paraId="4F86F932" w14:textId="77777777" w:rsidR="004461CA" w:rsidRPr="009879B7" w:rsidRDefault="004461CA" w:rsidP="007A3C94">
      <w:pPr>
        <w:pStyle w:val="Liste"/>
        <w:rPr>
          <w:color w:val="002060"/>
          <w:sz w:val="24"/>
        </w:rPr>
      </w:pPr>
      <w:r>
        <w:t>In this activity, you will learn how to make your own note cards and/or pages for journaling</w:t>
      </w:r>
    </w:p>
    <w:p w14:paraId="5597224A" w14:textId="1E696492" w:rsidR="004461CA" w:rsidRPr="007A3C94" w:rsidRDefault="004461CA" w:rsidP="004461CA">
      <w:pPr>
        <w:pStyle w:val="Liste"/>
        <w:rPr>
          <w:color w:val="002060"/>
          <w:sz w:val="24"/>
        </w:rPr>
      </w:pPr>
      <w:r>
        <w:t>Let your imagination guide you.</w:t>
      </w:r>
    </w:p>
    <w:p w14:paraId="220B6732" w14:textId="77777777" w:rsidR="004461CA" w:rsidRPr="00EB78BF" w:rsidRDefault="004461CA" w:rsidP="007A3C94">
      <w:pPr>
        <w:pStyle w:val="Matriel-Titre"/>
        <w:rPr>
          <w:sz w:val="16"/>
          <w:szCs w:val="20"/>
        </w:rPr>
      </w:pPr>
      <w:r w:rsidRPr="00EB78BF">
        <w:t>Materials Required:</w:t>
      </w:r>
    </w:p>
    <w:p w14:paraId="2A82BBBD" w14:textId="77777777" w:rsidR="004461CA" w:rsidRPr="00EB78BF" w:rsidRDefault="004461CA" w:rsidP="007A3C94">
      <w:pPr>
        <w:pStyle w:val="Liste"/>
      </w:pPr>
      <w:r>
        <w:t>Watercolour paints</w:t>
      </w:r>
    </w:p>
    <w:p w14:paraId="7468FB94" w14:textId="77777777" w:rsidR="004461CA" w:rsidRDefault="004461CA" w:rsidP="007A3C94">
      <w:pPr>
        <w:pStyle w:val="Liste"/>
      </w:pPr>
      <w:r>
        <w:t>Paint brush</w:t>
      </w:r>
    </w:p>
    <w:p w14:paraId="7A884643" w14:textId="77777777" w:rsidR="004461CA" w:rsidRPr="00EB78BF" w:rsidRDefault="004461CA" w:rsidP="007A3C94">
      <w:pPr>
        <w:pStyle w:val="Liste"/>
      </w:pPr>
      <w:r>
        <w:t>Water (for watercolour paints and in a small spray bottle)</w:t>
      </w:r>
    </w:p>
    <w:p w14:paraId="58FC6EF3" w14:textId="77777777" w:rsidR="004461CA" w:rsidRPr="00EB78BF" w:rsidRDefault="004461CA" w:rsidP="007A3C94">
      <w:pPr>
        <w:pStyle w:val="Liste"/>
      </w:pPr>
      <w:r>
        <w:t>Cardstock paper (cut into note sized squares)</w:t>
      </w:r>
    </w:p>
    <w:p w14:paraId="67394ECB" w14:textId="77777777" w:rsidR="004461CA" w:rsidRDefault="004461CA" w:rsidP="007A3C94">
      <w:pPr>
        <w:pStyle w:val="Liste"/>
      </w:pPr>
      <w:r>
        <w:t>Square piece of cardboard</w:t>
      </w:r>
    </w:p>
    <w:p w14:paraId="1C90BEE1" w14:textId="77777777" w:rsidR="004461CA" w:rsidRDefault="004461CA" w:rsidP="007A3C94">
      <w:pPr>
        <w:pStyle w:val="Liste"/>
      </w:pPr>
      <w:r>
        <w:t>Resealable plastic bag (medium or small based on the size of your painting)</w:t>
      </w:r>
    </w:p>
    <w:p w14:paraId="77F77E40" w14:textId="77777777" w:rsidR="004461CA" w:rsidRDefault="004461CA" w:rsidP="007A3C94">
      <w:pPr>
        <w:pStyle w:val="Liste"/>
      </w:pPr>
      <w:r>
        <w:t>Black marker (fine tip)</w:t>
      </w:r>
    </w:p>
    <w:p w14:paraId="34970509" w14:textId="56067ED9" w:rsidR="004461CA" w:rsidRPr="007A3C94" w:rsidRDefault="004461CA" w:rsidP="004461CA">
      <w:pPr>
        <w:pStyle w:val="Liste"/>
      </w:pPr>
      <w:r>
        <w:t>Paper towel</w:t>
      </w:r>
    </w:p>
    <w:p w14:paraId="20A8ED08" w14:textId="77777777" w:rsidR="004461CA" w:rsidRPr="009879B7" w:rsidRDefault="004461CA" w:rsidP="007A3C94">
      <w:pPr>
        <w:pStyle w:val="Consigne-Titre"/>
      </w:pPr>
      <w:r w:rsidRPr="009879B7">
        <w:t>Instructions</w:t>
      </w:r>
    </w:p>
    <w:p w14:paraId="0B9A1FAE" w14:textId="77777777" w:rsidR="004461CA" w:rsidRPr="000C34CB" w:rsidRDefault="004461CA" w:rsidP="00E10FB6">
      <w:pPr>
        <w:pStyle w:val="Sansinterligne"/>
        <w:numPr>
          <w:ilvl w:val="0"/>
          <w:numId w:val="8"/>
        </w:numPr>
        <w:rPr>
          <w:lang w:val="en-CA"/>
        </w:rPr>
      </w:pPr>
      <w:r w:rsidRPr="000C34CB">
        <w:rPr>
          <w:lang w:val="en-CA"/>
        </w:rPr>
        <w:t xml:space="preserve">Place the </w:t>
      </w:r>
      <w:r>
        <w:rPr>
          <w:lang w:val="en-CA"/>
        </w:rPr>
        <w:t>plastic bag</w:t>
      </w:r>
      <w:r w:rsidRPr="000C34CB">
        <w:rPr>
          <w:lang w:val="en-CA"/>
        </w:rPr>
        <w:t xml:space="preserve"> on top of the cardboard.</w:t>
      </w:r>
    </w:p>
    <w:p w14:paraId="32BE0C89" w14:textId="77777777" w:rsidR="004461CA" w:rsidRPr="000C34CB" w:rsidRDefault="004461CA" w:rsidP="00E10FB6">
      <w:pPr>
        <w:pStyle w:val="Sansinterligne"/>
        <w:numPr>
          <w:ilvl w:val="0"/>
          <w:numId w:val="8"/>
        </w:numPr>
        <w:rPr>
          <w:lang w:val="en-CA"/>
        </w:rPr>
      </w:pPr>
      <w:r w:rsidRPr="000C34CB">
        <w:rPr>
          <w:lang w:val="en-CA"/>
        </w:rPr>
        <w:t>Select an initial colour for your project.</w:t>
      </w:r>
    </w:p>
    <w:p w14:paraId="3FF3B1B2" w14:textId="77777777" w:rsidR="004461CA" w:rsidRPr="000C34CB" w:rsidRDefault="004461CA" w:rsidP="00E10FB6">
      <w:pPr>
        <w:pStyle w:val="Sansinterligne"/>
        <w:numPr>
          <w:ilvl w:val="0"/>
          <w:numId w:val="8"/>
        </w:numPr>
        <w:rPr>
          <w:lang w:val="en-CA"/>
        </w:rPr>
      </w:pPr>
      <w:r w:rsidRPr="000C34CB">
        <w:rPr>
          <w:lang w:val="en-CA"/>
        </w:rPr>
        <w:t xml:space="preserve">Begin by creating an abstract pattern on the </w:t>
      </w:r>
      <w:r>
        <w:rPr>
          <w:lang w:val="en-CA"/>
        </w:rPr>
        <w:t>plastic</w:t>
      </w:r>
      <w:r w:rsidRPr="000C34CB">
        <w:rPr>
          <w:lang w:val="en-CA"/>
        </w:rPr>
        <w:t xml:space="preserve"> bag with your first colour.</w:t>
      </w:r>
    </w:p>
    <w:p w14:paraId="02F4CFE9" w14:textId="77777777" w:rsidR="004461CA" w:rsidRPr="000C34CB" w:rsidRDefault="004461CA" w:rsidP="00E10FB6">
      <w:pPr>
        <w:pStyle w:val="Sansinterligne"/>
        <w:numPr>
          <w:ilvl w:val="0"/>
          <w:numId w:val="8"/>
        </w:numPr>
        <w:rPr>
          <w:lang w:val="en-CA"/>
        </w:rPr>
      </w:pPr>
      <w:r w:rsidRPr="000C34CB">
        <w:rPr>
          <w:lang w:val="en-CA"/>
        </w:rPr>
        <w:t>Select a second compl</w:t>
      </w:r>
      <w:r>
        <w:rPr>
          <w:lang w:val="en-CA"/>
        </w:rPr>
        <w:t>e</w:t>
      </w:r>
      <w:r w:rsidRPr="000C34CB">
        <w:rPr>
          <w:lang w:val="en-CA"/>
        </w:rPr>
        <w:t>mentary colour and add to your pattern.</w:t>
      </w:r>
    </w:p>
    <w:p w14:paraId="04D8D3BF" w14:textId="77777777" w:rsidR="004461CA" w:rsidRPr="000C34CB" w:rsidRDefault="004461CA" w:rsidP="00E10FB6">
      <w:pPr>
        <w:pStyle w:val="Sansinterligne"/>
        <w:numPr>
          <w:ilvl w:val="0"/>
          <w:numId w:val="8"/>
        </w:numPr>
        <w:rPr>
          <w:lang w:val="en-CA"/>
        </w:rPr>
      </w:pPr>
      <w:r w:rsidRPr="000C34CB">
        <w:rPr>
          <w:lang w:val="en-CA"/>
        </w:rPr>
        <w:t>Spray a little bit of water onto your painting.</w:t>
      </w:r>
    </w:p>
    <w:p w14:paraId="0D3FFF6A" w14:textId="77777777" w:rsidR="004461CA" w:rsidRPr="000C34CB" w:rsidRDefault="004461CA" w:rsidP="00E10FB6">
      <w:pPr>
        <w:pStyle w:val="Sansinterligne"/>
        <w:numPr>
          <w:ilvl w:val="0"/>
          <w:numId w:val="8"/>
        </w:numPr>
        <w:rPr>
          <w:lang w:val="en-CA"/>
        </w:rPr>
      </w:pPr>
      <w:r w:rsidRPr="000C34CB">
        <w:rPr>
          <w:lang w:val="en-CA"/>
        </w:rPr>
        <w:t>Take your cardstock paper (now cut into squares) and press firmly onto your painting.</w:t>
      </w:r>
    </w:p>
    <w:p w14:paraId="6B363261" w14:textId="77777777" w:rsidR="004461CA" w:rsidRPr="000C34CB" w:rsidRDefault="004461CA" w:rsidP="00E10FB6">
      <w:pPr>
        <w:pStyle w:val="Sansinterligne"/>
        <w:numPr>
          <w:ilvl w:val="0"/>
          <w:numId w:val="8"/>
        </w:numPr>
        <w:rPr>
          <w:lang w:val="en-CA"/>
        </w:rPr>
      </w:pPr>
      <w:r w:rsidRPr="000C34CB">
        <w:rPr>
          <w:lang w:val="en-CA"/>
        </w:rPr>
        <w:t xml:space="preserve">Carefully peel back your card stock paper from the </w:t>
      </w:r>
      <w:r>
        <w:rPr>
          <w:lang w:val="en-CA"/>
        </w:rPr>
        <w:t>plastic</w:t>
      </w:r>
      <w:r w:rsidRPr="000C34CB">
        <w:rPr>
          <w:lang w:val="en-CA"/>
        </w:rPr>
        <w:t xml:space="preserve"> bag and admire your creation.</w:t>
      </w:r>
    </w:p>
    <w:p w14:paraId="19379C9E" w14:textId="77777777" w:rsidR="004461CA" w:rsidRPr="000C34CB" w:rsidRDefault="004461CA" w:rsidP="00E10FB6">
      <w:pPr>
        <w:pStyle w:val="Sansinterligne"/>
        <w:numPr>
          <w:ilvl w:val="0"/>
          <w:numId w:val="8"/>
        </w:numPr>
        <w:rPr>
          <w:lang w:val="en-CA"/>
        </w:rPr>
      </w:pPr>
      <w:r w:rsidRPr="000C34CB">
        <w:rPr>
          <w:lang w:val="en-CA"/>
        </w:rPr>
        <w:t xml:space="preserve">If you want more colour intensity, repeat steps 2 </w:t>
      </w:r>
      <w:r>
        <w:rPr>
          <w:lang w:val="en-CA"/>
        </w:rPr>
        <w:t xml:space="preserve">to </w:t>
      </w:r>
      <w:r w:rsidRPr="000C34CB">
        <w:rPr>
          <w:lang w:val="en-CA"/>
        </w:rPr>
        <w:t>7</w:t>
      </w:r>
      <w:r>
        <w:rPr>
          <w:lang w:val="en-CA"/>
        </w:rPr>
        <w:t>.</w:t>
      </w:r>
      <w:r w:rsidRPr="000C34CB">
        <w:rPr>
          <w:lang w:val="en-CA"/>
        </w:rPr>
        <w:t xml:space="preserve"> (You may wish to clean your </w:t>
      </w:r>
      <w:r>
        <w:rPr>
          <w:lang w:val="en-CA"/>
        </w:rPr>
        <w:t>plastic</w:t>
      </w:r>
      <w:r w:rsidRPr="000C34CB">
        <w:rPr>
          <w:lang w:val="en-CA"/>
        </w:rPr>
        <w:t xml:space="preserve"> bag between prints.)</w:t>
      </w:r>
    </w:p>
    <w:p w14:paraId="05802335" w14:textId="77777777" w:rsidR="004461CA" w:rsidRDefault="004461CA" w:rsidP="00E10FB6">
      <w:pPr>
        <w:pStyle w:val="Sansinterligne"/>
        <w:numPr>
          <w:ilvl w:val="0"/>
          <w:numId w:val="8"/>
        </w:numPr>
      </w:pPr>
      <w:r>
        <w:t>Let dry.</w:t>
      </w:r>
    </w:p>
    <w:p w14:paraId="1FD35883" w14:textId="77777777" w:rsidR="004461CA" w:rsidRPr="000C34CB" w:rsidRDefault="004461CA" w:rsidP="00E10FB6">
      <w:pPr>
        <w:pStyle w:val="Sansinterligne"/>
        <w:numPr>
          <w:ilvl w:val="0"/>
          <w:numId w:val="8"/>
        </w:numPr>
        <w:rPr>
          <w:lang w:val="en-CA"/>
        </w:rPr>
      </w:pPr>
      <w:r w:rsidRPr="000C34CB">
        <w:rPr>
          <w:lang w:val="en-CA"/>
        </w:rPr>
        <w:t>Using your black marker, create patterns or write a quick note on your card.</w:t>
      </w:r>
    </w:p>
    <w:p w14:paraId="09F74C2C" w14:textId="77777777" w:rsidR="004461CA" w:rsidRPr="000C34CB" w:rsidRDefault="004461CA" w:rsidP="004461CA">
      <w:pPr>
        <w:pStyle w:val="Sansinterligne"/>
        <w:ind w:left="720"/>
        <w:rPr>
          <w:lang w:val="en-CA"/>
        </w:rPr>
      </w:pP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4461CA" w:rsidRPr="00415477" w14:paraId="67BFAD41" w14:textId="77777777" w:rsidTr="00B0423B">
        <w:trPr>
          <w:trHeight w:val="2141"/>
        </w:trPr>
        <w:tc>
          <w:tcPr>
            <w:tcW w:w="9782" w:type="dxa"/>
            <w:shd w:val="clear" w:color="auto" w:fill="DDECEE" w:themeFill="accent5" w:themeFillTint="33"/>
          </w:tcPr>
          <w:p w14:paraId="6F31D866" w14:textId="77777777" w:rsidR="004461CA" w:rsidRDefault="004461CA" w:rsidP="007A3C94">
            <w:pPr>
              <w:pStyle w:val="Tableau-Informationauxparents"/>
            </w:pPr>
            <w:r w:rsidRPr="00B82AB8">
              <w:t>Information for parents</w:t>
            </w:r>
          </w:p>
          <w:p w14:paraId="6647A588" w14:textId="77777777" w:rsidR="004461CA" w:rsidRDefault="004461CA" w:rsidP="007A3C94">
            <w:pPr>
              <w:pStyle w:val="Tableau-Liste"/>
            </w:pPr>
            <w:r>
              <w:t>Encourage your child to share their art with you.</w:t>
            </w:r>
          </w:p>
          <w:p w14:paraId="65A64292" w14:textId="77777777" w:rsidR="004461CA" w:rsidRDefault="004461CA" w:rsidP="007A3C94">
            <w:pPr>
              <w:pStyle w:val="Tableau-Liste"/>
            </w:pPr>
            <w:r>
              <w:t>If your child created a page for journaling, encourage them to write a journal entry.</w:t>
            </w:r>
          </w:p>
          <w:p w14:paraId="6FF010C1" w14:textId="783A0951" w:rsidR="004461CA" w:rsidRPr="00AD2733" w:rsidRDefault="004461CA" w:rsidP="007A3C94">
            <w:pPr>
              <w:pStyle w:val="Tableau-Liste"/>
            </w:pPr>
            <w:r>
              <w:t xml:space="preserve">For more watercolour print making ideas, please visit: </w:t>
            </w:r>
            <w:hyperlink r:id="rId33" w:history="1">
              <w:r w:rsidRPr="003057EA">
                <w:rPr>
                  <w:rStyle w:val="Lienhypertexte"/>
                </w:rPr>
                <w:t>https://www.youtube.com/watch?v=WZQZXF5B-Nw</w:t>
              </w:r>
            </w:hyperlink>
          </w:p>
        </w:tc>
      </w:tr>
    </w:tbl>
    <w:p w14:paraId="2C53345E" w14:textId="77777777" w:rsidR="007A3C94" w:rsidRDefault="007A3C94">
      <w:r>
        <w:br w:type="page"/>
      </w:r>
    </w:p>
    <w:p w14:paraId="29A8C281" w14:textId="080FD0A6" w:rsidR="00A34833" w:rsidRPr="009A0DE8" w:rsidRDefault="00B55A18" w:rsidP="00A34833">
      <w:pPr>
        <w:pStyle w:val="Matire-Premirepage"/>
      </w:pPr>
      <w:r w:rsidRPr="009A0DE8">
        <w:lastRenderedPageBreak/>
        <w:t>Ethics and Religious Culture</w:t>
      </w:r>
    </w:p>
    <w:p w14:paraId="755E105A" w14:textId="77777777" w:rsidR="00754747" w:rsidRPr="00F94364" w:rsidRDefault="00754747" w:rsidP="00F94364">
      <w:pPr>
        <w:pStyle w:val="Titredelactivit"/>
      </w:pPr>
      <w:bookmarkStart w:id="22" w:name="_Toc40262924"/>
      <w:r w:rsidRPr="00F94364">
        <w:t>Bell Ringer: Evaluating Online News</w:t>
      </w:r>
      <w:bookmarkEnd w:id="22"/>
    </w:p>
    <w:p w14:paraId="34A646D4" w14:textId="77777777" w:rsidR="00754747" w:rsidRPr="00754747" w:rsidRDefault="00754747" w:rsidP="007A3C94">
      <w:pPr>
        <w:pStyle w:val="Consigne-Titre"/>
      </w:pPr>
      <w:r w:rsidRPr="00754747">
        <w:rPr>
          <w:lang w:val="en"/>
        </w:rPr>
        <w:t>Information for students</w:t>
      </w:r>
    </w:p>
    <w:p w14:paraId="69F80FD9" w14:textId="77777777" w:rsidR="00754747" w:rsidRPr="00754747" w:rsidRDefault="00754747" w:rsidP="007A3C94">
      <w:pPr>
        <w:pStyle w:val="Consigne-Texte"/>
        <w:rPr>
          <w:lang w:eastAsia="en-US"/>
        </w:rPr>
      </w:pPr>
      <w:r w:rsidRPr="00754747">
        <w:rPr>
          <w:lang w:eastAsia="en-US"/>
        </w:rPr>
        <w:t xml:space="preserve">Go to </w:t>
      </w:r>
      <w:hyperlink r:id="rId34">
        <w:r w:rsidRPr="007A3C94">
          <w:rPr>
            <w:rStyle w:val="Lienhypertexte"/>
          </w:rPr>
          <w:t>Newseum ed</w:t>
        </w:r>
      </w:hyperlink>
      <w:r w:rsidRPr="00754747">
        <w:rPr>
          <w:lang w:eastAsia="en-US"/>
        </w:rPr>
        <w:t>.</w:t>
      </w:r>
    </w:p>
    <w:p w14:paraId="6C84FA0E" w14:textId="2A16F2CB" w:rsidR="00754747" w:rsidRPr="007A3C94" w:rsidRDefault="00754747" w:rsidP="007A3C94">
      <w:pPr>
        <w:pStyle w:val="Consigne-Texte"/>
      </w:pPr>
      <w:r w:rsidRPr="007A3C94">
        <w:t>Explore the suggested websites.</w:t>
      </w:r>
    </w:p>
    <w:p w14:paraId="4479DF73" w14:textId="77777777" w:rsidR="00754747" w:rsidRPr="007A3C94" w:rsidRDefault="00754747" w:rsidP="007A3C94">
      <w:pPr>
        <w:pStyle w:val="Consigne-Texte"/>
      </w:pPr>
      <w:r w:rsidRPr="007A3C94">
        <w:t>Ask yourself:</w:t>
      </w:r>
    </w:p>
    <w:p w14:paraId="127E1C11" w14:textId="77777777" w:rsidR="00754747" w:rsidRPr="00754747" w:rsidRDefault="00754747" w:rsidP="007A3C94">
      <w:pPr>
        <w:pStyle w:val="Liste"/>
      </w:pPr>
      <w:r w:rsidRPr="00754747">
        <w:t>What makes news real or fake?</w:t>
      </w:r>
    </w:p>
    <w:p w14:paraId="378B8DE6" w14:textId="2A595C3B" w:rsidR="00754747" w:rsidRPr="007A3C94" w:rsidRDefault="00754747" w:rsidP="007A3C94">
      <w:pPr>
        <w:pStyle w:val="Liste"/>
      </w:pPr>
      <w:r w:rsidRPr="00754747">
        <w:t>Is it likely that you have shared fake news?</w:t>
      </w:r>
    </w:p>
    <w:p w14:paraId="7FCF9002" w14:textId="77777777" w:rsidR="00754747" w:rsidRPr="00754747" w:rsidRDefault="00754747" w:rsidP="007A3C94">
      <w:pPr>
        <w:pStyle w:val="Matriel-Titre"/>
        <w:rPr>
          <w:lang w:eastAsia="en-US"/>
        </w:rPr>
      </w:pPr>
      <w:r w:rsidRPr="00754747">
        <w:rPr>
          <w:lang w:eastAsia="en-US"/>
        </w:rPr>
        <w:t>Materials required</w:t>
      </w:r>
    </w:p>
    <w:p w14:paraId="58D4ACAA" w14:textId="77777777" w:rsidR="00754747" w:rsidRPr="00754747" w:rsidRDefault="00754747" w:rsidP="007A3C94">
      <w:pPr>
        <w:pStyle w:val="Liste"/>
      </w:pPr>
      <w:r w:rsidRPr="00754747">
        <w:t>Device with Internet access</w:t>
      </w:r>
    </w:p>
    <w:p w14:paraId="71F0CD0C" w14:textId="77777777" w:rsidR="00754747" w:rsidRPr="00754747" w:rsidRDefault="00754747" w:rsidP="007A3C94">
      <w:pPr>
        <w:pStyle w:val="Liste"/>
        <w:spacing w:after="240" w:line="256" w:lineRule="auto"/>
      </w:pPr>
      <w:r w:rsidRPr="00754747">
        <w:t xml:space="preserve">Paper and writing materials </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754747" w:rsidRPr="00754747" w14:paraId="38186238" w14:textId="77777777" w:rsidTr="00B0423B">
        <w:trPr>
          <w:trHeight w:val="2141"/>
        </w:trPr>
        <w:tc>
          <w:tcPr>
            <w:tcW w:w="9782" w:type="dxa"/>
            <w:shd w:val="clear" w:color="auto" w:fill="DDECEE" w:themeFill="accent5" w:themeFillTint="33"/>
          </w:tcPr>
          <w:p w14:paraId="3DF736A7" w14:textId="77777777" w:rsidR="00754747" w:rsidRPr="00754747" w:rsidRDefault="00754747" w:rsidP="007A3C94">
            <w:pPr>
              <w:pStyle w:val="Tableau-Informationauxparents"/>
              <w:rPr>
                <w:lang w:val="fr-FR"/>
              </w:rPr>
            </w:pPr>
            <w:r w:rsidRPr="00754747">
              <w:rPr>
                <w:lang w:val="fr-FR"/>
              </w:rPr>
              <w:t>Information for parents</w:t>
            </w:r>
          </w:p>
          <w:p w14:paraId="4FF870B8" w14:textId="77777777" w:rsidR="00754747" w:rsidRPr="00754747" w:rsidRDefault="00754747" w:rsidP="007A3C94">
            <w:pPr>
              <w:pStyle w:val="Tableau-texte"/>
              <w:rPr>
                <w:lang w:eastAsia="en-US"/>
              </w:rPr>
            </w:pPr>
            <w:r w:rsidRPr="00754747">
              <w:rPr>
                <w:lang w:eastAsia="en-US"/>
              </w:rPr>
              <w:t>Students should:</w:t>
            </w:r>
          </w:p>
          <w:p w14:paraId="3FB7BF10" w14:textId="4CE06FFC" w:rsidR="00754747" w:rsidRPr="007A3C94" w:rsidRDefault="00754747" w:rsidP="007A3C94">
            <w:pPr>
              <w:pStyle w:val="Tableau-Liste"/>
            </w:pPr>
            <w:r w:rsidRPr="00754747">
              <w:t>Have questions regarding the information they are reading</w:t>
            </w:r>
          </w:p>
          <w:p w14:paraId="07299ED5" w14:textId="77777777" w:rsidR="00754747" w:rsidRPr="00754747" w:rsidRDefault="00754747" w:rsidP="007A3C94">
            <w:pPr>
              <w:pStyle w:val="Tableau-texte"/>
              <w:rPr>
                <w:lang w:eastAsia="en-US"/>
              </w:rPr>
            </w:pPr>
            <w:r w:rsidRPr="00754747">
              <w:rPr>
                <w:lang w:eastAsia="en-US"/>
              </w:rPr>
              <w:t>Parents could:</w:t>
            </w:r>
          </w:p>
          <w:p w14:paraId="62BF18EF" w14:textId="77777777" w:rsidR="00754747" w:rsidRPr="00754747" w:rsidRDefault="00754747" w:rsidP="007A3C94">
            <w:pPr>
              <w:pStyle w:val="Tableau-Liste"/>
            </w:pPr>
            <w:r w:rsidRPr="00754747">
              <w:t>Help their child find the link to the website</w:t>
            </w:r>
          </w:p>
          <w:p w14:paraId="582C7492" w14:textId="77777777" w:rsidR="00754747" w:rsidRPr="00754747" w:rsidRDefault="00754747" w:rsidP="007A3C94">
            <w:pPr>
              <w:pStyle w:val="Tableau-Liste"/>
            </w:pPr>
            <w:r w:rsidRPr="00754747">
              <w:t>Read through the activity with their child</w:t>
            </w:r>
          </w:p>
          <w:p w14:paraId="3C80E685" w14:textId="77777777" w:rsidR="00754747" w:rsidRPr="00754747" w:rsidRDefault="00754747" w:rsidP="007A3C94">
            <w:pPr>
              <w:pStyle w:val="Tableau-Liste"/>
            </w:pPr>
            <w:r w:rsidRPr="00754747">
              <w:t>Discuss the questions together</w:t>
            </w:r>
          </w:p>
        </w:tc>
      </w:tr>
    </w:tbl>
    <w:p w14:paraId="1A7CD962" w14:textId="77777777" w:rsidR="00754747" w:rsidRPr="00754747" w:rsidRDefault="00754747" w:rsidP="00F94364">
      <w:pPr>
        <w:spacing w:before="120"/>
        <w:rPr>
          <w:color w:val="BFBFBF" w:themeColor="background1" w:themeShade="BF"/>
          <w:szCs w:val="20"/>
        </w:rPr>
      </w:pPr>
    </w:p>
    <w:sectPr w:rsidR="00754747" w:rsidRPr="00754747" w:rsidSect="00A07E74">
      <w:headerReference w:type="default" r:id="rId35"/>
      <w:footerReference w:type="default" r:id="rId36"/>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E0411" w14:textId="77777777" w:rsidR="002D6E78" w:rsidRDefault="002D6E78" w:rsidP="005E3AF4">
      <w:r>
        <w:separator/>
      </w:r>
    </w:p>
  </w:endnote>
  <w:endnote w:type="continuationSeparator" w:id="0">
    <w:p w14:paraId="59820A3A" w14:textId="77777777" w:rsidR="002D6E78" w:rsidRDefault="002D6E78" w:rsidP="005E3AF4">
      <w:r>
        <w:continuationSeparator/>
      </w:r>
    </w:p>
  </w:endnote>
  <w:endnote w:type="continuationNotice" w:id="1">
    <w:p w14:paraId="62AD1BCE" w14:textId="77777777" w:rsidR="002D6E78" w:rsidRDefault="002D6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93EC3" w14:textId="77777777" w:rsidR="002D6E78" w:rsidRDefault="002D6E78" w:rsidP="005E3AF4">
      <w:r>
        <w:separator/>
      </w:r>
    </w:p>
  </w:footnote>
  <w:footnote w:type="continuationSeparator" w:id="0">
    <w:p w14:paraId="18AA4136" w14:textId="77777777" w:rsidR="002D6E78" w:rsidRDefault="002D6E78" w:rsidP="005E3AF4">
      <w:r>
        <w:continuationSeparator/>
      </w:r>
    </w:p>
  </w:footnote>
  <w:footnote w:type="continuationNotice" w:id="1">
    <w:p w14:paraId="166A3265" w14:textId="77777777" w:rsidR="002D6E78" w:rsidRDefault="002D6E78"/>
  </w:footnote>
  <w:footnote w:id="2">
    <w:p w14:paraId="35046864" w14:textId="77777777" w:rsidR="00816D17" w:rsidRPr="00B65133" w:rsidRDefault="00816D17" w:rsidP="00385E3F">
      <w:pPr>
        <w:pStyle w:val="Crdit"/>
      </w:pPr>
      <w:r w:rsidRPr="00AC3B00">
        <w:rPr>
          <w:rStyle w:val="Appelnotedebasdep"/>
          <w:rFonts w:cs="Arial"/>
          <w:sz w:val="18"/>
          <w:szCs w:val="18"/>
        </w:rPr>
        <w:footnoteRef/>
      </w:r>
      <w:r w:rsidRPr="00AC3B00">
        <w:t xml:space="preserve"> </w:t>
      </w:r>
      <w:r w:rsidRPr="00AC3B00">
        <w:rPr>
          <w:rFonts w:eastAsia="Times New Roman"/>
          <w:color w:val="333333"/>
          <w:shd w:val="clear" w:color="auto" w:fill="FFFFFF"/>
        </w:rPr>
        <w:t xml:space="preserve">Kyle Pearce, “Placing Toothpicks Part 4 – Act 1 – Linear Relations and Patterning,” YouTube, October 15, 2015, video, 0:28, </w:t>
      </w:r>
      <w:hyperlink r:id="rId1" w:history="1">
        <w:r w:rsidRPr="00AC3B00">
          <w:rPr>
            <w:rStyle w:val="Lienhypertexte"/>
            <w:rFonts w:cs="Arial"/>
            <w:i/>
            <w:sz w:val="18"/>
            <w:szCs w:val="18"/>
          </w:rPr>
          <w:t>http://www.youtube.com/watch?v=da15Q-g6HaI&amp;feature=youtu.be</w:t>
        </w:r>
      </w:hyperlink>
      <w:r>
        <w:rPr>
          <w:rStyle w:val="Lienhypertexte"/>
          <w:rFonts w:cs="Arial"/>
          <w:sz w:val="18"/>
          <w:szCs w:val="18"/>
        </w:rPr>
        <w:t>.</w:t>
      </w:r>
    </w:p>
  </w:footnote>
  <w:footnote w:id="3">
    <w:p w14:paraId="2ED15C86" w14:textId="77777777" w:rsidR="00825FFA" w:rsidRPr="00CF350F" w:rsidRDefault="00825FFA" w:rsidP="00AF3751">
      <w:pPr>
        <w:pStyle w:val="Crdit"/>
        <w:rPr>
          <w:lang w:val="en-US"/>
        </w:rPr>
      </w:pPr>
      <w:r w:rsidRPr="00CF350F">
        <w:rPr>
          <w:rStyle w:val="Appelnotedebasdep"/>
          <w:color w:val="000000" w:themeColor="text1"/>
          <w:sz w:val="18"/>
          <w:szCs w:val="18"/>
        </w:rPr>
        <w:footnoteRef/>
      </w:r>
      <w:r w:rsidRPr="00CF350F">
        <w:rPr>
          <w:lang w:val="en-US"/>
        </w:rPr>
        <w:t xml:space="preserve"> Images from :</w:t>
      </w:r>
      <w:r w:rsidRPr="00CF350F">
        <w:rPr>
          <w:shd w:val="clear" w:color="auto" w:fill="FFFFFF"/>
          <w:lang w:val="en-US"/>
        </w:rPr>
        <w:t> </w:t>
      </w:r>
      <w:r w:rsidRPr="754B5B3E">
        <w:rPr>
          <w:i/>
          <w:iCs/>
          <w:shd w:val="clear" w:color="auto" w:fill="FFFFFF"/>
          <w:lang w:val="en-US"/>
        </w:rPr>
        <w:t>Microwave PNG</w:t>
      </w:r>
      <w:r w:rsidRPr="00CF350F">
        <w:rPr>
          <w:shd w:val="clear" w:color="auto" w:fill="FFFFFF"/>
          <w:lang w:val="en-US"/>
        </w:rPr>
        <w:t xml:space="preserve">, n.d., PNG, 3636 KB, PNGIMG.com, </w:t>
      </w:r>
      <w:hyperlink r:id="rId2" w:history="1">
        <w:r w:rsidRPr="00CF350F">
          <w:rPr>
            <w:lang w:val="en-US"/>
          </w:rPr>
          <w:t>https://pngimg.com/download/15744</w:t>
        </w:r>
      </w:hyperlink>
      <w:r w:rsidRPr="00CF350F">
        <w:rPr>
          <w:lang w:val="en-US"/>
        </w:rPr>
        <w:t xml:space="preserve"> and</w:t>
      </w:r>
      <w:r w:rsidRPr="00CF350F">
        <w:rPr>
          <w:shd w:val="clear" w:color="auto" w:fill="FFFFFF"/>
          <w:lang w:val="en-US"/>
        </w:rPr>
        <w:t> </w:t>
      </w:r>
      <w:r w:rsidRPr="754B5B3E">
        <w:rPr>
          <w:i/>
          <w:iCs/>
          <w:shd w:val="clear" w:color="auto" w:fill="FFFFFF"/>
          <w:lang w:val="en-US"/>
        </w:rPr>
        <w:t>2492809</w:t>
      </w:r>
      <w:r w:rsidRPr="00CF350F">
        <w:rPr>
          <w:shd w:val="clear" w:color="auto" w:fill="FFFFFF"/>
          <w:lang w:val="en-US"/>
        </w:rPr>
        <w:t>, July 11, 2017, JPEG, Pixabay.com, </w:t>
      </w:r>
      <w:hyperlink r:id="rId3" w:history="1">
        <w:r w:rsidRPr="00CF350F">
          <w:rPr>
            <w:lang w:val="en-US"/>
          </w:rPr>
          <w:t>https://cdn.pixabay.com/photo/2017/07/11/08/33/dam-2492809_960_720.jpg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03A9B3E" w:rsidR="002B70B1" w:rsidRPr="005E3AF4" w:rsidRDefault="002B70B1"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Secondary </w:t>
    </w:r>
    <w:r w:rsidR="00C66B2E">
      <w:t>I</w:t>
    </w:r>
    <w:r w:rsidR="00F74BDB">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799D"/>
    <w:multiLevelType w:val="hybridMultilevel"/>
    <w:tmpl w:val="993ABF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BD7852"/>
    <w:multiLevelType w:val="hybridMultilevel"/>
    <w:tmpl w:val="45E49F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545486"/>
    <w:multiLevelType w:val="hybridMultilevel"/>
    <w:tmpl w:val="CF3E09DA"/>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5455F3"/>
    <w:multiLevelType w:val="multilevel"/>
    <w:tmpl w:val="48C8B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5" w15:restartNumberingAfterBreak="0">
    <w:nsid w:val="1F105EDA"/>
    <w:multiLevelType w:val="hybridMultilevel"/>
    <w:tmpl w:val="1BB8D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80720"/>
    <w:multiLevelType w:val="hybridMultilevel"/>
    <w:tmpl w:val="0F9644B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7" w15:restartNumberingAfterBreak="0">
    <w:nsid w:val="2DBD64F5"/>
    <w:multiLevelType w:val="multilevel"/>
    <w:tmpl w:val="B66A9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B673C2"/>
    <w:multiLevelType w:val="hybridMultilevel"/>
    <w:tmpl w:val="48BE2E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438F189B"/>
    <w:multiLevelType w:val="hybridMultilevel"/>
    <w:tmpl w:val="3A8E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7A67327"/>
    <w:multiLevelType w:val="hybridMultilevel"/>
    <w:tmpl w:val="C71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426682"/>
    <w:multiLevelType w:val="multilevel"/>
    <w:tmpl w:val="A2482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31070A"/>
    <w:multiLevelType w:val="multilevel"/>
    <w:tmpl w:val="61F2FC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CB96C06"/>
    <w:multiLevelType w:val="hybridMultilevel"/>
    <w:tmpl w:val="1E922D96"/>
    <w:lvl w:ilvl="0" w:tplc="F6469538">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02267D"/>
    <w:multiLevelType w:val="hybridMultilevel"/>
    <w:tmpl w:val="74CAF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2A1E30"/>
    <w:multiLevelType w:val="hybridMultilevel"/>
    <w:tmpl w:val="6A5CAB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6AC0CF26"/>
    <w:lvl w:ilvl="0" w:tplc="2D72DAAE">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73E6841"/>
    <w:multiLevelType w:val="hybridMultilevel"/>
    <w:tmpl w:val="A3380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9B4A9A"/>
    <w:multiLevelType w:val="hybridMultilevel"/>
    <w:tmpl w:val="582296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4"/>
  </w:num>
  <w:num w:numId="3">
    <w:abstractNumId w:val="16"/>
  </w:num>
  <w:num w:numId="4">
    <w:abstractNumId w:val="1"/>
  </w:num>
  <w:num w:numId="5">
    <w:abstractNumId w:val="20"/>
  </w:num>
  <w:num w:numId="6">
    <w:abstractNumId w:val="0"/>
  </w:num>
  <w:num w:numId="7">
    <w:abstractNumId w:val="15"/>
  </w:num>
  <w:num w:numId="8">
    <w:abstractNumId w:val="2"/>
  </w:num>
  <w:num w:numId="9">
    <w:abstractNumId w:val="17"/>
  </w:num>
  <w:num w:numId="10">
    <w:abstractNumId w:val="4"/>
  </w:num>
  <w:num w:numId="11">
    <w:abstractNumId w:val="10"/>
  </w:num>
  <w:num w:numId="12">
    <w:abstractNumId w:val="9"/>
  </w:num>
  <w:num w:numId="13">
    <w:abstractNumId w:val="21"/>
  </w:num>
  <w:num w:numId="14">
    <w:abstractNumId w:val="13"/>
  </w:num>
  <w:num w:numId="15">
    <w:abstractNumId w:val="19"/>
  </w:num>
  <w:num w:numId="16">
    <w:abstractNumId w:val="5"/>
  </w:num>
  <w:num w:numId="17">
    <w:abstractNumId w:val="12"/>
  </w:num>
  <w:num w:numId="18">
    <w:abstractNumId w:val="7"/>
  </w:num>
  <w:num w:numId="19">
    <w:abstractNumId w:val="3"/>
  </w:num>
  <w:num w:numId="20">
    <w:abstractNumId w:val="11"/>
  </w:num>
  <w:num w:numId="21">
    <w:abstractNumId w:val="14"/>
  </w:num>
  <w:num w:numId="22">
    <w:abstractNumId w:val="18"/>
  </w:num>
  <w:num w:numId="23">
    <w:abstractNumId w:val="6"/>
  </w:num>
  <w:num w:numId="24">
    <w:abstractNumId w:val="8"/>
  </w:num>
  <w:num w:numId="25">
    <w:abstractNumId w:val="4"/>
  </w:num>
  <w:num w:numId="26">
    <w:abstractNumId w:val="4"/>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7E62D25-EDB4-41ED-B8FC-B4AD22FFB02C}"/>
    <w:docVar w:name="dgnword-eventsink" w:val="1521510292976"/>
  </w:docVars>
  <w:rsids>
    <w:rsidRoot w:val="005E3AF4"/>
    <w:rsid w:val="0000309F"/>
    <w:rsid w:val="000044F5"/>
    <w:rsid w:val="0001041F"/>
    <w:rsid w:val="00010A48"/>
    <w:rsid w:val="00021680"/>
    <w:rsid w:val="00035250"/>
    <w:rsid w:val="0005266C"/>
    <w:rsid w:val="0005702C"/>
    <w:rsid w:val="00064C30"/>
    <w:rsid w:val="0006505F"/>
    <w:rsid w:val="00070B3B"/>
    <w:rsid w:val="000823B9"/>
    <w:rsid w:val="00083887"/>
    <w:rsid w:val="00086C66"/>
    <w:rsid w:val="0009171E"/>
    <w:rsid w:val="000A0FC0"/>
    <w:rsid w:val="000A50E5"/>
    <w:rsid w:val="000B53D2"/>
    <w:rsid w:val="000C7B4F"/>
    <w:rsid w:val="000E20B6"/>
    <w:rsid w:val="000E620D"/>
    <w:rsid w:val="000F4BE6"/>
    <w:rsid w:val="000F702D"/>
    <w:rsid w:val="001025E1"/>
    <w:rsid w:val="00110FED"/>
    <w:rsid w:val="00111931"/>
    <w:rsid w:val="00113945"/>
    <w:rsid w:val="00120ABB"/>
    <w:rsid w:val="00121F9E"/>
    <w:rsid w:val="00132A75"/>
    <w:rsid w:val="00145AE5"/>
    <w:rsid w:val="001536D5"/>
    <w:rsid w:val="00163383"/>
    <w:rsid w:val="001660B6"/>
    <w:rsid w:val="00173823"/>
    <w:rsid w:val="00176040"/>
    <w:rsid w:val="00183CBB"/>
    <w:rsid w:val="00184937"/>
    <w:rsid w:val="00185828"/>
    <w:rsid w:val="00192953"/>
    <w:rsid w:val="00196722"/>
    <w:rsid w:val="00196CD3"/>
    <w:rsid w:val="001D01F8"/>
    <w:rsid w:val="001D4BBA"/>
    <w:rsid w:val="001E66C2"/>
    <w:rsid w:val="001F0F59"/>
    <w:rsid w:val="001F246E"/>
    <w:rsid w:val="001F5542"/>
    <w:rsid w:val="001F75D9"/>
    <w:rsid w:val="00202DFD"/>
    <w:rsid w:val="00212F31"/>
    <w:rsid w:val="0021557F"/>
    <w:rsid w:val="0021758A"/>
    <w:rsid w:val="002336EA"/>
    <w:rsid w:val="00247D49"/>
    <w:rsid w:val="00250DBA"/>
    <w:rsid w:val="0025595F"/>
    <w:rsid w:val="0027010B"/>
    <w:rsid w:val="00277D8A"/>
    <w:rsid w:val="002810F1"/>
    <w:rsid w:val="002826BA"/>
    <w:rsid w:val="002848B7"/>
    <w:rsid w:val="00296CAB"/>
    <w:rsid w:val="002A00D6"/>
    <w:rsid w:val="002A1A8E"/>
    <w:rsid w:val="002B25AA"/>
    <w:rsid w:val="002B28BC"/>
    <w:rsid w:val="002B70B1"/>
    <w:rsid w:val="002C4EAD"/>
    <w:rsid w:val="002D4EB0"/>
    <w:rsid w:val="002D6B94"/>
    <w:rsid w:val="002D6E78"/>
    <w:rsid w:val="002E5AFE"/>
    <w:rsid w:val="002F2FF8"/>
    <w:rsid w:val="002F54FD"/>
    <w:rsid w:val="002F623D"/>
    <w:rsid w:val="002F63A0"/>
    <w:rsid w:val="002F71AF"/>
    <w:rsid w:val="00313193"/>
    <w:rsid w:val="00314F98"/>
    <w:rsid w:val="00320CD5"/>
    <w:rsid w:val="003228F0"/>
    <w:rsid w:val="00340195"/>
    <w:rsid w:val="00342901"/>
    <w:rsid w:val="003464D4"/>
    <w:rsid w:val="00347CE2"/>
    <w:rsid w:val="00350443"/>
    <w:rsid w:val="00351331"/>
    <w:rsid w:val="00354713"/>
    <w:rsid w:val="00364428"/>
    <w:rsid w:val="0037404B"/>
    <w:rsid w:val="00374248"/>
    <w:rsid w:val="00376620"/>
    <w:rsid w:val="00380B13"/>
    <w:rsid w:val="00385E3F"/>
    <w:rsid w:val="003869D5"/>
    <w:rsid w:val="00387CA0"/>
    <w:rsid w:val="00395A33"/>
    <w:rsid w:val="00397714"/>
    <w:rsid w:val="003A142C"/>
    <w:rsid w:val="003A3142"/>
    <w:rsid w:val="003A348E"/>
    <w:rsid w:val="003A5645"/>
    <w:rsid w:val="003B130C"/>
    <w:rsid w:val="003B54DB"/>
    <w:rsid w:val="003B5905"/>
    <w:rsid w:val="003C4F56"/>
    <w:rsid w:val="003D2ECF"/>
    <w:rsid w:val="003D4077"/>
    <w:rsid w:val="003E3697"/>
    <w:rsid w:val="003F7DFA"/>
    <w:rsid w:val="0041101E"/>
    <w:rsid w:val="0041531E"/>
    <w:rsid w:val="0041585E"/>
    <w:rsid w:val="00415AC0"/>
    <w:rsid w:val="00420F4C"/>
    <w:rsid w:val="00422509"/>
    <w:rsid w:val="00427994"/>
    <w:rsid w:val="004373EF"/>
    <w:rsid w:val="00443AEE"/>
    <w:rsid w:val="004461CA"/>
    <w:rsid w:val="00474945"/>
    <w:rsid w:val="00483F61"/>
    <w:rsid w:val="004851A6"/>
    <w:rsid w:val="00494F88"/>
    <w:rsid w:val="004A37D4"/>
    <w:rsid w:val="004D10ED"/>
    <w:rsid w:val="004D6FA4"/>
    <w:rsid w:val="004E72EE"/>
    <w:rsid w:val="005125D6"/>
    <w:rsid w:val="00512622"/>
    <w:rsid w:val="005169DE"/>
    <w:rsid w:val="00525129"/>
    <w:rsid w:val="00526A73"/>
    <w:rsid w:val="00533AAB"/>
    <w:rsid w:val="0053743B"/>
    <w:rsid w:val="005376D6"/>
    <w:rsid w:val="00543F72"/>
    <w:rsid w:val="00585611"/>
    <w:rsid w:val="005974F9"/>
    <w:rsid w:val="005A12B2"/>
    <w:rsid w:val="005A312D"/>
    <w:rsid w:val="005A5613"/>
    <w:rsid w:val="005B03BC"/>
    <w:rsid w:val="005B0BA2"/>
    <w:rsid w:val="005C494D"/>
    <w:rsid w:val="005D3936"/>
    <w:rsid w:val="005D721B"/>
    <w:rsid w:val="005E1D2E"/>
    <w:rsid w:val="005E249F"/>
    <w:rsid w:val="005E3AF4"/>
    <w:rsid w:val="005F399D"/>
    <w:rsid w:val="006079DF"/>
    <w:rsid w:val="00617C61"/>
    <w:rsid w:val="00626532"/>
    <w:rsid w:val="00640E59"/>
    <w:rsid w:val="00647C30"/>
    <w:rsid w:val="00654E15"/>
    <w:rsid w:val="0066044A"/>
    <w:rsid w:val="006629DF"/>
    <w:rsid w:val="00662A1D"/>
    <w:rsid w:val="00671C90"/>
    <w:rsid w:val="00676976"/>
    <w:rsid w:val="00684325"/>
    <w:rsid w:val="00684368"/>
    <w:rsid w:val="006865A9"/>
    <w:rsid w:val="00686AA6"/>
    <w:rsid w:val="006939BA"/>
    <w:rsid w:val="00697608"/>
    <w:rsid w:val="006B0ED9"/>
    <w:rsid w:val="006C7021"/>
    <w:rsid w:val="006C7D0B"/>
    <w:rsid w:val="006D0DD0"/>
    <w:rsid w:val="006D1455"/>
    <w:rsid w:val="006D6924"/>
    <w:rsid w:val="006E0E3F"/>
    <w:rsid w:val="006F243D"/>
    <w:rsid w:val="006F3382"/>
    <w:rsid w:val="007043BE"/>
    <w:rsid w:val="007079FD"/>
    <w:rsid w:val="00717269"/>
    <w:rsid w:val="00717733"/>
    <w:rsid w:val="00721A44"/>
    <w:rsid w:val="00721E5F"/>
    <w:rsid w:val="00726125"/>
    <w:rsid w:val="00726867"/>
    <w:rsid w:val="00727DB2"/>
    <w:rsid w:val="00731F64"/>
    <w:rsid w:val="00741DF7"/>
    <w:rsid w:val="00754747"/>
    <w:rsid w:val="00754971"/>
    <w:rsid w:val="00760A5E"/>
    <w:rsid w:val="00761A1F"/>
    <w:rsid w:val="00762F84"/>
    <w:rsid w:val="0077045B"/>
    <w:rsid w:val="0077083B"/>
    <w:rsid w:val="00773B8C"/>
    <w:rsid w:val="00780B8D"/>
    <w:rsid w:val="007810F3"/>
    <w:rsid w:val="00783B31"/>
    <w:rsid w:val="00792459"/>
    <w:rsid w:val="00797DB2"/>
    <w:rsid w:val="007A0545"/>
    <w:rsid w:val="007A3C94"/>
    <w:rsid w:val="007B6DE2"/>
    <w:rsid w:val="007B75B8"/>
    <w:rsid w:val="007C3A69"/>
    <w:rsid w:val="007C4120"/>
    <w:rsid w:val="007C54B7"/>
    <w:rsid w:val="007C79EF"/>
    <w:rsid w:val="007E3DA6"/>
    <w:rsid w:val="007E49FC"/>
    <w:rsid w:val="007E7516"/>
    <w:rsid w:val="007F7639"/>
    <w:rsid w:val="00801843"/>
    <w:rsid w:val="00801981"/>
    <w:rsid w:val="00810F14"/>
    <w:rsid w:val="008152C2"/>
    <w:rsid w:val="008160ED"/>
    <w:rsid w:val="008168B8"/>
    <w:rsid w:val="00816D17"/>
    <w:rsid w:val="00822472"/>
    <w:rsid w:val="00824060"/>
    <w:rsid w:val="00825FFA"/>
    <w:rsid w:val="00827026"/>
    <w:rsid w:val="00832EB3"/>
    <w:rsid w:val="00834EAB"/>
    <w:rsid w:val="008554B2"/>
    <w:rsid w:val="008556AF"/>
    <w:rsid w:val="0086344F"/>
    <w:rsid w:val="0087506B"/>
    <w:rsid w:val="0087639F"/>
    <w:rsid w:val="00880BAF"/>
    <w:rsid w:val="00884E11"/>
    <w:rsid w:val="008900E7"/>
    <w:rsid w:val="008921E4"/>
    <w:rsid w:val="00892CE8"/>
    <w:rsid w:val="00892FD4"/>
    <w:rsid w:val="00893184"/>
    <w:rsid w:val="008957F4"/>
    <w:rsid w:val="008A75EA"/>
    <w:rsid w:val="008A7E3F"/>
    <w:rsid w:val="008B03F5"/>
    <w:rsid w:val="008C338E"/>
    <w:rsid w:val="008D27CF"/>
    <w:rsid w:val="008D5879"/>
    <w:rsid w:val="008F4842"/>
    <w:rsid w:val="008F5508"/>
    <w:rsid w:val="008F728B"/>
    <w:rsid w:val="009105D6"/>
    <w:rsid w:val="00934BDF"/>
    <w:rsid w:val="009360E6"/>
    <w:rsid w:val="009362D1"/>
    <w:rsid w:val="00937B76"/>
    <w:rsid w:val="00944970"/>
    <w:rsid w:val="00946E63"/>
    <w:rsid w:val="0095566E"/>
    <w:rsid w:val="00960EDA"/>
    <w:rsid w:val="00967C13"/>
    <w:rsid w:val="00976087"/>
    <w:rsid w:val="00976AF1"/>
    <w:rsid w:val="0097777F"/>
    <w:rsid w:val="00986E9F"/>
    <w:rsid w:val="009A0DE8"/>
    <w:rsid w:val="009C1226"/>
    <w:rsid w:val="009C1C6B"/>
    <w:rsid w:val="009C319D"/>
    <w:rsid w:val="009C6DB2"/>
    <w:rsid w:val="009D224E"/>
    <w:rsid w:val="009D5E9E"/>
    <w:rsid w:val="009E1F60"/>
    <w:rsid w:val="009E2024"/>
    <w:rsid w:val="009E2E1A"/>
    <w:rsid w:val="009F5F1F"/>
    <w:rsid w:val="00A043CA"/>
    <w:rsid w:val="00A0707A"/>
    <w:rsid w:val="00A07934"/>
    <w:rsid w:val="00A07E74"/>
    <w:rsid w:val="00A1050B"/>
    <w:rsid w:val="00A22FCB"/>
    <w:rsid w:val="00A2529D"/>
    <w:rsid w:val="00A25C2C"/>
    <w:rsid w:val="00A26A4A"/>
    <w:rsid w:val="00A27578"/>
    <w:rsid w:val="00A34833"/>
    <w:rsid w:val="00A37846"/>
    <w:rsid w:val="00A37B9F"/>
    <w:rsid w:val="00A457A4"/>
    <w:rsid w:val="00A47FE9"/>
    <w:rsid w:val="00A51E8D"/>
    <w:rsid w:val="00A6367E"/>
    <w:rsid w:val="00A65F2F"/>
    <w:rsid w:val="00A72061"/>
    <w:rsid w:val="00A73D76"/>
    <w:rsid w:val="00A84655"/>
    <w:rsid w:val="00A878E0"/>
    <w:rsid w:val="00A90973"/>
    <w:rsid w:val="00A920AB"/>
    <w:rsid w:val="00A92B30"/>
    <w:rsid w:val="00A96269"/>
    <w:rsid w:val="00A96E15"/>
    <w:rsid w:val="00AA2FFE"/>
    <w:rsid w:val="00AA5966"/>
    <w:rsid w:val="00AC066C"/>
    <w:rsid w:val="00AC3B38"/>
    <w:rsid w:val="00AC6B74"/>
    <w:rsid w:val="00AC7E4E"/>
    <w:rsid w:val="00AD2329"/>
    <w:rsid w:val="00AD2875"/>
    <w:rsid w:val="00AD5061"/>
    <w:rsid w:val="00AE72C0"/>
    <w:rsid w:val="00AF3524"/>
    <w:rsid w:val="00AF3751"/>
    <w:rsid w:val="00B028EC"/>
    <w:rsid w:val="00B0423B"/>
    <w:rsid w:val="00B10E9B"/>
    <w:rsid w:val="00B12E25"/>
    <w:rsid w:val="00B14054"/>
    <w:rsid w:val="00B14C55"/>
    <w:rsid w:val="00B15551"/>
    <w:rsid w:val="00B170DA"/>
    <w:rsid w:val="00B3133D"/>
    <w:rsid w:val="00B33328"/>
    <w:rsid w:val="00B34F33"/>
    <w:rsid w:val="00B378BD"/>
    <w:rsid w:val="00B42128"/>
    <w:rsid w:val="00B47085"/>
    <w:rsid w:val="00B535AD"/>
    <w:rsid w:val="00B55A18"/>
    <w:rsid w:val="00B6082D"/>
    <w:rsid w:val="00B60F6E"/>
    <w:rsid w:val="00B6785D"/>
    <w:rsid w:val="00B732D8"/>
    <w:rsid w:val="00B75570"/>
    <w:rsid w:val="00BA3864"/>
    <w:rsid w:val="00BA5405"/>
    <w:rsid w:val="00BA5838"/>
    <w:rsid w:val="00BB0407"/>
    <w:rsid w:val="00BB60A0"/>
    <w:rsid w:val="00BC0CBD"/>
    <w:rsid w:val="00BC3729"/>
    <w:rsid w:val="00BC4B89"/>
    <w:rsid w:val="00BC710B"/>
    <w:rsid w:val="00BD52D7"/>
    <w:rsid w:val="00BE075A"/>
    <w:rsid w:val="00BE533D"/>
    <w:rsid w:val="00BE7715"/>
    <w:rsid w:val="00BF31BF"/>
    <w:rsid w:val="00BF41F6"/>
    <w:rsid w:val="00C045E6"/>
    <w:rsid w:val="00C130A9"/>
    <w:rsid w:val="00C214E3"/>
    <w:rsid w:val="00C233D3"/>
    <w:rsid w:val="00C313E4"/>
    <w:rsid w:val="00C54724"/>
    <w:rsid w:val="00C66B2E"/>
    <w:rsid w:val="00C724D5"/>
    <w:rsid w:val="00C77FF2"/>
    <w:rsid w:val="00C8096A"/>
    <w:rsid w:val="00C817C4"/>
    <w:rsid w:val="00C84F21"/>
    <w:rsid w:val="00CA1F50"/>
    <w:rsid w:val="00CB590E"/>
    <w:rsid w:val="00CC001B"/>
    <w:rsid w:val="00CC2E24"/>
    <w:rsid w:val="00CC77CB"/>
    <w:rsid w:val="00CD1591"/>
    <w:rsid w:val="00CF5129"/>
    <w:rsid w:val="00CF5792"/>
    <w:rsid w:val="00D0151B"/>
    <w:rsid w:val="00D01E1F"/>
    <w:rsid w:val="00D020EF"/>
    <w:rsid w:val="00D05535"/>
    <w:rsid w:val="00D078A1"/>
    <w:rsid w:val="00D123A7"/>
    <w:rsid w:val="00D16F9E"/>
    <w:rsid w:val="00D200B2"/>
    <w:rsid w:val="00D20D7F"/>
    <w:rsid w:val="00D3146D"/>
    <w:rsid w:val="00D47026"/>
    <w:rsid w:val="00D50382"/>
    <w:rsid w:val="00D504AC"/>
    <w:rsid w:val="00D52178"/>
    <w:rsid w:val="00D5399D"/>
    <w:rsid w:val="00D70665"/>
    <w:rsid w:val="00D82213"/>
    <w:rsid w:val="00D82539"/>
    <w:rsid w:val="00D82F32"/>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42F8"/>
    <w:rsid w:val="00DE5BBF"/>
    <w:rsid w:val="00DF2A09"/>
    <w:rsid w:val="00DF4403"/>
    <w:rsid w:val="00DF7454"/>
    <w:rsid w:val="00E10FB6"/>
    <w:rsid w:val="00E13EAD"/>
    <w:rsid w:val="00E336BC"/>
    <w:rsid w:val="00E353C2"/>
    <w:rsid w:val="00E36A34"/>
    <w:rsid w:val="00E4278F"/>
    <w:rsid w:val="00E447E7"/>
    <w:rsid w:val="00E46569"/>
    <w:rsid w:val="00E51F5C"/>
    <w:rsid w:val="00E634F5"/>
    <w:rsid w:val="00E8520D"/>
    <w:rsid w:val="00E9379D"/>
    <w:rsid w:val="00EA1BE2"/>
    <w:rsid w:val="00EA31FE"/>
    <w:rsid w:val="00EA57CF"/>
    <w:rsid w:val="00EB0C85"/>
    <w:rsid w:val="00EB2F08"/>
    <w:rsid w:val="00EB43C1"/>
    <w:rsid w:val="00EC0802"/>
    <w:rsid w:val="00EC710B"/>
    <w:rsid w:val="00ED6005"/>
    <w:rsid w:val="00EE35A3"/>
    <w:rsid w:val="00EE60EF"/>
    <w:rsid w:val="00F04F5A"/>
    <w:rsid w:val="00F1001E"/>
    <w:rsid w:val="00F1358E"/>
    <w:rsid w:val="00F20B19"/>
    <w:rsid w:val="00F24F9E"/>
    <w:rsid w:val="00F25CDD"/>
    <w:rsid w:val="00F275E9"/>
    <w:rsid w:val="00F311A9"/>
    <w:rsid w:val="00F32F22"/>
    <w:rsid w:val="00F37DE2"/>
    <w:rsid w:val="00F427A0"/>
    <w:rsid w:val="00F45407"/>
    <w:rsid w:val="00F52CEB"/>
    <w:rsid w:val="00F61A89"/>
    <w:rsid w:val="00F62C61"/>
    <w:rsid w:val="00F67F4B"/>
    <w:rsid w:val="00F74BDB"/>
    <w:rsid w:val="00F80F0A"/>
    <w:rsid w:val="00F81E24"/>
    <w:rsid w:val="00F94364"/>
    <w:rsid w:val="00F9554A"/>
    <w:rsid w:val="00F95F7E"/>
    <w:rsid w:val="00F97594"/>
    <w:rsid w:val="00FA2EAF"/>
    <w:rsid w:val="00FA6624"/>
    <w:rsid w:val="00FA72F9"/>
    <w:rsid w:val="00FB1FDA"/>
    <w:rsid w:val="00FC031B"/>
    <w:rsid w:val="00FC5C78"/>
    <w:rsid w:val="00FC6E52"/>
    <w:rsid w:val="00FE5863"/>
    <w:rsid w:val="04FC2FBC"/>
    <w:rsid w:val="062E9331"/>
    <w:rsid w:val="10D1446A"/>
    <w:rsid w:val="1540B849"/>
    <w:rsid w:val="30C8CAB9"/>
    <w:rsid w:val="341AEEB8"/>
    <w:rsid w:val="3BFB305B"/>
    <w:rsid w:val="49832BB9"/>
    <w:rsid w:val="51E5882B"/>
    <w:rsid w:val="52D39746"/>
    <w:rsid w:val="53B295FF"/>
    <w:rsid w:val="565E5E33"/>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styleId="Sansinterligne">
    <w:name w:val="No Spacing"/>
    <w:uiPriority w:val="1"/>
    <w:qFormat/>
    <w:locked/>
    <w:rsid w:val="004461CA"/>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57053083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sito.usherbrooke.ca/" TargetMode="External"/><Relationship Id="rId26" Type="http://schemas.openxmlformats.org/officeDocument/2006/relationships/image" Target="media/image5.png"/><Relationship Id="rId21" Type="http://schemas.openxmlformats.org/officeDocument/2006/relationships/hyperlink" Target="https://www.menti.com/zgheg1z1yp" TargetMode="External"/><Relationship Id="rId34" Type="http://schemas.openxmlformats.org/officeDocument/2006/relationships/hyperlink" Target="https://newseumed.org/tools/lesson-plan/bell-ringer-evaluating-online-new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wordreference.com/" TargetMode="External"/><Relationship Id="rId25" Type="http://schemas.openxmlformats.org/officeDocument/2006/relationships/image" Target="media/image4.jpeg"/><Relationship Id="rId33" Type="http://schemas.openxmlformats.org/officeDocument/2006/relationships/hyperlink" Target="https://www.youtube.com/watch?v=WZQZXF5B-Nw"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oBjFT9WAQxU" TargetMode="External"/><Relationship Id="rId20" Type="http://schemas.openxmlformats.org/officeDocument/2006/relationships/hyperlink" Target="http://quizizz.com/join?gc=856706"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sites.google.com/view/resteactif/accuei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ccomplire.ca/pdf/20200324/Debs-Autobus-du-futur-Janv-2018.pdf" TargetMode="External"/><Relationship Id="rId23" Type="http://schemas.openxmlformats.org/officeDocument/2006/relationships/hyperlink" Target="https://www.youtube.com/watch?v=da15Q-g6HaI&amp;feature=youtu.be" TargetMode="External"/><Relationship Id="rId28" Type="http://schemas.openxmlformats.org/officeDocument/2006/relationships/hyperlink" Target="https://phet.colorado.edu/en/simulation/energy-forms-and-change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quizizz.com/join?gc=324799" TargetMode="External"/><Relationship Id="rId31" Type="http://schemas.openxmlformats.org/officeDocument/2006/relationships/hyperlink" Target="https://safeYouTube.net/w/gFw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inkwritten.com/365-creative-writing-prompts/" TargetMode="External"/><Relationship Id="rId22" Type="http://schemas.openxmlformats.org/officeDocument/2006/relationships/hyperlink" Target="https://www.mentimeter.com/s/5dccd91a4c44d7ec69b7202aea612b85/95f4c7d0e9de" TargetMode="External"/><Relationship Id="rId27" Type="http://schemas.openxmlformats.org/officeDocument/2006/relationships/image" Target="media/image6.png"/><Relationship Id="rId30" Type="http://schemas.openxmlformats.org/officeDocument/2006/relationships/hyperlink" Target="https://safeYouTube.net/w/0OvD"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dn.pixabay.com/photo/2017/07/11/08/33/dam-2492809_960_720.jpg" TargetMode="External"/><Relationship Id="rId2" Type="http://schemas.openxmlformats.org/officeDocument/2006/relationships/hyperlink" Target="https://pngimg.com/download/15744" TargetMode="External"/><Relationship Id="rId1" Type="http://schemas.openxmlformats.org/officeDocument/2006/relationships/hyperlink" Target="http://www.youtube.com/watch?v=da15Q-g6HaI&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5b4ed912-18da-4a62-9a9d-40a767b636dd"/>
    <ds:schemaRef ds:uri="http://purl.org/dc/terms/"/>
    <ds:schemaRef ds:uri="http://schemas.microsoft.com/office/infopath/2007/PartnerControls"/>
    <ds:schemaRef ds:uri="48457afb-f9f4-447d-8c42-903c8b8d704a"/>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695F48C-B335-4FAF-953E-4021359828B4}"/>
</file>

<file path=customXml/itemProps3.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4.xml><?xml version="1.0" encoding="utf-8"?>
<ds:datastoreItem xmlns:ds="http://schemas.openxmlformats.org/officeDocument/2006/customXml" ds:itemID="{D6F24C84-CF8D-494F-9995-E7C0C3C5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2086</Words>
  <Characters>11474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2020-05-13T15:48:00Z</dcterms:created>
  <dcterms:modified xsi:type="dcterms:W3CDTF">2020-05-13T15:48:00Z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